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2.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3.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DD8AC" w14:textId="3129E986" w:rsidR="008F225F" w:rsidRDefault="008F225F" w:rsidP="008F225F">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ПРИЛОЖЕНИЕ </w:t>
      </w:r>
      <w:r w:rsidR="00F5373D">
        <w:rPr>
          <w:rFonts w:ascii="Times New Roman" w:eastAsia="Times New Roman" w:hAnsi="Times New Roman" w:cs="Times New Roman"/>
          <w:b/>
          <w:sz w:val="24"/>
          <w:szCs w:val="24"/>
        </w:rPr>
        <w:t>2</w:t>
      </w:r>
    </w:p>
    <w:p w14:paraId="6CABC86E" w14:textId="77777777" w:rsidR="00AC7FF5" w:rsidRDefault="008F225F" w:rsidP="00AC7FF5">
      <w:pPr>
        <w:jc w:val="right"/>
        <w:outlineLvl w:val="0"/>
        <w:rPr>
          <w:rFonts w:ascii="Times New Roman" w:eastAsia="Times New Roman" w:hAnsi="Times New Roman" w:cs="Times New Roman"/>
          <w:b/>
          <w:bCs/>
          <w:kern w:val="32"/>
          <w:sz w:val="24"/>
          <w:szCs w:val="24"/>
          <w:lang w:eastAsia="x-none"/>
        </w:rPr>
      </w:pPr>
      <w:bookmarkStart w:id="1" w:name="_Toc150695619"/>
      <w:r>
        <w:rPr>
          <w:rFonts w:ascii="Times New Roman" w:eastAsia="Times New Roman" w:hAnsi="Times New Roman" w:cs="Times New Roman"/>
          <w:b/>
          <w:bCs/>
          <w:kern w:val="32"/>
          <w:sz w:val="24"/>
          <w:szCs w:val="24"/>
          <w:lang w:eastAsia="x-none"/>
        </w:rPr>
        <w:t xml:space="preserve">к </w:t>
      </w:r>
      <w:r w:rsidR="006D1C4C">
        <w:rPr>
          <w:rFonts w:ascii="Times New Roman" w:eastAsia="Times New Roman" w:hAnsi="Times New Roman" w:cs="Times New Roman"/>
          <w:b/>
          <w:bCs/>
          <w:kern w:val="32"/>
          <w:sz w:val="24"/>
          <w:szCs w:val="24"/>
          <w:lang w:eastAsia="x-none"/>
        </w:rPr>
        <w:t>О</w:t>
      </w:r>
      <w:r w:rsidR="009A0AAA">
        <w:rPr>
          <w:rFonts w:ascii="Times New Roman" w:eastAsia="Times New Roman" w:hAnsi="Times New Roman" w:cs="Times New Roman"/>
          <w:b/>
          <w:bCs/>
          <w:kern w:val="32"/>
          <w:sz w:val="24"/>
          <w:szCs w:val="24"/>
          <w:lang w:eastAsia="x-none"/>
        </w:rPr>
        <w:t>ПОП-П</w:t>
      </w:r>
      <w:r>
        <w:rPr>
          <w:rFonts w:ascii="Times New Roman" w:eastAsia="Times New Roman" w:hAnsi="Times New Roman" w:cs="Times New Roman"/>
          <w:b/>
          <w:bCs/>
          <w:kern w:val="32"/>
          <w:sz w:val="24"/>
          <w:szCs w:val="24"/>
          <w:lang w:eastAsia="x-none"/>
        </w:rPr>
        <w:t xml:space="preserve"> по </w:t>
      </w:r>
      <w:r w:rsidRPr="00782FAC">
        <w:rPr>
          <w:rFonts w:ascii="Times New Roman" w:eastAsia="Times New Roman" w:hAnsi="Times New Roman" w:cs="Times New Roman"/>
          <w:b/>
          <w:bCs/>
          <w:kern w:val="32"/>
          <w:sz w:val="24"/>
          <w:szCs w:val="24"/>
          <w:lang w:eastAsia="x-none"/>
        </w:rPr>
        <w:t>профессии</w:t>
      </w:r>
    </w:p>
    <w:p w14:paraId="43FA2AF0" w14:textId="744B9749" w:rsidR="008F578C" w:rsidRDefault="009403AC" w:rsidP="00AC7FF5">
      <w:pPr>
        <w:jc w:val="right"/>
        <w:outlineLvl w:val="0"/>
      </w:pPr>
      <w:r>
        <w:rPr>
          <w:rFonts w:ascii="Times New Roman" w:eastAsia="Times New Roman" w:hAnsi="Times New Roman" w:cs="Times New Roman"/>
          <w:b/>
          <w:bCs/>
          <w:kern w:val="32"/>
          <w:sz w:val="24"/>
          <w:szCs w:val="24"/>
          <w:lang w:eastAsia="x-none"/>
        </w:rPr>
        <w:t xml:space="preserve">15.01.29 Контролёр качества в машиностроении  </w:t>
      </w:r>
      <w:r w:rsidR="00AC7FF5">
        <w:rPr>
          <w:rFonts w:ascii="Times New Roman" w:eastAsia="Times New Roman" w:hAnsi="Times New Roman" w:cs="Times New Roman"/>
          <w:b/>
          <w:bCs/>
          <w:kern w:val="32"/>
          <w:sz w:val="24"/>
          <w:szCs w:val="24"/>
          <w:lang w:eastAsia="x-none"/>
        </w:rPr>
        <w:t xml:space="preserve"> </w:t>
      </w:r>
      <w:r w:rsidR="00782FAC" w:rsidRPr="00782FAC">
        <w:rPr>
          <w:rFonts w:ascii="Times New Roman" w:eastAsia="Times New Roman" w:hAnsi="Times New Roman" w:cs="Times New Roman"/>
          <w:b/>
          <w:bCs/>
          <w:kern w:val="32"/>
          <w:sz w:val="24"/>
          <w:szCs w:val="24"/>
          <w:lang w:eastAsia="x-none"/>
        </w:rPr>
        <w:t xml:space="preserve"> </w:t>
      </w:r>
      <w:r w:rsidR="008F225F" w:rsidRPr="00782FAC">
        <w:rPr>
          <w:rFonts w:ascii="Times New Roman" w:eastAsia="Times New Roman" w:hAnsi="Times New Roman" w:cs="Times New Roman"/>
          <w:b/>
          <w:bCs/>
          <w:kern w:val="32"/>
          <w:sz w:val="24"/>
          <w:szCs w:val="24"/>
          <w:lang w:eastAsia="x-none"/>
        </w:rPr>
        <w:t xml:space="preserve"> </w:t>
      </w:r>
      <w:r w:rsidR="008018C7" w:rsidRPr="00782FAC">
        <w:rPr>
          <w:rFonts w:ascii="Times New Roman" w:eastAsia="Times New Roman" w:hAnsi="Times New Roman" w:cs="Times New Roman"/>
          <w:b/>
          <w:bCs/>
          <w:kern w:val="32"/>
          <w:sz w:val="24"/>
          <w:szCs w:val="24"/>
          <w:lang w:eastAsia="x-none"/>
        </w:rPr>
        <w:br/>
      </w:r>
      <w:bookmarkEnd w:id="1"/>
    </w:p>
    <w:p w14:paraId="724E67F9" w14:textId="51C96D50" w:rsidR="00782FAC" w:rsidRDefault="00782FAC" w:rsidP="004D41E5"/>
    <w:p w14:paraId="377384E2" w14:textId="712A145B" w:rsidR="00782FAC" w:rsidRDefault="00782FAC" w:rsidP="004D41E5"/>
    <w:p w14:paraId="765BE2E9" w14:textId="77777777" w:rsidR="00782FAC" w:rsidRPr="00782FAC" w:rsidRDefault="00782FAC" w:rsidP="004D41E5"/>
    <w:p w14:paraId="3BD51D45" w14:textId="367D48AF" w:rsidR="00CD2973" w:rsidRPr="00F5373D"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 xml:space="preserve">ПРОГРАММЫ </w:t>
      </w:r>
      <w:bookmarkEnd w:id="0"/>
      <w:bookmarkEnd w:id="2"/>
      <w:r w:rsidR="00F5373D">
        <w:rPr>
          <w:rFonts w:ascii="Times New Roman" w:eastAsia="Times New Roman" w:hAnsi="Times New Roman" w:cs="Times New Roman"/>
          <w:b/>
          <w:bCs/>
          <w:kern w:val="32"/>
          <w:sz w:val="24"/>
          <w:szCs w:val="24"/>
          <w:lang w:eastAsia="x-none"/>
        </w:rPr>
        <w:t>ДИСЦИПЛИН</w:t>
      </w:r>
    </w:p>
    <w:p w14:paraId="29DD82F8" w14:textId="77777777" w:rsidR="00BD6A9B" w:rsidRDefault="00BD6A9B" w:rsidP="00BD6A9B">
      <w:pPr>
        <w:jc w:val="center"/>
        <w:rPr>
          <w:rFonts w:ascii="Times New Roman" w:hAnsi="Times New Roman" w:cs="Times New Roman"/>
          <w:sz w:val="24"/>
          <w:szCs w:val="24"/>
          <w:lang w:eastAsia="x-none"/>
        </w:rPr>
      </w:pPr>
    </w:p>
    <w:p w14:paraId="00291C3C" w14:textId="10A0E5D4" w:rsidR="00C7536E" w:rsidRDefault="00BD6A9B" w:rsidP="00BD6A9B">
      <w:pPr>
        <w:jc w:val="center"/>
        <w:rPr>
          <w:rFonts w:ascii="Times New Roman" w:hAnsi="Times New Roman" w:cs="Times New Roman"/>
          <w:sz w:val="24"/>
          <w:szCs w:val="24"/>
          <w:lang w:eastAsia="x-none"/>
        </w:rPr>
      </w:pPr>
      <w:r w:rsidRPr="00C12413">
        <w:rPr>
          <w:rFonts w:ascii="Times New Roman" w:hAnsi="Times New Roman" w:cs="Times New Roman"/>
          <w:sz w:val="24"/>
          <w:szCs w:val="24"/>
          <w:lang w:eastAsia="x-none"/>
        </w:rPr>
        <w:t>ОГЛАВЛЕНИЕ</w:t>
      </w:r>
    </w:p>
    <w:p w14:paraId="079DA8E5" w14:textId="77777777" w:rsidR="00782FAC" w:rsidRPr="00BD6A9B" w:rsidRDefault="00782FAC" w:rsidP="00BD6A9B">
      <w:pPr>
        <w:jc w:val="center"/>
        <w:rPr>
          <w:rFonts w:ascii="Times New Roman" w:hAnsi="Times New Roman" w:cs="Times New Roman"/>
          <w:sz w:val="24"/>
          <w:szCs w:val="24"/>
          <w:lang w:eastAsia="x-none"/>
        </w:rPr>
      </w:pPr>
    </w:p>
    <w:p w14:paraId="476D2771" w14:textId="69FA2DDE" w:rsidR="00BD6A9B" w:rsidRPr="00782FAC" w:rsidRDefault="00896BB3" w:rsidP="00782FAC">
      <w:pPr>
        <w:pStyle w:val="14"/>
        <w:spacing w:before="0" w:line="360" w:lineRule="auto"/>
        <w:rPr>
          <w:rFonts w:eastAsiaTheme="minorEastAsia"/>
          <w:b w:val="0"/>
          <w:bCs w:val="0"/>
          <w:sz w:val="24"/>
          <w:szCs w:val="24"/>
          <w:lang w:eastAsia="ru-RU"/>
        </w:rPr>
      </w:pPr>
      <w:r w:rsidRPr="00782FAC">
        <w:rPr>
          <w:rFonts w:eastAsia="Times New Roman"/>
          <w:b w:val="0"/>
          <w:sz w:val="24"/>
          <w:szCs w:val="24"/>
          <w:lang w:eastAsia="ru-RU"/>
        </w:rPr>
        <w:fldChar w:fldCharType="begin"/>
      </w:r>
      <w:r w:rsidRPr="00782FAC">
        <w:rPr>
          <w:rFonts w:eastAsia="Times New Roman"/>
          <w:b w:val="0"/>
          <w:sz w:val="24"/>
          <w:szCs w:val="24"/>
          <w:lang w:eastAsia="ru-RU"/>
        </w:rPr>
        <w:instrText xml:space="preserve"> TOC \o "3-3" \h \z \t "Заголовок 1;1;Заголовок 2;2;Заголовок1;1;Заголовок;1" </w:instrText>
      </w:r>
      <w:r w:rsidRPr="00782FAC">
        <w:rPr>
          <w:rFonts w:eastAsia="Times New Roman"/>
          <w:b w:val="0"/>
          <w:sz w:val="24"/>
          <w:szCs w:val="24"/>
          <w:lang w:eastAsia="ru-RU"/>
        </w:rPr>
        <w:fldChar w:fldCharType="separate"/>
      </w:r>
      <w:hyperlink w:anchor="_Toc156824969" w:history="1">
        <w:r w:rsidR="00BD6A9B" w:rsidRPr="00782FAC">
          <w:rPr>
            <w:rStyle w:val="af0"/>
            <w:b w:val="0"/>
            <w:sz w:val="24"/>
            <w:szCs w:val="24"/>
          </w:rPr>
          <w:t>«</w:t>
        </w:r>
        <w:r w:rsidR="00782FAC" w:rsidRPr="00782FAC">
          <w:rPr>
            <w:rStyle w:val="af0"/>
            <w:b w:val="0"/>
            <w:sz w:val="24"/>
            <w:szCs w:val="24"/>
          </w:rPr>
          <w:t>СГ.01 История России</w:t>
        </w:r>
        <w:r w:rsidR="00BD6A9B" w:rsidRPr="00782FAC">
          <w:rPr>
            <w:rStyle w:val="af0"/>
            <w:b w:val="0"/>
            <w:sz w:val="24"/>
            <w:szCs w:val="24"/>
          </w:rPr>
          <w:t>»</w:t>
        </w:r>
        <w:r w:rsidR="00BD6A9B" w:rsidRPr="00782FAC">
          <w:rPr>
            <w:b w:val="0"/>
            <w:webHidden/>
            <w:sz w:val="24"/>
            <w:szCs w:val="24"/>
          </w:rPr>
          <w:tab/>
        </w:r>
        <w:r w:rsidR="00BD6A9B" w:rsidRPr="00782FAC">
          <w:rPr>
            <w:b w:val="0"/>
            <w:webHidden/>
            <w:sz w:val="24"/>
            <w:szCs w:val="24"/>
          </w:rPr>
          <w:fldChar w:fldCharType="begin"/>
        </w:r>
        <w:r w:rsidR="00BD6A9B" w:rsidRPr="00782FAC">
          <w:rPr>
            <w:b w:val="0"/>
            <w:webHidden/>
            <w:sz w:val="24"/>
            <w:szCs w:val="24"/>
          </w:rPr>
          <w:instrText xml:space="preserve"> PAGEREF _Toc156824969 \h </w:instrText>
        </w:r>
        <w:r w:rsidR="00BD6A9B" w:rsidRPr="00782FAC">
          <w:rPr>
            <w:b w:val="0"/>
            <w:webHidden/>
            <w:sz w:val="24"/>
            <w:szCs w:val="24"/>
          </w:rPr>
        </w:r>
        <w:r w:rsidR="00BD6A9B" w:rsidRPr="00782FAC">
          <w:rPr>
            <w:b w:val="0"/>
            <w:webHidden/>
            <w:sz w:val="24"/>
            <w:szCs w:val="24"/>
          </w:rPr>
          <w:fldChar w:fldCharType="separate"/>
        </w:r>
        <w:r w:rsidR="00BD6A9B" w:rsidRPr="00782FAC">
          <w:rPr>
            <w:b w:val="0"/>
            <w:webHidden/>
            <w:sz w:val="24"/>
            <w:szCs w:val="24"/>
          </w:rPr>
          <w:t>2</w:t>
        </w:r>
        <w:r w:rsidR="00BD6A9B" w:rsidRPr="00782FAC">
          <w:rPr>
            <w:b w:val="0"/>
            <w:webHidden/>
            <w:sz w:val="24"/>
            <w:szCs w:val="24"/>
          </w:rPr>
          <w:fldChar w:fldCharType="end"/>
        </w:r>
      </w:hyperlink>
    </w:p>
    <w:p w14:paraId="418F007A" w14:textId="58C17DFC" w:rsidR="00BD6A9B" w:rsidRPr="00782FAC" w:rsidRDefault="00000000" w:rsidP="00782FAC">
      <w:pPr>
        <w:pStyle w:val="14"/>
        <w:spacing w:before="0" w:line="360" w:lineRule="auto"/>
        <w:rPr>
          <w:rFonts w:eastAsiaTheme="minorEastAsia"/>
          <w:b w:val="0"/>
          <w:bCs w:val="0"/>
          <w:sz w:val="24"/>
          <w:szCs w:val="24"/>
          <w:lang w:eastAsia="ru-RU"/>
        </w:rPr>
      </w:pPr>
      <w:hyperlink w:anchor="_Toc156824970" w:history="1">
        <w:r w:rsidR="00BD6A9B" w:rsidRPr="00782FAC">
          <w:rPr>
            <w:rStyle w:val="af0"/>
            <w:b w:val="0"/>
            <w:sz w:val="24"/>
            <w:szCs w:val="24"/>
          </w:rPr>
          <w:t>«</w:t>
        </w:r>
        <w:r w:rsidR="00782FAC" w:rsidRPr="00782FAC">
          <w:rPr>
            <w:rStyle w:val="af0"/>
            <w:b w:val="0"/>
            <w:sz w:val="24"/>
            <w:szCs w:val="24"/>
          </w:rPr>
          <w:t>СГ.02 Иностранный язык в профессиональной деятельности</w:t>
        </w:r>
        <w:r w:rsidR="00BD6A9B" w:rsidRPr="00782FAC">
          <w:rPr>
            <w:rStyle w:val="af0"/>
            <w:b w:val="0"/>
            <w:sz w:val="24"/>
            <w:szCs w:val="24"/>
          </w:rPr>
          <w:t>»</w:t>
        </w:r>
        <w:r w:rsidR="00BD6A9B" w:rsidRPr="00782FAC">
          <w:rPr>
            <w:b w:val="0"/>
            <w:webHidden/>
            <w:sz w:val="24"/>
            <w:szCs w:val="24"/>
          </w:rPr>
          <w:tab/>
        </w:r>
        <w:r w:rsidR="00327D04">
          <w:rPr>
            <w:b w:val="0"/>
            <w:webHidden/>
            <w:sz w:val="24"/>
            <w:szCs w:val="24"/>
          </w:rPr>
          <w:t>1</w:t>
        </w:r>
        <w:r w:rsidR="00F475D3">
          <w:rPr>
            <w:b w:val="0"/>
            <w:webHidden/>
            <w:sz w:val="24"/>
            <w:szCs w:val="24"/>
          </w:rPr>
          <w:t>2</w:t>
        </w:r>
      </w:hyperlink>
    </w:p>
    <w:p w14:paraId="26122DC6" w14:textId="4CCFCC53" w:rsidR="00BD6A9B" w:rsidRPr="00782FAC" w:rsidRDefault="00000000" w:rsidP="00782FAC">
      <w:pPr>
        <w:pStyle w:val="14"/>
        <w:spacing w:before="0" w:line="360" w:lineRule="auto"/>
        <w:rPr>
          <w:b w:val="0"/>
          <w:sz w:val="24"/>
          <w:szCs w:val="24"/>
        </w:rPr>
      </w:pPr>
      <w:hyperlink w:anchor="_Toc156824971" w:history="1">
        <w:r w:rsidR="00BD6A9B" w:rsidRPr="00782FAC">
          <w:rPr>
            <w:rStyle w:val="af0"/>
            <w:b w:val="0"/>
            <w:sz w:val="24"/>
            <w:szCs w:val="24"/>
          </w:rPr>
          <w:t>«</w:t>
        </w:r>
        <w:r w:rsidR="00782FAC" w:rsidRPr="00782FAC">
          <w:rPr>
            <w:rStyle w:val="af0"/>
            <w:b w:val="0"/>
            <w:sz w:val="24"/>
            <w:szCs w:val="24"/>
          </w:rPr>
          <w:t>СГ.03 Безопасность жизнедеятельности (включая учебные сборы)</w:t>
        </w:r>
        <w:r w:rsidR="00BD6A9B" w:rsidRPr="00782FAC">
          <w:rPr>
            <w:rStyle w:val="af0"/>
            <w:b w:val="0"/>
            <w:sz w:val="24"/>
            <w:szCs w:val="24"/>
          </w:rPr>
          <w:t>»</w:t>
        </w:r>
        <w:r w:rsidR="00BD6A9B" w:rsidRPr="00782FAC">
          <w:rPr>
            <w:b w:val="0"/>
            <w:webHidden/>
            <w:sz w:val="24"/>
            <w:szCs w:val="24"/>
          </w:rPr>
          <w:tab/>
        </w:r>
        <w:r w:rsidR="00327D04">
          <w:rPr>
            <w:b w:val="0"/>
            <w:webHidden/>
            <w:sz w:val="24"/>
            <w:szCs w:val="24"/>
          </w:rPr>
          <w:t>2</w:t>
        </w:r>
        <w:r w:rsidR="00F475D3">
          <w:rPr>
            <w:b w:val="0"/>
            <w:webHidden/>
            <w:sz w:val="24"/>
            <w:szCs w:val="24"/>
          </w:rPr>
          <w:t>5</w:t>
        </w:r>
      </w:hyperlink>
    </w:p>
    <w:p w14:paraId="609ECD7B" w14:textId="22714223" w:rsidR="00782FAC" w:rsidRP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«СГ.04 Физическая культура»</w:t>
      </w:r>
      <w:r w:rsidR="00C27E09">
        <w:rPr>
          <w:rFonts w:ascii="Times New Roman" w:hAnsi="Times New Roman" w:cs="Times New Roman"/>
          <w:sz w:val="24"/>
          <w:szCs w:val="24"/>
        </w:rPr>
        <w:t>…………………………………………………………………….</w:t>
      </w:r>
      <w:r w:rsidR="00327D04">
        <w:rPr>
          <w:rFonts w:ascii="Times New Roman" w:hAnsi="Times New Roman" w:cs="Times New Roman"/>
          <w:sz w:val="24"/>
          <w:szCs w:val="24"/>
        </w:rPr>
        <w:t>3</w:t>
      </w:r>
      <w:r w:rsidR="00F475D3">
        <w:rPr>
          <w:rFonts w:ascii="Times New Roman" w:hAnsi="Times New Roman" w:cs="Times New Roman"/>
          <w:sz w:val="24"/>
          <w:szCs w:val="24"/>
        </w:rPr>
        <w:t>9</w:t>
      </w:r>
    </w:p>
    <w:p w14:paraId="32C0991B" w14:textId="375C232F" w:rsidR="00782FAC" w:rsidRP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«СГ.05 Основы финансовой грамотности»</w:t>
      </w:r>
      <w:r w:rsidR="00206A9A">
        <w:rPr>
          <w:rFonts w:ascii="Times New Roman" w:hAnsi="Times New Roman" w:cs="Times New Roman"/>
          <w:sz w:val="24"/>
          <w:szCs w:val="24"/>
        </w:rPr>
        <w:t>………………………………………………………</w:t>
      </w:r>
      <w:r w:rsidR="00F475D3">
        <w:rPr>
          <w:rFonts w:ascii="Times New Roman" w:hAnsi="Times New Roman" w:cs="Times New Roman"/>
          <w:sz w:val="24"/>
          <w:szCs w:val="24"/>
        </w:rPr>
        <w:t>50</w:t>
      </w:r>
    </w:p>
    <w:p w14:paraId="7709A210" w14:textId="45C8E2E5" w:rsidR="00782FAC" w:rsidRPr="00782FAC" w:rsidRDefault="009403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 xml:space="preserve"> </w:t>
      </w:r>
      <w:r w:rsidR="00782FAC" w:rsidRPr="00782FAC">
        <w:rPr>
          <w:rFonts w:ascii="Times New Roman" w:hAnsi="Times New Roman" w:cs="Times New Roman"/>
          <w:sz w:val="24"/>
          <w:szCs w:val="24"/>
        </w:rPr>
        <w:t xml:space="preserve">«ОП.01 </w:t>
      </w:r>
      <w:r w:rsidRPr="009403AC">
        <w:rPr>
          <w:rFonts w:ascii="Times New Roman" w:hAnsi="Times New Roman" w:cs="Times New Roman"/>
          <w:sz w:val="24"/>
          <w:szCs w:val="24"/>
        </w:rPr>
        <w:t>Техническая графика</w:t>
      </w:r>
      <w:r w:rsidR="00782FAC" w:rsidRPr="00782FAC">
        <w:rPr>
          <w:rFonts w:ascii="Times New Roman" w:hAnsi="Times New Roman" w:cs="Times New Roman"/>
          <w:sz w:val="24"/>
          <w:szCs w:val="24"/>
        </w:rPr>
        <w:t>»</w:t>
      </w:r>
      <w:r w:rsidR="00AC7FF5">
        <w:rPr>
          <w:rFonts w:ascii="Times New Roman" w:hAnsi="Times New Roman" w:cs="Times New Roman"/>
          <w:sz w:val="24"/>
          <w:szCs w:val="24"/>
        </w:rPr>
        <w:t>…………………………………</w:t>
      </w:r>
      <w:r w:rsidR="00206A9A">
        <w:rPr>
          <w:rFonts w:ascii="Times New Roman" w:hAnsi="Times New Roman" w:cs="Times New Roman"/>
          <w:sz w:val="24"/>
          <w:szCs w:val="24"/>
        </w:rPr>
        <w:t>…………</w:t>
      </w:r>
      <w:r w:rsidR="00A515DE">
        <w:rPr>
          <w:rFonts w:ascii="Times New Roman" w:hAnsi="Times New Roman" w:cs="Times New Roman"/>
          <w:sz w:val="24"/>
          <w:szCs w:val="24"/>
        </w:rPr>
        <w:t>……………………..</w:t>
      </w:r>
      <w:r w:rsidR="00F475D3">
        <w:rPr>
          <w:rFonts w:ascii="Times New Roman" w:hAnsi="Times New Roman" w:cs="Times New Roman"/>
          <w:sz w:val="24"/>
          <w:szCs w:val="24"/>
        </w:rPr>
        <w:t>.</w:t>
      </w:r>
      <w:r w:rsidR="00327D04">
        <w:rPr>
          <w:rFonts w:ascii="Times New Roman" w:hAnsi="Times New Roman" w:cs="Times New Roman"/>
          <w:sz w:val="24"/>
          <w:szCs w:val="24"/>
        </w:rPr>
        <w:t>6</w:t>
      </w:r>
      <w:r w:rsidR="00F475D3">
        <w:rPr>
          <w:rFonts w:ascii="Times New Roman" w:hAnsi="Times New Roman" w:cs="Times New Roman"/>
          <w:sz w:val="24"/>
          <w:szCs w:val="24"/>
        </w:rPr>
        <w:t>3</w:t>
      </w:r>
    </w:p>
    <w:p w14:paraId="174B77A3" w14:textId="3C604D38" w:rsidR="00782FAC" w:rsidRP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 xml:space="preserve">«ОП.02 </w:t>
      </w:r>
      <w:r w:rsidR="009403AC" w:rsidRPr="009403AC">
        <w:rPr>
          <w:rFonts w:ascii="Times New Roman" w:hAnsi="Times New Roman" w:cs="Times New Roman"/>
          <w:sz w:val="24"/>
          <w:szCs w:val="24"/>
        </w:rPr>
        <w:t>Основы метрологии, стандартизации и сертификации</w:t>
      </w:r>
      <w:r w:rsidRPr="00782FAC">
        <w:rPr>
          <w:rFonts w:ascii="Times New Roman" w:hAnsi="Times New Roman" w:cs="Times New Roman"/>
          <w:sz w:val="24"/>
          <w:szCs w:val="24"/>
        </w:rPr>
        <w:t>»</w:t>
      </w:r>
      <w:r w:rsidR="009403AC">
        <w:rPr>
          <w:rFonts w:ascii="Times New Roman" w:hAnsi="Times New Roman" w:cs="Times New Roman"/>
          <w:sz w:val="24"/>
          <w:szCs w:val="24"/>
        </w:rPr>
        <w:t>………………</w:t>
      </w:r>
      <w:r w:rsidR="00206A9A">
        <w:rPr>
          <w:rFonts w:ascii="Times New Roman" w:hAnsi="Times New Roman" w:cs="Times New Roman"/>
          <w:sz w:val="24"/>
          <w:szCs w:val="24"/>
        </w:rPr>
        <w:t>……………..</w:t>
      </w:r>
      <w:r w:rsidR="00327D04">
        <w:rPr>
          <w:rFonts w:ascii="Times New Roman" w:hAnsi="Times New Roman" w:cs="Times New Roman"/>
          <w:sz w:val="24"/>
          <w:szCs w:val="24"/>
        </w:rPr>
        <w:t>.</w:t>
      </w:r>
      <w:r w:rsidR="00A515DE">
        <w:rPr>
          <w:rFonts w:ascii="Times New Roman" w:hAnsi="Times New Roman" w:cs="Times New Roman"/>
          <w:sz w:val="24"/>
          <w:szCs w:val="24"/>
        </w:rPr>
        <w:t>.</w:t>
      </w:r>
      <w:r w:rsidR="00C15F14">
        <w:rPr>
          <w:rFonts w:ascii="Times New Roman" w:hAnsi="Times New Roman" w:cs="Times New Roman"/>
          <w:sz w:val="24"/>
          <w:szCs w:val="24"/>
        </w:rPr>
        <w:t>.</w:t>
      </w:r>
      <w:r w:rsidR="00327D04">
        <w:rPr>
          <w:rFonts w:ascii="Times New Roman" w:hAnsi="Times New Roman" w:cs="Times New Roman"/>
          <w:sz w:val="24"/>
          <w:szCs w:val="24"/>
        </w:rPr>
        <w:t>7</w:t>
      </w:r>
      <w:r w:rsidR="00F475D3">
        <w:rPr>
          <w:rFonts w:ascii="Times New Roman" w:hAnsi="Times New Roman" w:cs="Times New Roman"/>
          <w:sz w:val="24"/>
          <w:szCs w:val="24"/>
        </w:rPr>
        <w:t>2</w:t>
      </w:r>
    </w:p>
    <w:p w14:paraId="0CA29D94" w14:textId="09BA572D" w:rsidR="00782FAC" w:rsidRPr="00782FAC" w:rsidRDefault="00AC7FF5" w:rsidP="00782FAC">
      <w:pPr>
        <w:spacing w:line="360" w:lineRule="auto"/>
        <w:rPr>
          <w:rFonts w:ascii="Times New Roman" w:hAnsi="Times New Roman" w:cs="Times New Roman"/>
          <w:sz w:val="24"/>
          <w:szCs w:val="24"/>
        </w:rPr>
      </w:pPr>
      <w:r>
        <w:rPr>
          <w:rFonts w:ascii="Times New Roman" w:hAnsi="Times New Roman" w:cs="Times New Roman"/>
          <w:sz w:val="24"/>
          <w:szCs w:val="24"/>
        </w:rPr>
        <w:t xml:space="preserve">«ОП.03 </w:t>
      </w:r>
      <w:r w:rsidR="009403AC" w:rsidRPr="009403AC">
        <w:rPr>
          <w:rFonts w:ascii="Times New Roman" w:hAnsi="Times New Roman" w:cs="Times New Roman"/>
          <w:sz w:val="24"/>
          <w:szCs w:val="24"/>
        </w:rPr>
        <w:t>Средства измерения</w:t>
      </w:r>
      <w:r w:rsidR="00782FAC" w:rsidRPr="00782FAC">
        <w:rPr>
          <w:rFonts w:ascii="Times New Roman" w:hAnsi="Times New Roman" w:cs="Times New Roman"/>
          <w:sz w:val="24"/>
          <w:szCs w:val="24"/>
        </w:rPr>
        <w:t>»</w:t>
      </w:r>
      <w:r w:rsidR="00206A9A">
        <w:rPr>
          <w:rFonts w:ascii="Times New Roman" w:hAnsi="Times New Roman" w:cs="Times New Roman"/>
          <w:sz w:val="24"/>
          <w:szCs w:val="24"/>
        </w:rPr>
        <w:t>……………………</w:t>
      </w:r>
      <w:r w:rsidR="009403AC">
        <w:rPr>
          <w:rFonts w:ascii="Times New Roman" w:hAnsi="Times New Roman" w:cs="Times New Roman"/>
          <w:sz w:val="24"/>
          <w:szCs w:val="24"/>
        </w:rPr>
        <w:t xml:space="preserve"> </w:t>
      </w:r>
      <w:r>
        <w:rPr>
          <w:rFonts w:ascii="Times New Roman" w:hAnsi="Times New Roman" w:cs="Times New Roman"/>
          <w:sz w:val="24"/>
          <w:szCs w:val="24"/>
        </w:rPr>
        <w:t>….</w:t>
      </w:r>
      <w:r w:rsidR="00206A9A">
        <w:rPr>
          <w:rFonts w:ascii="Times New Roman" w:hAnsi="Times New Roman" w:cs="Times New Roman"/>
          <w:sz w:val="24"/>
          <w:szCs w:val="24"/>
        </w:rPr>
        <w:t>……………………..</w:t>
      </w:r>
      <w:r w:rsidR="00327D04">
        <w:rPr>
          <w:rFonts w:ascii="Times New Roman" w:hAnsi="Times New Roman" w:cs="Times New Roman"/>
          <w:sz w:val="24"/>
          <w:szCs w:val="24"/>
        </w:rPr>
        <w:t>.</w:t>
      </w:r>
      <w:r w:rsidR="00A515DE">
        <w:rPr>
          <w:rFonts w:ascii="Times New Roman" w:hAnsi="Times New Roman" w:cs="Times New Roman"/>
          <w:sz w:val="24"/>
          <w:szCs w:val="24"/>
        </w:rPr>
        <w:t>................................</w:t>
      </w:r>
      <w:r w:rsidR="00C15F14">
        <w:rPr>
          <w:rFonts w:ascii="Times New Roman" w:hAnsi="Times New Roman" w:cs="Times New Roman"/>
          <w:sz w:val="24"/>
          <w:szCs w:val="24"/>
        </w:rPr>
        <w:t>.</w:t>
      </w:r>
      <w:r w:rsidR="00327D04">
        <w:rPr>
          <w:rFonts w:ascii="Times New Roman" w:hAnsi="Times New Roman" w:cs="Times New Roman"/>
          <w:sz w:val="24"/>
          <w:szCs w:val="24"/>
        </w:rPr>
        <w:t>8</w:t>
      </w:r>
      <w:r w:rsidR="00F475D3">
        <w:rPr>
          <w:rFonts w:ascii="Times New Roman" w:hAnsi="Times New Roman" w:cs="Times New Roman"/>
          <w:sz w:val="24"/>
          <w:szCs w:val="24"/>
        </w:rPr>
        <w:t>0</w:t>
      </w:r>
    </w:p>
    <w:p w14:paraId="04211F7C" w14:textId="7312E63E" w:rsid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«ОП.04</w:t>
      </w:r>
      <w:r w:rsidR="00AC7FF5">
        <w:rPr>
          <w:rFonts w:ascii="Times New Roman" w:hAnsi="Times New Roman" w:cs="Times New Roman"/>
          <w:sz w:val="24"/>
          <w:szCs w:val="24"/>
        </w:rPr>
        <w:t xml:space="preserve"> </w:t>
      </w:r>
      <w:r w:rsidR="009403AC" w:rsidRPr="009403AC">
        <w:rPr>
          <w:rFonts w:ascii="Times New Roman" w:hAnsi="Times New Roman" w:cs="Times New Roman"/>
          <w:sz w:val="24"/>
          <w:szCs w:val="24"/>
        </w:rPr>
        <w:t>Технические измерения</w:t>
      </w:r>
      <w:r w:rsidRPr="00782FAC">
        <w:rPr>
          <w:rFonts w:ascii="Times New Roman" w:hAnsi="Times New Roman" w:cs="Times New Roman"/>
          <w:sz w:val="24"/>
          <w:szCs w:val="24"/>
        </w:rPr>
        <w:t>»</w:t>
      </w:r>
      <w:r w:rsidR="00206A9A">
        <w:rPr>
          <w:rFonts w:ascii="Times New Roman" w:hAnsi="Times New Roman" w:cs="Times New Roman"/>
          <w:sz w:val="24"/>
          <w:szCs w:val="24"/>
        </w:rPr>
        <w:t>………………………………</w:t>
      </w:r>
      <w:r w:rsidR="00AC7FF5">
        <w:rPr>
          <w:rFonts w:ascii="Times New Roman" w:hAnsi="Times New Roman" w:cs="Times New Roman"/>
          <w:sz w:val="24"/>
          <w:szCs w:val="24"/>
        </w:rPr>
        <w:t>…………..</w:t>
      </w:r>
      <w:r w:rsidR="00206A9A">
        <w:rPr>
          <w:rFonts w:ascii="Times New Roman" w:hAnsi="Times New Roman" w:cs="Times New Roman"/>
          <w:sz w:val="24"/>
          <w:szCs w:val="24"/>
        </w:rPr>
        <w:t>………..</w:t>
      </w:r>
      <w:r w:rsidR="00327D04">
        <w:rPr>
          <w:rFonts w:ascii="Times New Roman" w:hAnsi="Times New Roman" w:cs="Times New Roman"/>
          <w:sz w:val="24"/>
          <w:szCs w:val="24"/>
        </w:rPr>
        <w:t>.</w:t>
      </w:r>
      <w:r w:rsidR="00A515DE">
        <w:rPr>
          <w:rFonts w:ascii="Times New Roman" w:hAnsi="Times New Roman" w:cs="Times New Roman"/>
          <w:sz w:val="24"/>
          <w:szCs w:val="24"/>
        </w:rPr>
        <w:t>..................</w:t>
      </w:r>
      <w:r w:rsidR="00C15F14">
        <w:rPr>
          <w:rFonts w:ascii="Times New Roman" w:hAnsi="Times New Roman" w:cs="Times New Roman"/>
          <w:sz w:val="24"/>
          <w:szCs w:val="24"/>
        </w:rPr>
        <w:t>.</w:t>
      </w:r>
      <w:r w:rsidR="008518BF">
        <w:rPr>
          <w:rFonts w:ascii="Times New Roman" w:hAnsi="Times New Roman" w:cs="Times New Roman"/>
          <w:sz w:val="24"/>
          <w:szCs w:val="24"/>
        </w:rPr>
        <w:t>9</w:t>
      </w:r>
      <w:r w:rsidR="00F475D3">
        <w:rPr>
          <w:rFonts w:ascii="Times New Roman" w:hAnsi="Times New Roman" w:cs="Times New Roman"/>
          <w:sz w:val="24"/>
          <w:szCs w:val="24"/>
        </w:rPr>
        <w:t>0</w:t>
      </w:r>
    </w:p>
    <w:p w14:paraId="02FA4302" w14:textId="49C5001C" w:rsidR="00AC7FF5" w:rsidRDefault="009403AC" w:rsidP="00782FAC">
      <w:pPr>
        <w:spacing w:line="360" w:lineRule="auto"/>
        <w:rPr>
          <w:rFonts w:ascii="Times New Roman" w:hAnsi="Times New Roman" w:cs="Times New Roman"/>
          <w:sz w:val="24"/>
          <w:szCs w:val="24"/>
        </w:rPr>
      </w:pPr>
      <w:r>
        <w:rPr>
          <w:rFonts w:ascii="Times New Roman" w:hAnsi="Times New Roman" w:cs="Times New Roman"/>
          <w:sz w:val="24"/>
          <w:szCs w:val="24"/>
        </w:rPr>
        <w:t xml:space="preserve">«ОП.05 </w:t>
      </w:r>
      <w:r w:rsidRPr="009403AC">
        <w:rPr>
          <w:rFonts w:ascii="Times New Roman" w:hAnsi="Times New Roman" w:cs="Times New Roman"/>
          <w:sz w:val="24"/>
          <w:szCs w:val="24"/>
        </w:rPr>
        <w:t>Основы материаловедения</w:t>
      </w:r>
      <w:r w:rsidR="00AC7FF5">
        <w:rPr>
          <w:rFonts w:ascii="Times New Roman" w:hAnsi="Times New Roman" w:cs="Times New Roman"/>
          <w:sz w:val="24"/>
          <w:szCs w:val="24"/>
        </w:rPr>
        <w:t>»…………</w:t>
      </w:r>
      <w:r w:rsidR="00327D04">
        <w:rPr>
          <w:rFonts w:ascii="Times New Roman" w:hAnsi="Times New Roman" w:cs="Times New Roman"/>
          <w:sz w:val="24"/>
          <w:szCs w:val="24"/>
        </w:rPr>
        <w:t>……………………………</w:t>
      </w:r>
      <w:r w:rsidR="00A515DE">
        <w:rPr>
          <w:rFonts w:ascii="Times New Roman" w:hAnsi="Times New Roman" w:cs="Times New Roman"/>
          <w:sz w:val="24"/>
          <w:szCs w:val="24"/>
        </w:rPr>
        <w:t>…………………….</w:t>
      </w:r>
      <w:r w:rsidR="00F475D3">
        <w:rPr>
          <w:rFonts w:ascii="Times New Roman" w:hAnsi="Times New Roman" w:cs="Times New Roman"/>
          <w:sz w:val="24"/>
          <w:szCs w:val="24"/>
        </w:rPr>
        <w:t>..99</w:t>
      </w:r>
    </w:p>
    <w:p w14:paraId="4A95FA58" w14:textId="5462A28F" w:rsidR="009403AC" w:rsidRDefault="009403AC" w:rsidP="00782FAC">
      <w:pPr>
        <w:spacing w:line="360" w:lineRule="auto"/>
        <w:rPr>
          <w:rFonts w:ascii="Times New Roman" w:hAnsi="Times New Roman" w:cs="Times New Roman"/>
          <w:sz w:val="24"/>
          <w:szCs w:val="24"/>
        </w:rPr>
      </w:pPr>
      <w:r>
        <w:rPr>
          <w:rFonts w:ascii="Times New Roman" w:hAnsi="Times New Roman" w:cs="Times New Roman"/>
          <w:sz w:val="24"/>
          <w:szCs w:val="24"/>
        </w:rPr>
        <w:t xml:space="preserve">«ОП.06 </w:t>
      </w:r>
      <w:r w:rsidRPr="009403AC">
        <w:rPr>
          <w:rFonts w:ascii="Times New Roman" w:hAnsi="Times New Roman" w:cs="Times New Roman"/>
          <w:sz w:val="24"/>
          <w:szCs w:val="24"/>
        </w:rPr>
        <w:t>Охрана труда и экологическая безопасность</w:t>
      </w:r>
      <w:r>
        <w:rPr>
          <w:rFonts w:ascii="Times New Roman" w:hAnsi="Times New Roman" w:cs="Times New Roman"/>
          <w:sz w:val="24"/>
          <w:szCs w:val="24"/>
        </w:rPr>
        <w:t>»</w:t>
      </w:r>
      <w:r w:rsidR="00A515DE">
        <w:rPr>
          <w:rFonts w:ascii="Times New Roman" w:hAnsi="Times New Roman" w:cs="Times New Roman"/>
          <w:sz w:val="24"/>
          <w:szCs w:val="24"/>
        </w:rPr>
        <w:t>………………………………………</w:t>
      </w:r>
      <w:r w:rsidR="00F475D3">
        <w:rPr>
          <w:rFonts w:ascii="Times New Roman" w:hAnsi="Times New Roman" w:cs="Times New Roman"/>
          <w:sz w:val="24"/>
          <w:szCs w:val="24"/>
        </w:rPr>
        <w:t>...110</w:t>
      </w:r>
    </w:p>
    <w:p w14:paraId="278C334F" w14:textId="7631B795" w:rsidR="009403AC" w:rsidRDefault="009403AC" w:rsidP="00782FAC">
      <w:pPr>
        <w:spacing w:line="360" w:lineRule="auto"/>
        <w:rPr>
          <w:rFonts w:ascii="Times New Roman" w:hAnsi="Times New Roman" w:cs="Times New Roman"/>
          <w:sz w:val="24"/>
          <w:szCs w:val="24"/>
        </w:rPr>
      </w:pPr>
      <w:r>
        <w:rPr>
          <w:rFonts w:ascii="Times New Roman" w:hAnsi="Times New Roman" w:cs="Times New Roman"/>
          <w:sz w:val="24"/>
          <w:szCs w:val="24"/>
        </w:rPr>
        <w:t xml:space="preserve">«ОП.07 </w:t>
      </w:r>
      <w:r w:rsidRPr="009403AC">
        <w:rPr>
          <w:rFonts w:ascii="Times New Roman" w:hAnsi="Times New Roman" w:cs="Times New Roman"/>
          <w:sz w:val="24"/>
          <w:szCs w:val="24"/>
        </w:rPr>
        <w:t>Основы организации производства и правовые основы профессиональной деятельности</w:t>
      </w:r>
      <w:r>
        <w:rPr>
          <w:rFonts w:ascii="Times New Roman" w:hAnsi="Times New Roman" w:cs="Times New Roman"/>
          <w:sz w:val="24"/>
          <w:szCs w:val="24"/>
        </w:rPr>
        <w:t>»</w:t>
      </w:r>
      <w:r w:rsidR="00A515DE">
        <w:rPr>
          <w:rFonts w:ascii="Times New Roman" w:hAnsi="Times New Roman" w:cs="Times New Roman"/>
          <w:sz w:val="24"/>
          <w:szCs w:val="24"/>
        </w:rPr>
        <w:t>…………………………………………………………………………………….</w:t>
      </w:r>
      <w:r w:rsidR="00F475D3">
        <w:rPr>
          <w:rFonts w:ascii="Times New Roman" w:hAnsi="Times New Roman" w:cs="Times New Roman"/>
          <w:sz w:val="24"/>
          <w:szCs w:val="24"/>
        </w:rPr>
        <w:t>121</w:t>
      </w:r>
    </w:p>
    <w:p w14:paraId="49D89075" w14:textId="72CDCA8F" w:rsidR="009403AC" w:rsidRDefault="009403AC" w:rsidP="00782FAC">
      <w:pPr>
        <w:spacing w:line="360" w:lineRule="auto"/>
        <w:rPr>
          <w:rFonts w:ascii="Times New Roman" w:hAnsi="Times New Roman" w:cs="Times New Roman"/>
          <w:sz w:val="24"/>
          <w:szCs w:val="24"/>
        </w:rPr>
      </w:pPr>
      <w:r>
        <w:rPr>
          <w:rFonts w:ascii="Times New Roman" w:hAnsi="Times New Roman" w:cs="Times New Roman"/>
          <w:sz w:val="24"/>
          <w:szCs w:val="24"/>
        </w:rPr>
        <w:t xml:space="preserve">«ОП.08 </w:t>
      </w:r>
      <w:r w:rsidRPr="009403AC">
        <w:rPr>
          <w:rFonts w:ascii="Times New Roman" w:hAnsi="Times New Roman" w:cs="Times New Roman"/>
          <w:sz w:val="24"/>
          <w:szCs w:val="24"/>
        </w:rPr>
        <w:t>Организационно-экономические основы бережливого производства</w:t>
      </w:r>
      <w:r>
        <w:rPr>
          <w:rFonts w:ascii="Times New Roman" w:hAnsi="Times New Roman" w:cs="Times New Roman"/>
          <w:sz w:val="24"/>
          <w:szCs w:val="24"/>
        </w:rPr>
        <w:t>»</w:t>
      </w:r>
      <w:r w:rsidR="00A515DE">
        <w:rPr>
          <w:rFonts w:ascii="Times New Roman" w:hAnsi="Times New Roman" w:cs="Times New Roman"/>
          <w:sz w:val="24"/>
          <w:szCs w:val="24"/>
        </w:rPr>
        <w:t>……………</w:t>
      </w:r>
      <w:r w:rsidR="00F475D3">
        <w:rPr>
          <w:rFonts w:ascii="Times New Roman" w:hAnsi="Times New Roman" w:cs="Times New Roman"/>
          <w:sz w:val="24"/>
          <w:szCs w:val="24"/>
        </w:rPr>
        <w:t>..131</w:t>
      </w:r>
    </w:p>
    <w:p w14:paraId="249EE795" w14:textId="33D96B8E" w:rsidR="009403AC" w:rsidRPr="00782FAC" w:rsidRDefault="009403AC" w:rsidP="00782FAC">
      <w:pPr>
        <w:spacing w:line="360" w:lineRule="auto"/>
        <w:rPr>
          <w:rFonts w:ascii="Times New Roman" w:hAnsi="Times New Roman" w:cs="Times New Roman"/>
          <w:sz w:val="24"/>
          <w:szCs w:val="24"/>
        </w:rPr>
      </w:pPr>
      <w:r>
        <w:rPr>
          <w:rFonts w:ascii="Times New Roman" w:hAnsi="Times New Roman" w:cs="Times New Roman"/>
          <w:sz w:val="24"/>
          <w:szCs w:val="24"/>
        </w:rPr>
        <w:t xml:space="preserve">«ОП.09ц </w:t>
      </w:r>
      <w:r w:rsidRPr="009403AC">
        <w:rPr>
          <w:rFonts w:ascii="Times New Roman" w:hAnsi="Times New Roman" w:cs="Times New Roman"/>
          <w:sz w:val="24"/>
          <w:szCs w:val="24"/>
        </w:rPr>
        <w:t>Теоретические основы цифровой экономики</w:t>
      </w:r>
      <w:r>
        <w:rPr>
          <w:rFonts w:ascii="Times New Roman" w:hAnsi="Times New Roman" w:cs="Times New Roman"/>
          <w:sz w:val="24"/>
          <w:szCs w:val="24"/>
        </w:rPr>
        <w:t>»</w:t>
      </w:r>
      <w:r w:rsidR="00A515DE">
        <w:rPr>
          <w:rFonts w:ascii="Times New Roman" w:hAnsi="Times New Roman" w:cs="Times New Roman"/>
          <w:sz w:val="24"/>
          <w:szCs w:val="24"/>
        </w:rPr>
        <w:t>………………………………………</w:t>
      </w:r>
      <w:r w:rsidR="00F475D3">
        <w:rPr>
          <w:rFonts w:ascii="Times New Roman" w:hAnsi="Times New Roman" w:cs="Times New Roman"/>
          <w:sz w:val="24"/>
          <w:szCs w:val="24"/>
        </w:rPr>
        <w:t>142</w:t>
      </w:r>
    </w:p>
    <w:p w14:paraId="38C55C5A" w14:textId="77777777" w:rsidR="00782FAC" w:rsidRPr="00782FAC" w:rsidRDefault="00782FAC" w:rsidP="00782FAC">
      <w:pPr>
        <w:spacing w:line="360" w:lineRule="auto"/>
        <w:rPr>
          <w:rFonts w:ascii="Times New Roman" w:hAnsi="Times New Roman" w:cs="Times New Roman"/>
          <w:sz w:val="24"/>
          <w:szCs w:val="24"/>
        </w:rPr>
      </w:pPr>
    </w:p>
    <w:p w14:paraId="15516DDC" w14:textId="2272DC86" w:rsidR="00CD2973" w:rsidRPr="00782FAC" w:rsidRDefault="00896BB3" w:rsidP="00782FAC">
      <w:pPr>
        <w:tabs>
          <w:tab w:val="right" w:leader="dot" w:pos="14459"/>
          <w:tab w:val="right" w:leader="dot" w:pos="14570"/>
        </w:tabs>
        <w:spacing w:line="360" w:lineRule="auto"/>
        <w:rPr>
          <w:rFonts w:ascii="Times New Roman" w:eastAsia="Times New Roman" w:hAnsi="Times New Roman" w:cs="Times New Roman"/>
          <w:bCs/>
          <w:sz w:val="24"/>
          <w:szCs w:val="24"/>
          <w:lang w:eastAsia="ru-RU"/>
        </w:rPr>
      </w:pPr>
      <w:r w:rsidRPr="00782FAC">
        <w:rPr>
          <w:rFonts w:ascii="Times New Roman" w:eastAsia="Times New Roman" w:hAnsi="Times New Roman" w:cs="Times New Roman"/>
          <w:bCs/>
          <w:noProof/>
          <w:sz w:val="24"/>
          <w:szCs w:val="24"/>
          <w:lang w:eastAsia="ru-RU"/>
        </w:rPr>
        <w:fldChar w:fldCharType="end"/>
      </w:r>
    </w:p>
    <w:p w14:paraId="27B3CCC9" w14:textId="7E68D7D1" w:rsidR="006E7FF4" w:rsidRPr="00782FAC" w:rsidRDefault="006E7FF4" w:rsidP="00782FAC">
      <w:pPr>
        <w:spacing w:line="360" w:lineRule="auto"/>
        <w:jc w:val="center"/>
        <w:rPr>
          <w:rFonts w:ascii="Times New Roman" w:hAnsi="Times New Roman" w:cs="Times New Roman"/>
          <w:i/>
          <w:sz w:val="24"/>
          <w:szCs w:val="24"/>
        </w:rPr>
      </w:pPr>
    </w:p>
    <w:p w14:paraId="4753B10B" w14:textId="70BBD3CD" w:rsidR="00D32F37" w:rsidRDefault="00D32F37" w:rsidP="00CD2973">
      <w:pPr>
        <w:jc w:val="center"/>
        <w:rPr>
          <w:rFonts w:ascii="Times New Roman" w:hAnsi="Times New Roman" w:cs="Times New Roman"/>
          <w:b/>
          <w:i/>
          <w:sz w:val="24"/>
          <w:szCs w:val="24"/>
        </w:rPr>
      </w:pPr>
    </w:p>
    <w:p w14:paraId="70B95362" w14:textId="10C0D6CF" w:rsidR="00D32F37" w:rsidRDefault="00D32F37" w:rsidP="00CD2973">
      <w:pPr>
        <w:jc w:val="center"/>
        <w:rPr>
          <w:rFonts w:ascii="Times New Roman" w:hAnsi="Times New Roman" w:cs="Times New Roman"/>
          <w:b/>
          <w:i/>
          <w:sz w:val="24"/>
          <w:szCs w:val="24"/>
        </w:rPr>
      </w:pPr>
    </w:p>
    <w:p w14:paraId="50FD6E95" w14:textId="25882A7D" w:rsidR="00D32F37" w:rsidRDefault="00D32F37" w:rsidP="00CD2973">
      <w:pPr>
        <w:jc w:val="center"/>
        <w:rPr>
          <w:rFonts w:ascii="Times New Roman" w:hAnsi="Times New Roman" w:cs="Times New Roman"/>
          <w:b/>
          <w:i/>
          <w:sz w:val="24"/>
          <w:szCs w:val="24"/>
        </w:rPr>
      </w:pPr>
    </w:p>
    <w:p w14:paraId="73D2C783" w14:textId="783CDF14" w:rsidR="00D32F37" w:rsidRDefault="00D32F37" w:rsidP="00CD2973">
      <w:pPr>
        <w:jc w:val="center"/>
        <w:rPr>
          <w:rFonts w:ascii="Times New Roman" w:hAnsi="Times New Roman" w:cs="Times New Roman"/>
          <w:b/>
          <w:i/>
          <w:sz w:val="24"/>
          <w:szCs w:val="24"/>
        </w:rPr>
      </w:pPr>
    </w:p>
    <w:p w14:paraId="5246F115" w14:textId="069BA559" w:rsidR="00D32F37" w:rsidRDefault="00D32F37" w:rsidP="00CD2973">
      <w:pPr>
        <w:jc w:val="cente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2AD4BD44" w14:textId="3E6D932C" w:rsidR="00D32F37" w:rsidRDefault="00D32F37" w:rsidP="00CD2973">
      <w:pPr>
        <w:jc w:val="center"/>
        <w:rPr>
          <w:rFonts w:ascii="Times New Roman" w:hAnsi="Times New Roman" w:cs="Times New Roman"/>
          <w:b/>
          <w:i/>
          <w:sz w:val="24"/>
          <w:szCs w:val="24"/>
        </w:rPr>
      </w:pPr>
    </w:p>
    <w:p w14:paraId="0CB3E50A" w14:textId="6C66733E" w:rsidR="00D32F37" w:rsidRDefault="00D32F37" w:rsidP="00CD2973">
      <w:pPr>
        <w:jc w:val="center"/>
        <w:rPr>
          <w:rFonts w:ascii="Times New Roman" w:hAnsi="Times New Roman" w:cs="Times New Roman"/>
          <w:b/>
          <w:i/>
          <w:sz w:val="24"/>
          <w:szCs w:val="24"/>
        </w:rPr>
      </w:pPr>
    </w:p>
    <w:p w14:paraId="315FFDB9" w14:textId="4A9560C6" w:rsidR="00D32F37" w:rsidRDefault="00D32F37" w:rsidP="00CD2973">
      <w:pPr>
        <w:jc w:val="center"/>
        <w:rPr>
          <w:rFonts w:ascii="Times New Roman" w:hAnsi="Times New Roman" w:cs="Times New Roman"/>
          <w:b/>
          <w:i/>
          <w:sz w:val="24"/>
          <w:szCs w:val="24"/>
        </w:rPr>
      </w:pPr>
    </w:p>
    <w:p w14:paraId="5FAE591B" w14:textId="3E9D3E18" w:rsidR="00D32F37" w:rsidRDefault="00D32F37" w:rsidP="00CD2973">
      <w:pPr>
        <w:jc w:val="center"/>
        <w:rPr>
          <w:rFonts w:ascii="Times New Roman" w:hAnsi="Times New Roman" w:cs="Times New Roman"/>
          <w:b/>
          <w:i/>
          <w:sz w:val="24"/>
          <w:szCs w:val="24"/>
        </w:rPr>
      </w:pPr>
    </w:p>
    <w:p w14:paraId="3163FE07" w14:textId="77777777" w:rsidR="00D32F37" w:rsidRDefault="00D32F37" w:rsidP="00CD2973">
      <w:pPr>
        <w:jc w:val="center"/>
        <w:rPr>
          <w:rFonts w:ascii="Times New Roman" w:hAnsi="Times New Roman" w:cs="Times New Roman"/>
          <w:b/>
          <w:i/>
          <w:sz w:val="24"/>
          <w:szCs w:val="24"/>
        </w:rPr>
      </w:pPr>
    </w:p>
    <w:p w14:paraId="7622F126" w14:textId="358A320C" w:rsidR="00502F97" w:rsidRDefault="00502F97" w:rsidP="00CD2973">
      <w:pPr>
        <w:jc w:val="center"/>
        <w:rPr>
          <w:rFonts w:ascii="Times New Roman" w:hAnsi="Times New Roman" w:cs="Times New Roman"/>
          <w:b/>
          <w:i/>
          <w:sz w:val="24"/>
          <w:szCs w:val="24"/>
        </w:rPr>
      </w:pPr>
    </w:p>
    <w:p w14:paraId="76A94161" w14:textId="777D7874" w:rsidR="006E7FF4" w:rsidRPr="00782FAC" w:rsidRDefault="00782FAC" w:rsidP="00782FAC">
      <w:pPr>
        <w:pStyle w:val="1d"/>
        <w:jc w:val="center"/>
        <w:rPr>
          <w:b/>
          <w:iCs/>
          <w:lang w:val="ru-RU"/>
        </w:rPr>
      </w:pPr>
      <w:bookmarkStart w:id="3" w:name="_Toc156228940"/>
      <w:bookmarkStart w:id="4" w:name="_Toc156295008"/>
      <w:r>
        <w:rPr>
          <w:b/>
          <w:bCs/>
          <w:lang w:val="ru-RU"/>
        </w:rPr>
        <w:t>2024</w:t>
      </w:r>
      <w:r w:rsidR="00955D56" w:rsidRPr="00A0276D">
        <w:rPr>
          <w:b/>
          <w:bCs/>
          <w:lang w:val="ru-RU"/>
        </w:rPr>
        <w:t xml:space="preserve"> г.</w:t>
      </w:r>
      <w:bookmarkEnd w:id="3"/>
      <w:bookmarkEnd w:id="4"/>
      <w:r w:rsidR="006E7FF4" w:rsidRPr="00215BAC">
        <w:rPr>
          <w:b/>
          <w:color w:val="000000"/>
          <w:lang w:val="ru-RU"/>
        </w:rPr>
        <w:br w:type="page"/>
      </w:r>
    </w:p>
    <w:p w14:paraId="46DB3426" w14:textId="6F68A1D7"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Приложение </w:t>
      </w:r>
      <w:r w:rsidR="00F5373D">
        <w:rPr>
          <w:rFonts w:ascii="Times New Roman" w:hAnsi="Times New Roman" w:cs="Times New Roman"/>
          <w:b/>
          <w:bCs/>
          <w:sz w:val="24"/>
          <w:szCs w:val="24"/>
        </w:rPr>
        <w:t>2</w:t>
      </w:r>
      <w:r>
        <w:rPr>
          <w:rFonts w:ascii="Times New Roman" w:hAnsi="Times New Roman" w:cs="Times New Roman"/>
          <w:b/>
          <w:bCs/>
          <w:sz w:val="24"/>
          <w:szCs w:val="24"/>
        </w:rPr>
        <w:t>.1</w:t>
      </w:r>
    </w:p>
    <w:p w14:paraId="23AF77B5" w14:textId="26DD6D2B"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6D1C4C">
        <w:rPr>
          <w:rFonts w:ascii="Times New Roman" w:hAnsi="Times New Roman" w:cs="Times New Roman"/>
          <w:b/>
          <w:bCs/>
          <w:sz w:val="24"/>
          <w:szCs w:val="24"/>
        </w:rPr>
        <w:t>О</w:t>
      </w:r>
      <w:r w:rsidR="009A0AAA">
        <w:rPr>
          <w:rFonts w:ascii="Times New Roman" w:hAnsi="Times New Roman" w:cs="Times New Roman"/>
          <w:b/>
          <w:bCs/>
          <w:sz w:val="24"/>
          <w:szCs w:val="24"/>
        </w:rPr>
        <w:t>ПОП-П</w:t>
      </w:r>
      <w:r w:rsidR="00782FAC">
        <w:rPr>
          <w:rFonts w:ascii="Times New Roman" w:hAnsi="Times New Roman" w:cs="Times New Roman"/>
          <w:b/>
          <w:bCs/>
          <w:sz w:val="24"/>
          <w:szCs w:val="24"/>
        </w:rPr>
        <w:t xml:space="preserve"> по профессии</w:t>
      </w:r>
    </w:p>
    <w:p w14:paraId="0AD0FAE0" w14:textId="0D71DFAD" w:rsidR="00502F97" w:rsidRDefault="009403AC" w:rsidP="00502F97">
      <w:pPr>
        <w:jc w:val="right"/>
        <w:rPr>
          <w:rFonts w:ascii="Times New Roman" w:hAnsi="Times New Roman" w:cs="Times New Roman"/>
          <w:b/>
          <w:bCs/>
          <w:color w:val="0070C0"/>
          <w:sz w:val="24"/>
          <w:szCs w:val="24"/>
        </w:rPr>
      </w:pPr>
      <w:r w:rsidRPr="009403AC">
        <w:rPr>
          <w:rFonts w:ascii="Times New Roman" w:hAnsi="Times New Roman" w:cs="Times New Roman"/>
          <w:b/>
          <w:bCs/>
          <w:sz w:val="24"/>
          <w:szCs w:val="24"/>
        </w:rPr>
        <w:t xml:space="preserve">15.01.29 Контролёр качества в машиностроении     </w:t>
      </w:r>
    </w:p>
    <w:p w14:paraId="28721B92" w14:textId="5F3D05CE" w:rsidR="00502F97" w:rsidRDefault="00502F97" w:rsidP="00502F97">
      <w:pPr>
        <w:jc w:val="right"/>
        <w:rPr>
          <w:rFonts w:ascii="Times New Roman" w:hAnsi="Times New Roman" w:cs="Times New Roman"/>
          <w:b/>
          <w:bCs/>
          <w:color w:val="0070C0"/>
          <w:sz w:val="24"/>
          <w:szCs w:val="24"/>
        </w:rPr>
      </w:pPr>
    </w:p>
    <w:p w14:paraId="431486D4" w14:textId="49662C46" w:rsidR="00502F97" w:rsidRDefault="00502F97" w:rsidP="00502F97">
      <w:pPr>
        <w:jc w:val="right"/>
        <w:rPr>
          <w:rFonts w:ascii="Times New Roman" w:hAnsi="Times New Roman" w:cs="Times New Roman"/>
          <w:b/>
          <w:bCs/>
          <w:color w:val="0070C0"/>
          <w:sz w:val="24"/>
          <w:szCs w:val="24"/>
        </w:rPr>
      </w:pPr>
    </w:p>
    <w:p w14:paraId="6FBD57E9" w14:textId="77777777" w:rsidR="00502F97" w:rsidRDefault="00502F97" w:rsidP="00502F97">
      <w:pPr>
        <w:jc w:val="right"/>
        <w:rPr>
          <w:rFonts w:ascii="Times New Roman" w:hAnsi="Times New Roman" w:cs="Times New Roman"/>
          <w:b/>
          <w:bCs/>
          <w:color w:val="0070C0"/>
          <w:sz w:val="24"/>
          <w:szCs w:val="24"/>
        </w:rPr>
      </w:pPr>
    </w:p>
    <w:p w14:paraId="42E2CEED" w14:textId="122943F9" w:rsidR="00502F97" w:rsidRDefault="00502F97" w:rsidP="00502F97">
      <w:pPr>
        <w:jc w:val="right"/>
        <w:rPr>
          <w:rFonts w:ascii="Times New Roman" w:hAnsi="Times New Roman" w:cs="Times New Roman"/>
          <w:b/>
          <w:bCs/>
          <w:color w:val="0070C0"/>
          <w:sz w:val="24"/>
          <w:szCs w:val="24"/>
        </w:rPr>
      </w:pPr>
    </w:p>
    <w:p w14:paraId="5421742F" w14:textId="227308EA" w:rsidR="00502F97" w:rsidRDefault="00502F97" w:rsidP="00502F97">
      <w:pPr>
        <w:jc w:val="right"/>
        <w:rPr>
          <w:rFonts w:ascii="Times New Roman" w:hAnsi="Times New Roman" w:cs="Times New Roman"/>
          <w:b/>
          <w:bCs/>
          <w:color w:val="0070C0"/>
          <w:sz w:val="24"/>
          <w:szCs w:val="24"/>
        </w:rPr>
      </w:pPr>
    </w:p>
    <w:p w14:paraId="3229CAAE" w14:textId="08514E9B" w:rsidR="00502F97" w:rsidRDefault="00502F97" w:rsidP="00502F97">
      <w:pPr>
        <w:jc w:val="right"/>
        <w:rPr>
          <w:rFonts w:ascii="Times New Roman" w:hAnsi="Times New Roman" w:cs="Times New Roman"/>
          <w:b/>
          <w:bCs/>
          <w:color w:val="0070C0"/>
          <w:sz w:val="24"/>
          <w:szCs w:val="24"/>
        </w:rPr>
      </w:pPr>
    </w:p>
    <w:p w14:paraId="3241382C" w14:textId="78D6AB95" w:rsidR="00502F97" w:rsidRDefault="00502F97" w:rsidP="00502F97">
      <w:pPr>
        <w:jc w:val="right"/>
        <w:rPr>
          <w:rFonts w:ascii="Times New Roman" w:hAnsi="Times New Roman" w:cs="Times New Roman"/>
          <w:b/>
          <w:bCs/>
          <w:color w:val="0070C0"/>
          <w:sz w:val="24"/>
          <w:szCs w:val="24"/>
        </w:rPr>
      </w:pPr>
    </w:p>
    <w:p w14:paraId="35730DA3" w14:textId="77777777" w:rsidR="00502F97" w:rsidRPr="00502F97" w:rsidRDefault="00502F97" w:rsidP="00502F97">
      <w:pPr>
        <w:jc w:val="right"/>
        <w:rPr>
          <w:rFonts w:ascii="Times New Roman" w:hAnsi="Times New Roman" w:cs="Times New Roman"/>
          <w:b/>
          <w:bCs/>
          <w:color w:val="0070C0"/>
          <w:sz w:val="24"/>
          <w:szCs w:val="24"/>
        </w:rPr>
      </w:pPr>
    </w:p>
    <w:p w14:paraId="1E0024D1" w14:textId="06DBBA0D" w:rsidR="008F578C" w:rsidRPr="003778A1" w:rsidRDefault="006D1C4C" w:rsidP="008F578C">
      <w:pPr>
        <w:jc w:val="center"/>
        <w:rPr>
          <w:rFonts w:ascii="Times New Roman" w:hAnsi="Times New Roman" w:cs="Times New Roman"/>
          <w:b/>
          <w:bCs/>
          <w:sz w:val="24"/>
          <w:szCs w:val="24"/>
        </w:rPr>
      </w:pPr>
      <w:r w:rsidRPr="003778A1">
        <w:rPr>
          <w:rFonts w:ascii="Times New Roman" w:hAnsi="Times New Roman" w:cs="Times New Roman"/>
          <w:b/>
          <w:bCs/>
          <w:sz w:val="24"/>
          <w:szCs w:val="24"/>
        </w:rPr>
        <w:t>Р</w:t>
      </w:r>
      <w:r w:rsidR="00D32F37" w:rsidRPr="003778A1">
        <w:rPr>
          <w:rFonts w:ascii="Times New Roman" w:hAnsi="Times New Roman" w:cs="Times New Roman"/>
          <w:b/>
          <w:bCs/>
          <w:sz w:val="24"/>
          <w:szCs w:val="24"/>
        </w:rPr>
        <w:t xml:space="preserve">абочая программа </w:t>
      </w:r>
      <w:r w:rsidR="00F5373D" w:rsidRPr="003778A1">
        <w:rPr>
          <w:rFonts w:ascii="Times New Roman" w:hAnsi="Times New Roman" w:cs="Times New Roman"/>
          <w:b/>
          <w:bCs/>
          <w:sz w:val="24"/>
          <w:szCs w:val="24"/>
        </w:rPr>
        <w:t>дисциплины</w:t>
      </w:r>
    </w:p>
    <w:p w14:paraId="62499A62" w14:textId="13EA3F12" w:rsidR="00CD2973" w:rsidRPr="003778A1" w:rsidRDefault="006C184B" w:rsidP="006E7FF4">
      <w:pPr>
        <w:pStyle w:val="1"/>
      </w:pPr>
      <w:bookmarkStart w:id="5" w:name="_Toc150695621"/>
      <w:bookmarkStart w:id="6" w:name="_Toc150695786"/>
      <w:bookmarkStart w:id="7" w:name="_Toc156824969"/>
      <w:r>
        <w:t xml:space="preserve">СГ.01 </w:t>
      </w:r>
      <w:r w:rsidR="008F578C" w:rsidRPr="003778A1">
        <w:t>«</w:t>
      </w:r>
      <w:r w:rsidR="00782FAC" w:rsidRPr="003778A1">
        <w:t>История России</w:t>
      </w:r>
      <w:r w:rsidR="008F578C" w:rsidRPr="003778A1">
        <w:t>»</w:t>
      </w:r>
      <w:bookmarkEnd w:id="5"/>
      <w:bookmarkEnd w:id="6"/>
      <w:bookmarkEnd w:id="7"/>
    </w:p>
    <w:p w14:paraId="41E9DB3F" w14:textId="600FBBAA" w:rsidR="00502F97" w:rsidRDefault="00502F97" w:rsidP="006E7FF4">
      <w:pPr>
        <w:pStyle w:val="1"/>
      </w:pPr>
    </w:p>
    <w:p w14:paraId="569F4FC8" w14:textId="2B3DF486" w:rsidR="00502F97" w:rsidRDefault="00502F97" w:rsidP="006E7FF4">
      <w:pPr>
        <w:pStyle w:val="1"/>
      </w:pPr>
    </w:p>
    <w:p w14:paraId="02DA7D2B" w14:textId="13BD8956" w:rsidR="00502F97" w:rsidRDefault="00502F97" w:rsidP="006E7FF4">
      <w:pPr>
        <w:pStyle w:val="1"/>
      </w:pPr>
    </w:p>
    <w:p w14:paraId="694A6A67" w14:textId="61169B7C" w:rsidR="00502F97" w:rsidRDefault="00502F97" w:rsidP="006E7FF4">
      <w:pPr>
        <w:pStyle w:val="1"/>
      </w:pPr>
    </w:p>
    <w:p w14:paraId="3B57E081" w14:textId="4DE287B8" w:rsidR="00502F97" w:rsidRDefault="00502F97" w:rsidP="006E7FF4">
      <w:pPr>
        <w:pStyle w:val="1"/>
      </w:pPr>
    </w:p>
    <w:p w14:paraId="067D8446" w14:textId="18483086" w:rsidR="00502F97" w:rsidRDefault="00502F97" w:rsidP="006E7FF4">
      <w:pPr>
        <w:pStyle w:val="1"/>
      </w:pPr>
    </w:p>
    <w:p w14:paraId="247A35E9" w14:textId="7F72EC14" w:rsidR="00502F97" w:rsidRDefault="00502F97" w:rsidP="006E7FF4">
      <w:pPr>
        <w:pStyle w:val="1"/>
      </w:pPr>
    </w:p>
    <w:p w14:paraId="76D7C38F" w14:textId="4E762E5F" w:rsidR="00502F97" w:rsidRDefault="00502F97" w:rsidP="006E7FF4">
      <w:pPr>
        <w:pStyle w:val="1"/>
      </w:pPr>
    </w:p>
    <w:p w14:paraId="26DDE23B" w14:textId="77777777" w:rsidR="00502F97" w:rsidRDefault="00502F97" w:rsidP="006E7FF4">
      <w:pPr>
        <w:pStyle w:val="1"/>
      </w:pPr>
    </w:p>
    <w:p w14:paraId="0E85E081" w14:textId="367F7151" w:rsidR="00502F97" w:rsidRDefault="00502F97" w:rsidP="006E7FF4">
      <w:pPr>
        <w:pStyle w:val="1"/>
      </w:pPr>
    </w:p>
    <w:p w14:paraId="522AF655" w14:textId="4C229FCD" w:rsidR="00502F97" w:rsidRDefault="00502F97" w:rsidP="006E7FF4">
      <w:pPr>
        <w:pStyle w:val="1"/>
      </w:pPr>
    </w:p>
    <w:p w14:paraId="67595370" w14:textId="66669932" w:rsidR="00502F97" w:rsidRDefault="00502F97" w:rsidP="006E7FF4">
      <w:pPr>
        <w:pStyle w:val="1"/>
      </w:pPr>
    </w:p>
    <w:p w14:paraId="090FF9E5" w14:textId="1E6817EA" w:rsidR="00502F97" w:rsidRDefault="00502F97" w:rsidP="006E7FF4">
      <w:pPr>
        <w:pStyle w:val="1"/>
      </w:pPr>
    </w:p>
    <w:p w14:paraId="1A6A1C57" w14:textId="771B64CF" w:rsidR="00502F97" w:rsidRDefault="00502F97" w:rsidP="006E7FF4">
      <w:pPr>
        <w:pStyle w:val="1"/>
      </w:pPr>
    </w:p>
    <w:p w14:paraId="70F752F4" w14:textId="3A7DA13E" w:rsidR="00502F97" w:rsidRPr="00A0276D" w:rsidRDefault="00502F97" w:rsidP="000143A1">
      <w:pPr>
        <w:pStyle w:val="1d"/>
        <w:jc w:val="center"/>
        <w:rPr>
          <w:b/>
          <w:bCs/>
          <w:lang w:val="ru-RU"/>
        </w:rPr>
      </w:pPr>
    </w:p>
    <w:p w14:paraId="08DCC1CB" w14:textId="0950CC1B" w:rsidR="00DF068E" w:rsidRDefault="00DF068E">
      <w:pPr>
        <w:rPr>
          <w:rFonts w:ascii="Times New Roman Полужирный" w:eastAsia="Segoe UI" w:hAnsi="Times New Roman Полужирный" w:cs="Times New Roman"/>
          <w:b/>
          <w:bCs/>
          <w:caps/>
          <w:kern w:val="32"/>
          <w:sz w:val="24"/>
          <w:szCs w:val="24"/>
          <w:lang w:val="x-none" w:eastAsia="x-none"/>
        </w:rPr>
      </w:pPr>
      <w:bookmarkStart w:id="8" w:name="_Toc149904144"/>
      <w:bookmarkStart w:id="9" w:name="_Toc150695622"/>
      <w:bookmarkStart w:id="10" w:name="_Toc150695787"/>
      <w:r>
        <w:br w:type="page"/>
      </w:r>
    </w:p>
    <w:p w14:paraId="6F063F8D" w14:textId="4C203AEC" w:rsidR="00502F97" w:rsidRDefault="00C422A9" w:rsidP="00C422A9">
      <w:pPr>
        <w:pStyle w:val="1f"/>
        <w:rPr>
          <w:rFonts w:ascii="Times New Roman" w:hAnsi="Times New Roman"/>
          <w:lang w:val="ru-RU"/>
        </w:rPr>
      </w:pPr>
      <w:bookmarkStart w:id="11" w:name="_Toc156825287"/>
      <w:r>
        <w:rPr>
          <w:rFonts w:ascii="Times New Roman" w:hAnsi="Times New Roman"/>
          <w:lang w:val="ru-RU"/>
        </w:rPr>
        <w:lastRenderedPageBreak/>
        <w:t>СОДЕРЖАНИЕ</w:t>
      </w:r>
      <w:r w:rsidR="00DF068E" w:rsidRPr="00DF068E">
        <w:rPr>
          <w:rFonts w:ascii="Times New Roman" w:hAnsi="Times New Roman"/>
          <w:lang w:val="ru-RU"/>
        </w:rPr>
        <w:t xml:space="preserve"> ПРОГРАММЫ</w:t>
      </w:r>
      <w:bookmarkEnd w:id="11"/>
    </w:p>
    <w:p w14:paraId="0B815C4F" w14:textId="77777777" w:rsidR="00782FAC" w:rsidRPr="00DF068E" w:rsidRDefault="00782FAC" w:rsidP="00C422A9">
      <w:pPr>
        <w:pStyle w:val="1f"/>
        <w:rPr>
          <w:rFonts w:ascii="Times New Roman" w:hAnsi="Times New Roman"/>
          <w:lang w:val="ru-RU"/>
        </w:rPr>
      </w:pPr>
    </w:p>
    <w:p w14:paraId="2170525B" w14:textId="553087AF" w:rsidR="00C34FE7" w:rsidRPr="00C34FE7" w:rsidRDefault="000143A1">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00C34FE7" w:rsidRPr="00C34FE7">
          <w:rPr>
            <w:rStyle w:val="af0"/>
          </w:rPr>
          <w:t>СОДЕРЖАНИЕ ПРОГРАММЫ</w:t>
        </w:r>
        <w:r w:rsidR="00C34FE7" w:rsidRPr="00C34FE7">
          <w:rPr>
            <w:webHidden/>
          </w:rPr>
          <w:tab/>
        </w:r>
        <w:r w:rsidR="00C34FE7" w:rsidRPr="00C34FE7">
          <w:rPr>
            <w:webHidden/>
          </w:rPr>
          <w:fldChar w:fldCharType="begin"/>
        </w:r>
        <w:r w:rsidR="00C34FE7" w:rsidRPr="00C34FE7">
          <w:rPr>
            <w:webHidden/>
          </w:rPr>
          <w:instrText xml:space="preserve"> PAGEREF _Toc156825287 \h </w:instrText>
        </w:r>
        <w:r w:rsidR="00C34FE7" w:rsidRPr="00C34FE7">
          <w:rPr>
            <w:webHidden/>
          </w:rPr>
        </w:r>
        <w:r w:rsidR="00C34FE7" w:rsidRPr="00C34FE7">
          <w:rPr>
            <w:webHidden/>
          </w:rPr>
          <w:fldChar w:fldCharType="separate"/>
        </w:r>
        <w:r w:rsidR="00C34FE7" w:rsidRPr="00C34FE7">
          <w:rPr>
            <w:webHidden/>
          </w:rPr>
          <w:t>3</w:t>
        </w:r>
        <w:r w:rsidR="00C34FE7" w:rsidRPr="00C34FE7">
          <w:rPr>
            <w:webHidden/>
          </w:rPr>
          <w:fldChar w:fldCharType="end"/>
        </w:r>
      </w:hyperlink>
    </w:p>
    <w:p w14:paraId="6D143CEE" w14:textId="0540DD6F" w:rsidR="00C34FE7" w:rsidRPr="00C34FE7" w:rsidRDefault="00000000">
      <w:pPr>
        <w:pStyle w:val="14"/>
        <w:rPr>
          <w:rFonts w:asciiTheme="minorHAnsi" w:eastAsiaTheme="minorEastAsia" w:hAnsiTheme="minorHAnsi" w:cstheme="minorBidi"/>
          <w:b w:val="0"/>
          <w:bCs w:val="0"/>
          <w:lang w:eastAsia="ru-RU"/>
        </w:rPr>
      </w:pPr>
      <w:hyperlink w:anchor="_Toc156825288" w:history="1">
        <w:r w:rsidR="00C34FE7" w:rsidRPr="00C34FE7">
          <w:rPr>
            <w:rStyle w:val="af0"/>
          </w:rPr>
          <w:t>1. Общая характеристика</w:t>
        </w:r>
        <w:r w:rsidR="00C34FE7" w:rsidRPr="00C34FE7">
          <w:rPr>
            <w:webHidden/>
          </w:rPr>
          <w:tab/>
        </w:r>
        <w:r w:rsidR="00C34FE7" w:rsidRPr="00C34FE7">
          <w:rPr>
            <w:webHidden/>
          </w:rPr>
          <w:fldChar w:fldCharType="begin"/>
        </w:r>
        <w:r w:rsidR="00C34FE7" w:rsidRPr="00C34FE7">
          <w:rPr>
            <w:webHidden/>
          </w:rPr>
          <w:instrText xml:space="preserve"> PAGEREF _Toc156825288 \h </w:instrText>
        </w:r>
        <w:r w:rsidR="00C34FE7" w:rsidRPr="00C34FE7">
          <w:rPr>
            <w:webHidden/>
          </w:rPr>
        </w:r>
        <w:r w:rsidR="00C34FE7" w:rsidRPr="00C34FE7">
          <w:rPr>
            <w:webHidden/>
          </w:rPr>
          <w:fldChar w:fldCharType="separate"/>
        </w:r>
        <w:r w:rsidR="00C34FE7" w:rsidRPr="00C34FE7">
          <w:rPr>
            <w:webHidden/>
          </w:rPr>
          <w:t>4</w:t>
        </w:r>
        <w:r w:rsidR="00C34FE7" w:rsidRPr="00C34FE7">
          <w:rPr>
            <w:webHidden/>
          </w:rPr>
          <w:fldChar w:fldCharType="end"/>
        </w:r>
      </w:hyperlink>
    </w:p>
    <w:p w14:paraId="3C72686D" w14:textId="505A8F38" w:rsidR="00C34FE7" w:rsidRPr="00C34FE7" w:rsidRDefault="00000000">
      <w:pPr>
        <w:pStyle w:val="21"/>
        <w:rPr>
          <w:rFonts w:asciiTheme="minorHAnsi" w:eastAsiaTheme="minorEastAsia" w:hAnsiTheme="minorHAnsi" w:cstheme="minorBidi"/>
          <w:i w:val="0"/>
          <w:iCs w:val="0"/>
          <w:sz w:val="22"/>
          <w:szCs w:val="22"/>
        </w:rPr>
      </w:pPr>
      <w:hyperlink w:anchor="_Toc156825289" w:history="1">
        <w:r w:rsidR="00C34FE7" w:rsidRPr="00C34FE7">
          <w:rPr>
            <w:rStyle w:val="af0"/>
            <w:i w:val="0"/>
            <w:iCs w:val="0"/>
          </w:rPr>
          <w:t>1.1. Цель и место дисциплины в структуре образовательной программы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_Toc156825289 \h </w:instrText>
        </w:r>
        <w:r w:rsidR="00C34FE7" w:rsidRPr="00C34FE7">
          <w:rPr>
            <w:i w:val="0"/>
            <w:iCs w:val="0"/>
            <w:webHidden/>
          </w:rPr>
        </w:r>
        <w:r w:rsidR="00C34FE7" w:rsidRPr="00C34FE7">
          <w:rPr>
            <w:i w:val="0"/>
            <w:iCs w:val="0"/>
            <w:webHidden/>
          </w:rPr>
          <w:fldChar w:fldCharType="separate"/>
        </w:r>
        <w:r w:rsidR="00C34FE7" w:rsidRPr="00C34FE7">
          <w:rPr>
            <w:i w:val="0"/>
            <w:iCs w:val="0"/>
            <w:webHidden/>
          </w:rPr>
          <w:t>4</w:t>
        </w:r>
        <w:r w:rsidR="00C34FE7" w:rsidRPr="00C34FE7">
          <w:rPr>
            <w:i w:val="0"/>
            <w:iCs w:val="0"/>
            <w:webHidden/>
          </w:rPr>
          <w:fldChar w:fldCharType="end"/>
        </w:r>
      </w:hyperlink>
    </w:p>
    <w:p w14:paraId="0C1D0214" w14:textId="0C2B2F34" w:rsidR="00C34FE7" w:rsidRPr="00C34FE7" w:rsidRDefault="00000000">
      <w:pPr>
        <w:pStyle w:val="21"/>
        <w:rPr>
          <w:rFonts w:asciiTheme="minorHAnsi" w:eastAsiaTheme="minorEastAsia" w:hAnsiTheme="minorHAnsi" w:cstheme="minorBidi"/>
          <w:i w:val="0"/>
          <w:iCs w:val="0"/>
          <w:sz w:val="22"/>
          <w:szCs w:val="22"/>
        </w:rPr>
      </w:pPr>
      <w:hyperlink w:anchor="_Toc156825290" w:history="1">
        <w:r w:rsidR="00C34FE7" w:rsidRPr="00C34FE7">
          <w:rPr>
            <w:rStyle w:val="af0"/>
            <w:i w:val="0"/>
            <w:iCs w:val="0"/>
          </w:rPr>
          <w:t>1.2. Планируемые результаты освоения дисциплины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_Toc156825290 \h </w:instrText>
        </w:r>
        <w:r w:rsidR="00C34FE7" w:rsidRPr="00C34FE7">
          <w:rPr>
            <w:i w:val="0"/>
            <w:iCs w:val="0"/>
            <w:webHidden/>
          </w:rPr>
        </w:r>
        <w:r w:rsidR="00C34FE7" w:rsidRPr="00C34FE7">
          <w:rPr>
            <w:i w:val="0"/>
            <w:iCs w:val="0"/>
            <w:webHidden/>
          </w:rPr>
          <w:fldChar w:fldCharType="separate"/>
        </w:r>
        <w:r w:rsidR="00C34FE7" w:rsidRPr="00C34FE7">
          <w:rPr>
            <w:i w:val="0"/>
            <w:iCs w:val="0"/>
            <w:webHidden/>
          </w:rPr>
          <w:t>4</w:t>
        </w:r>
        <w:r w:rsidR="00C34FE7" w:rsidRPr="00C34FE7">
          <w:rPr>
            <w:i w:val="0"/>
            <w:iCs w:val="0"/>
            <w:webHidden/>
          </w:rPr>
          <w:fldChar w:fldCharType="end"/>
        </w:r>
      </w:hyperlink>
    </w:p>
    <w:p w14:paraId="4FE582FF" w14:textId="25EC5B10" w:rsidR="00C34FE7" w:rsidRPr="00C34FE7" w:rsidRDefault="00000000">
      <w:pPr>
        <w:pStyle w:val="14"/>
        <w:rPr>
          <w:rFonts w:asciiTheme="minorHAnsi" w:eastAsiaTheme="minorEastAsia" w:hAnsiTheme="minorHAnsi" w:cstheme="minorBidi"/>
          <w:b w:val="0"/>
          <w:bCs w:val="0"/>
          <w:lang w:eastAsia="ru-RU"/>
        </w:rPr>
      </w:pPr>
      <w:hyperlink w:anchor="_Toc156825291" w:history="1">
        <w:r w:rsidR="00C34FE7" w:rsidRPr="00C34FE7">
          <w:rPr>
            <w:rStyle w:val="af0"/>
          </w:rPr>
          <w:t>2. Структура и содержание ДИСЦИПЛИНЫ</w:t>
        </w:r>
        <w:r w:rsidR="00C34FE7" w:rsidRPr="00C34FE7">
          <w:rPr>
            <w:webHidden/>
          </w:rPr>
          <w:tab/>
        </w:r>
        <w:r w:rsidR="0051799E">
          <w:rPr>
            <w:webHidden/>
          </w:rPr>
          <w:t>5</w:t>
        </w:r>
      </w:hyperlink>
    </w:p>
    <w:p w14:paraId="32DF4049" w14:textId="5970E084" w:rsidR="00C34FE7" w:rsidRPr="00C34FE7" w:rsidRDefault="00000000">
      <w:pPr>
        <w:pStyle w:val="21"/>
        <w:rPr>
          <w:rFonts w:asciiTheme="minorHAnsi" w:eastAsiaTheme="minorEastAsia" w:hAnsiTheme="minorHAnsi" w:cstheme="minorBidi"/>
          <w:i w:val="0"/>
          <w:iCs w:val="0"/>
          <w:sz w:val="22"/>
          <w:szCs w:val="22"/>
        </w:rPr>
      </w:pPr>
      <w:hyperlink w:anchor="_Toc156825292" w:history="1">
        <w:r w:rsidR="00C34FE7" w:rsidRPr="00C34FE7">
          <w:rPr>
            <w:rStyle w:val="af0"/>
            <w:i w:val="0"/>
            <w:iCs w:val="0"/>
          </w:rPr>
          <w:t>2.1. Трудоемкость освоения дисциплины</w:t>
        </w:r>
        <w:r w:rsidR="00C34FE7" w:rsidRPr="00C34FE7">
          <w:rPr>
            <w:i w:val="0"/>
            <w:iCs w:val="0"/>
            <w:webHidden/>
          </w:rPr>
          <w:tab/>
        </w:r>
        <w:r w:rsidR="0051799E">
          <w:rPr>
            <w:i w:val="0"/>
            <w:iCs w:val="0"/>
            <w:webHidden/>
          </w:rPr>
          <w:t>5</w:t>
        </w:r>
      </w:hyperlink>
    </w:p>
    <w:p w14:paraId="39B20D95" w14:textId="00C86DEF" w:rsidR="00C34FE7" w:rsidRPr="00C34FE7" w:rsidRDefault="00000000">
      <w:pPr>
        <w:pStyle w:val="21"/>
        <w:rPr>
          <w:rFonts w:asciiTheme="minorHAnsi" w:eastAsiaTheme="minorEastAsia" w:hAnsiTheme="minorHAnsi" w:cstheme="minorBidi"/>
          <w:i w:val="0"/>
          <w:iCs w:val="0"/>
          <w:sz w:val="22"/>
          <w:szCs w:val="22"/>
        </w:rPr>
      </w:pPr>
      <w:hyperlink w:anchor="_Toc156825293" w:history="1">
        <w:r w:rsidR="00C34FE7" w:rsidRPr="00C34FE7">
          <w:rPr>
            <w:rStyle w:val="af0"/>
            <w:i w:val="0"/>
            <w:iCs w:val="0"/>
          </w:rPr>
          <w:t>2.2. Содержание дисциплины</w:t>
        </w:r>
        <w:r w:rsidR="00C34FE7" w:rsidRPr="00C34FE7">
          <w:rPr>
            <w:i w:val="0"/>
            <w:iCs w:val="0"/>
            <w:webHidden/>
          </w:rPr>
          <w:tab/>
        </w:r>
        <w:r w:rsidR="0051799E">
          <w:rPr>
            <w:i w:val="0"/>
            <w:iCs w:val="0"/>
            <w:webHidden/>
          </w:rPr>
          <w:t>6</w:t>
        </w:r>
      </w:hyperlink>
    </w:p>
    <w:p w14:paraId="7664C81D" w14:textId="1E1561E7" w:rsidR="00C34FE7" w:rsidRPr="00C34FE7" w:rsidRDefault="00000000">
      <w:pPr>
        <w:pStyle w:val="14"/>
        <w:rPr>
          <w:rFonts w:asciiTheme="minorHAnsi" w:eastAsiaTheme="minorEastAsia" w:hAnsiTheme="minorHAnsi" w:cstheme="minorBidi"/>
          <w:b w:val="0"/>
          <w:bCs w:val="0"/>
          <w:lang w:eastAsia="ru-RU"/>
        </w:rPr>
      </w:pPr>
      <w:hyperlink w:anchor="_Toc156825296" w:history="1">
        <w:r w:rsidR="00C34FE7" w:rsidRPr="00C34FE7">
          <w:rPr>
            <w:rStyle w:val="af0"/>
          </w:rPr>
          <w:t>3. Условия реализации ДИСЦИПЛИНЫ</w:t>
        </w:r>
        <w:r w:rsidR="00C34FE7" w:rsidRPr="00C34FE7">
          <w:rPr>
            <w:webHidden/>
          </w:rPr>
          <w:tab/>
        </w:r>
        <w:r w:rsidR="00D14CCA">
          <w:rPr>
            <w:webHidden/>
          </w:rPr>
          <w:t>8</w:t>
        </w:r>
      </w:hyperlink>
    </w:p>
    <w:p w14:paraId="135DF4AD" w14:textId="4C2AD726" w:rsidR="00C34FE7" w:rsidRPr="00C34FE7" w:rsidRDefault="00000000">
      <w:pPr>
        <w:pStyle w:val="21"/>
        <w:rPr>
          <w:rFonts w:asciiTheme="minorHAnsi" w:eastAsiaTheme="minorEastAsia" w:hAnsiTheme="minorHAnsi" w:cstheme="minorBidi"/>
          <w:i w:val="0"/>
          <w:iCs w:val="0"/>
          <w:sz w:val="22"/>
          <w:szCs w:val="22"/>
        </w:rPr>
      </w:pPr>
      <w:hyperlink w:anchor="_Toc156825297" w:history="1">
        <w:r w:rsidR="00C34FE7" w:rsidRPr="00C34FE7">
          <w:rPr>
            <w:rStyle w:val="af0"/>
            <w:i w:val="0"/>
            <w:iCs w:val="0"/>
          </w:rPr>
          <w:t>3.1. Материально-техническое обеспечение</w:t>
        </w:r>
        <w:r w:rsidR="00C34FE7" w:rsidRPr="00C34FE7">
          <w:rPr>
            <w:i w:val="0"/>
            <w:iCs w:val="0"/>
            <w:webHidden/>
          </w:rPr>
          <w:tab/>
        </w:r>
        <w:r w:rsidR="00D14CCA">
          <w:rPr>
            <w:i w:val="0"/>
            <w:iCs w:val="0"/>
            <w:webHidden/>
          </w:rPr>
          <w:t>8</w:t>
        </w:r>
      </w:hyperlink>
    </w:p>
    <w:p w14:paraId="1680594E" w14:textId="0B76FBDF" w:rsidR="00C34FE7" w:rsidRPr="00C34FE7" w:rsidRDefault="00000000">
      <w:pPr>
        <w:pStyle w:val="21"/>
        <w:rPr>
          <w:rFonts w:asciiTheme="minorHAnsi" w:eastAsiaTheme="minorEastAsia" w:hAnsiTheme="minorHAnsi" w:cstheme="minorBidi"/>
          <w:i w:val="0"/>
          <w:iCs w:val="0"/>
          <w:sz w:val="22"/>
          <w:szCs w:val="22"/>
        </w:rPr>
      </w:pPr>
      <w:hyperlink w:anchor="_Toc156825298" w:history="1">
        <w:r w:rsidR="00C34FE7" w:rsidRPr="00C34FE7">
          <w:rPr>
            <w:rStyle w:val="af0"/>
            <w:i w:val="0"/>
            <w:iCs w:val="0"/>
          </w:rPr>
          <w:t>3.2. Учебно-методическое обеспечение</w:t>
        </w:r>
        <w:r w:rsidR="00C34FE7" w:rsidRPr="00C34FE7">
          <w:rPr>
            <w:i w:val="0"/>
            <w:iCs w:val="0"/>
            <w:webHidden/>
          </w:rPr>
          <w:tab/>
        </w:r>
        <w:r w:rsidR="00D14CCA">
          <w:rPr>
            <w:i w:val="0"/>
            <w:iCs w:val="0"/>
            <w:webHidden/>
          </w:rPr>
          <w:t>8</w:t>
        </w:r>
      </w:hyperlink>
    </w:p>
    <w:p w14:paraId="54EED19D" w14:textId="71AC7375" w:rsidR="00C34FE7" w:rsidRPr="00C34FE7" w:rsidRDefault="00000000">
      <w:pPr>
        <w:pStyle w:val="14"/>
        <w:rPr>
          <w:rFonts w:asciiTheme="minorHAnsi" w:eastAsiaTheme="minorEastAsia" w:hAnsiTheme="minorHAnsi" w:cstheme="minorBidi"/>
          <w:b w:val="0"/>
          <w:bCs w:val="0"/>
          <w:lang w:eastAsia="ru-RU"/>
        </w:rPr>
      </w:pPr>
      <w:hyperlink w:anchor="_Toc156825299" w:history="1">
        <w:r w:rsidR="00C34FE7" w:rsidRPr="00C34FE7">
          <w:rPr>
            <w:rStyle w:val="af0"/>
          </w:rPr>
          <w:t>4. Контроль и оценка результатов  освоения ДИСЦИПЛИНЫ</w:t>
        </w:r>
        <w:r w:rsidR="00C34FE7" w:rsidRPr="00C34FE7">
          <w:rPr>
            <w:webHidden/>
          </w:rPr>
          <w:tab/>
        </w:r>
        <w:r w:rsidR="0051799E">
          <w:rPr>
            <w:webHidden/>
          </w:rPr>
          <w:t>1</w:t>
        </w:r>
        <w:r w:rsidR="00D14CCA">
          <w:rPr>
            <w:webHidden/>
          </w:rPr>
          <w:t>0</w:t>
        </w:r>
      </w:hyperlink>
    </w:p>
    <w:p w14:paraId="0EAD52C0" w14:textId="68EC4A6D" w:rsidR="00C422A9" w:rsidRPr="00C34FE7" w:rsidRDefault="000143A1" w:rsidP="000143A1">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2F17CBA8" w14:textId="5D2FD751" w:rsidR="00C422A9" w:rsidRPr="00DF068E" w:rsidRDefault="00C422A9" w:rsidP="00C422A9">
      <w:pPr>
        <w:pStyle w:val="1f"/>
        <w:jc w:val="left"/>
        <w:rPr>
          <w:rFonts w:ascii="Times New Roman" w:hAnsi="Times New Roman"/>
          <w:lang w:val="ru-RU"/>
        </w:rPr>
        <w:sectPr w:rsidR="00C422A9" w:rsidRPr="00DF068E" w:rsidSect="00580FD1">
          <w:headerReference w:type="even" r:id="rId8"/>
          <w:headerReference w:type="default" r:id="rId9"/>
          <w:footerReference w:type="default" r:id="rId10"/>
          <w:pgSz w:w="11906" w:h="16838"/>
          <w:pgMar w:top="1134" w:right="567" w:bottom="1134" w:left="1701" w:header="709" w:footer="709" w:gutter="0"/>
          <w:cols w:space="708"/>
          <w:titlePg/>
          <w:docGrid w:linePitch="360"/>
        </w:sectPr>
      </w:pPr>
    </w:p>
    <w:p w14:paraId="19B931A0" w14:textId="5BD47305" w:rsidR="006E7FF4" w:rsidRPr="00900FFA" w:rsidRDefault="006E7FF4" w:rsidP="007C7FAE">
      <w:pPr>
        <w:pStyle w:val="1f"/>
        <w:numPr>
          <w:ilvl w:val="0"/>
          <w:numId w:val="14"/>
        </w:numPr>
        <w:ind w:left="0" w:firstLine="709"/>
        <w:jc w:val="both"/>
        <w:rPr>
          <w:rStyle w:val="afb"/>
          <w:i w:val="0"/>
          <w:iCs/>
        </w:rPr>
      </w:pPr>
      <w:bookmarkStart w:id="12" w:name="_Toc156294566"/>
      <w:bookmarkStart w:id="13" w:name="_Toc156825288"/>
      <w:r w:rsidRPr="00A07404">
        <w:rPr>
          <w:rStyle w:val="afb"/>
          <w:i w:val="0"/>
          <w:iCs/>
        </w:rPr>
        <w:lastRenderedPageBreak/>
        <w:t>Общая характеристика</w:t>
      </w:r>
      <w:bookmarkEnd w:id="8"/>
      <w:bookmarkEnd w:id="9"/>
      <w:bookmarkEnd w:id="10"/>
      <w:bookmarkEnd w:id="12"/>
      <w:bookmarkEnd w:id="13"/>
      <w:r w:rsidR="00A07404" w:rsidRPr="00A07404">
        <w:rPr>
          <w:rStyle w:val="afb"/>
          <w:i w:val="0"/>
          <w:iCs/>
        </w:rPr>
        <w:t xml:space="preserve"> </w:t>
      </w:r>
      <w:r w:rsidR="00A07404" w:rsidRPr="00900FFA">
        <w:rPr>
          <w:rStyle w:val="afb"/>
          <w:i w:val="0"/>
          <w:iCs/>
        </w:rPr>
        <w:t>РАБОЧЕЙ ПРОГРАММЫ УЧЕБНОЙ ДИСЦИПЛИНЫ</w:t>
      </w:r>
    </w:p>
    <w:p w14:paraId="5443030E" w14:textId="77777777" w:rsidR="00782FAC" w:rsidRDefault="00782FAC" w:rsidP="007863C1">
      <w:pPr>
        <w:pStyle w:val="114"/>
        <w:rPr>
          <w:rFonts w:ascii="Times New Roman" w:hAnsi="Times New Roman"/>
        </w:rPr>
      </w:pPr>
      <w:bookmarkStart w:id="14" w:name="_Toc150695623"/>
      <w:bookmarkStart w:id="15" w:name="_Toc156294567"/>
      <w:bookmarkStart w:id="16" w:name="_Toc156825289"/>
    </w:p>
    <w:p w14:paraId="46AC078F" w14:textId="5F4E2735" w:rsidR="00C63897" w:rsidRPr="00EA6E1D" w:rsidRDefault="007863C1" w:rsidP="007863C1">
      <w:pPr>
        <w:pStyle w:val="114"/>
        <w:rPr>
          <w:rFonts w:ascii="Times New Roman" w:hAnsi="Times New Roman"/>
        </w:rPr>
      </w:pPr>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14"/>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15"/>
      <w:bookmarkEnd w:id="16"/>
    </w:p>
    <w:p w14:paraId="1EFA392A" w14:textId="30CB1F45" w:rsidR="00C63897" w:rsidRPr="00900FFA" w:rsidRDefault="004F5C5E" w:rsidP="00A3570A">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sidRPr="00782FAC">
        <w:rPr>
          <w:rFonts w:ascii="Times New Roman" w:eastAsia="Times New Roman" w:hAnsi="Times New Roman" w:cs="Times New Roman"/>
          <w:sz w:val="24"/>
          <w:szCs w:val="24"/>
          <w:lang w:eastAsia="ru-RU"/>
        </w:rPr>
        <w:t>дисциплины</w:t>
      </w:r>
      <w:r w:rsidR="00DF068E" w:rsidRPr="00782FAC">
        <w:rPr>
          <w:rFonts w:ascii="Times New Roman" w:eastAsia="Times New Roman" w:hAnsi="Times New Roman" w:cs="Times New Roman"/>
          <w:sz w:val="24"/>
          <w:szCs w:val="24"/>
          <w:lang w:eastAsia="ru-RU"/>
        </w:rPr>
        <w:t xml:space="preserve"> </w:t>
      </w:r>
      <w:r w:rsidR="006C184B">
        <w:rPr>
          <w:rFonts w:ascii="Times New Roman" w:eastAsia="Times New Roman" w:hAnsi="Times New Roman" w:cs="Times New Roman"/>
          <w:sz w:val="24"/>
          <w:szCs w:val="24"/>
          <w:lang w:eastAsia="ru-RU"/>
        </w:rPr>
        <w:t xml:space="preserve">СГ.01 </w:t>
      </w:r>
      <w:r w:rsidR="00DF068E" w:rsidRPr="00782FAC">
        <w:rPr>
          <w:rFonts w:ascii="Times New Roman" w:hAnsi="Times New Roman"/>
        </w:rPr>
        <w:t>«</w:t>
      </w:r>
      <w:r w:rsidR="00782FAC" w:rsidRPr="00782FAC">
        <w:rPr>
          <w:rFonts w:ascii="Times New Roman" w:hAnsi="Times New Roman"/>
        </w:rPr>
        <w:t>История России</w:t>
      </w:r>
      <w:r w:rsidR="00DF068E" w:rsidRPr="00782FAC">
        <w:rPr>
          <w:rFonts w:ascii="Times New Roman" w:hAnsi="Times New Roman"/>
        </w:rPr>
        <w:t>»</w:t>
      </w:r>
      <w:r w:rsidR="00011554">
        <w:rPr>
          <w:rFonts w:ascii="Times New Roman" w:eastAsia="Times New Roman" w:hAnsi="Times New Roman" w:cs="Times New Roman"/>
          <w:sz w:val="24"/>
          <w:szCs w:val="24"/>
          <w:lang w:eastAsia="ru-RU"/>
        </w:rPr>
        <w:t xml:space="preserve">: </w:t>
      </w:r>
      <w:r w:rsidR="00F5373D" w:rsidRPr="00011554">
        <w:rPr>
          <w:rFonts w:ascii="Times New Roman" w:eastAsia="Times New Roman" w:hAnsi="Times New Roman"/>
          <w:bCs/>
          <w:iCs/>
          <w:sz w:val="24"/>
          <w:szCs w:val="24"/>
          <w:lang w:val="x-none" w:eastAsia="ru-RU"/>
        </w:rPr>
        <w:t>формирование представлений об истории России как истории Отечества, основных вехах истории, воспитание базовых национальных ценностей, уважения к истории, культуре, традициям</w:t>
      </w:r>
      <w:r w:rsidR="00011554">
        <w:rPr>
          <w:rFonts w:ascii="Times New Roman" w:eastAsia="Times New Roman" w:hAnsi="Times New Roman"/>
          <w:bCs/>
          <w:iCs/>
          <w:sz w:val="24"/>
          <w:szCs w:val="24"/>
          <w:lang w:eastAsia="ru-RU"/>
        </w:rPr>
        <w:t xml:space="preserve">. </w:t>
      </w:r>
    </w:p>
    <w:p w14:paraId="6DF4969D" w14:textId="670826EA" w:rsidR="004F5C5E" w:rsidRPr="006821E0" w:rsidRDefault="00B115E3" w:rsidP="006821E0">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sidR="006C184B">
        <w:rPr>
          <w:rFonts w:ascii="Times New Roman" w:hAnsi="Times New Roman" w:cs="Times New Roman"/>
          <w:sz w:val="24"/>
          <w:szCs w:val="24"/>
        </w:rPr>
        <w:t xml:space="preserve">СГ.01 </w:t>
      </w:r>
      <w:r>
        <w:rPr>
          <w:rFonts w:ascii="Times New Roman" w:hAnsi="Times New Roman" w:cs="Times New Roman"/>
          <w:sz w:val="24"/>
          <w:szCs w:val="24"/>
        </w:rPr>
        <w:t>«</w:t>
      </w:r>
      <w:r w:rsidR="00011554">
        <w:rPr>
          <w:rFonts w:ascii="Times New Roman" w:hAnsi="Times New Roman" w:cs="Times New Roman"/>
          <w:sz w:val="24"/>
          <w:szCs w:val="24"/>
        </w:rPr>
        <w:t>История России</w:t>
      </w:r>
      <w:r>
        <w:rPr>
          <w:rFonts w:ascii="Times New Roman" w:hAnsi="Times New Roman" w:cs="Times New Roman"/>
          <w:sz w:val="24"/>
          <w:szCs w:val="24"/>
        </w:rPr>
        <w:t xml:space="preserve">» </w:t>
      </w:r>
      <w:r w:rsidR="004F5C5E" w:rsidRPr="00E11160">
        <w:rPr>
          <w:rFonts w:ascii="Times New Roman" w:hAnsi="Times New Roman" w:cs="Times New Roman"/>
          <w:sz w:val="24"/>
          <w:szCs w:val="24"/>
        </w:rPr>
        <w:t>включен</w:t>
      </w:r>
      <w:r>
        <w:rPr>
          <w:rFonts w:ascii="Times New Roman" w:hAnsi="Times New Roman" w:cs="Times New Roman"/>
          <w:sz w:val="24"/>
          <w:szCs w:val="24"/>
        </w:rPr>
        <w:t>а</w:t>
      </w:r>
      <w:r w:rsidR="004F5C5E"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sidR="006821E0">
        <w:rPr>
          <w:rFonts w:ascii="Times New Roman" w:hAnsi="Times New Roman" w:cs="Times New Roman"/>
          <w:sz w:val="24"/>
          <w:szCs w:val="24"/>
        </w:rPr>
        <w:t>социально-гуманитарного цикла</w:t>
      </w:r>
      <w:r w:rsidRPr="00011554">
        <w:rPr>
          <w:rFonts w:ascii="Times New Roman" w:hAnsi="Times New Roman" w:cs="Times New Roman"/>
          <w:sz w:val="24"/>
          <w:szCs w:val="24"/>
        </w:rPr>
        <w:t xml:space="preserve"> образовательной программы</w:t>
      </w:r>
      <w:r w:rsidR="006821E0">
        <w:rPr>
          <w:rFonts w:ascii="Times New Roman" w:hAnsi="Times New Roman" w:cs="Times New Roman"/>
          <w:sz w:val="24"/>
          <w:szCs w:val="24"/>
        </w:rPr>
        <w:t>.</w:t>
      </w:r>
    </w:p>
    <w:p w14:paraId="39346ADF" w14:textId="77777777" w:rsidR="006821E0" w:rsidRPr="00011554" w:rsidRDefault="006821E0" w:rsidP="006821E0">
      <w:pPr>
        <w:suppressAutoHyphens/>
        <w:spacing w:line="276" w:lineRule="auto"/>
        <w:jc w:val="both"/>
        <w:rPr>
          <w:rFonts w:ascii="Times New Roman" w:hAnsi="Times New Roman" w:cs="Times New Roman"/>
          <w:sz w:val="24"/>
          <w:szCs w:val="24"/>
        </w:rPr>
      </w:pPr>
    </w:p>
    <w:p w14:paraId="64A54C45" w14:textId="695C247B" w:rsidR="00EA6E1D" w:rsidRPr="00EA6E1D" w:rsidRDefault="00EA6E1D" w:rsidP="00EA6E1D">
      <w:pPr>
        <w:pStyle w:val="114"/>
        <w:rPr>
          <w:rFonts w:ascii="Times New Roman" w:hAnsi="Times New Roman"/>
        </w:rPr>
      </w:pPr>
      <w:bookmarkStart w:id="17" w:name="_Toc156294568"/>
      <w:bookmarkStart w:id="18" w:name="_Toc156825290"/>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7"/>
      <w:bookmarkEnd w:id="18"/>
    </w:p>
    <w:p w14:paraId="006FC725" w14:textId="7F5A31BE" w:rsidR="00C63897" w:rsidRDefault="00EA6E1D" w:rsidP="0020413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55F7A3BE" w:rsidR="0020413C" w:rsidRDefault="0020413C" w:rsidP="003A61F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3778A1" w:rsidRPr="00900FFA" w14:paraId="061BDF15" w14:textId="77777777" w:rsidTr="003778A1">
        <w:tc>
          <w:tcPr>
            <w:tcW w:w="1246" w:type="dxa"/>
            <w:tcBorders>
              <w:top w:val="single" w:sz="4" w:space="0" w:color="auto"/>
              <w:left w:val="single" w:sz="4" w:space="0" w:color="auto"/>
              <w:right w:val="single" w:sz="4" w:space="0" w:color="auto"/>
            </w:tcBorders>
          </w:tcPr>
          <w:p w14:paraId="5444482A" w14:textId="6BD93DCA" w:rsidR="003778A1" w:rsidRPr="003778A1" w:rsidRDefault="003778A1" w:rsidP="003778A1">
            <w:pPr>
              <w:jc w:val="center"/>
              <w:rPr>
                <w:rStyle w:val="afb"/>
                <w:b/>
                <w:i w:val="0"/>
                <w:sz w:val="24"/>
                <w:szCs w:val="24"/>
              </w:rPr>
            </w:pPr>
            <w:bookmarkStart w:id="19" w:name="_Hlk158201861"/>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5A916286" w14:textId="77777777" w:rsidR="003778A1" w:rsidRPr="00900FFA" w:rsidRDefault="003778A1" w:rsidP="006C184B">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67DA4C5" w14:textId="77777777" w:rsidR="003778A1" w:rsidRPr="00900FFA" w:rsidRDefault="003778A1" w:rsidP="006C184B">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3778A1" w:rsidRPr="00900FFA" w14:paraId="72C195D8" w14:textId="77777777" w:rsidTr="006C184B">
        <w:trPr>
          <w:trHeight w:val="1185"/>
        </w:trPr>
        <w:tc>
          <w:tcPr>
            <w:tcW w:w="1246" w:type="dxa"/>
            <w:tcBorders>
              <w:top w:val="single" w:sz="4" w:space="0" w:color="auto"/>
              <w:left w:val="single" w:sz="4" w:space="0" w:color="auto"/>
              <w:right w:val="single" w:sz="4" w:space="0" w:color="auto"/>
            </w:tcBorders>
          </w:tcPr>
          <w:p w14:paraId="5E639DA3" w14:textId="77777777" w:rsidR="009403AC" w:rsidRDefault="009403AC" w:rsidP="009403AC">
            <w:pPr>
              <w:jc w:val="center"/>
              <w:rPr>
                <w:rFonts w:ascii="Times New Roman" w:hAnsi="Times New Roman" w:cs="Times New Roman"/>
                <w:bCs/>
                <w:sz w:val="24"/>
                <w:szCs w:val="24"/>
              </w:rPr>
            </w:pPr>
            <w:r>
              <w:rPr>
                <w:rFonts w:ascii="Times New Roman" w:hAnsi="Times New Roman" w:cs="Times New Roman"/>
                <w:bCs/>
                <w:sz w:val="24"/>
                <w:szCs w:val="24"/>
              </w:rPr>
              <w:t>ОК 01</w:t>
            </w:r>
          </w:p>
          <w:p w14:paraId="192B972D" w14:textId="77777777" w:rsidR="009403AC" w:rsidRDefault="009403AC" w:rsidP="009403AC">
            <w:pPr>
              <w:jc w:val="center"/>
              <w:rPr>
                <w:rFonts w:ascii="Times New Roman" w:hAnsi="Times New Roman" w:cs="Times New Roman"/>
                <w:bCs/>
                <w:sz w:val="24"/>
                <w:szCs w:val="24"/>
              </w:rPr>
            </w:pPr>
            <w:r>
              <w:rPr>
                <w:rFonts w:ascii="Times New Roman" w:hAnsi="Times New Roman" w:cs="Times New Roman"/>
                <w:bCs/>
                <w:sz w:val="24"/>
                <w:szCs w:val="24"/>
              </w:rPr>
              <w:t xml:space="preserve"> ОК 02</w:t>
            </w:r>
          </w:p>
          <w:p w14:paraId="097DC395" w14:textId="77777777" w:rsidR="009403AC" w:rsidRDefault="009403AC" w:rsidP="009403AC">
            <w:pPr>
              <w:jc w:val="center"/>
              <w:rPr>
                <w:rFonts w:ascii="Times New Roman" w:hAnsi="Times New Roman" w:cs="Times New Roman"/>
                <w:bCs/>
                <w:sz w:val="24"/>
                <w:szCs w:val="24"/>
              </w:rPr>
            </w:pPr>
            <w:r>
              <w:rPr>
                <w:rFonts w:ascii="Times New Roman" w:hAnsi="Times New Roman" w:cs="Times New Roman"/>
                <w:bCs/>
                <w:sz w:val="24"/>
                <w:szCs w:val="24"/>
              </w:rPr>
              <w:t>ОК 04</w:t>
            </w:r>
          </w:p>
          <w:p w14:paraId="3E0388BA" w14:textId="77777777" w:rsidR="009403AC" w:rsidRDefault="009403AC" w:rsidP="009403AC">
            <w:pPr>
              <w:jc w:val="center"/>
              <w:rPr>
                <w:rFonts w:ascii="Times New Roman" w:hAnsi="Times New Roman" w:cs="Times New Roman"/>
                <w:bCs/>
                <w:sz w:val="24"/>
                <w:szCs w:val="24"/>
              </w:rPr>
            </w:pPr>
            <w:r w:rsidRPr="009403AC">
              <w:rPr>
                <w:rFonts w:ascii="Times New Roman" w:hAnsi="Times New Roman" w:cs="Times New Roman"/>
                <w:bCs/>
                <w:sz w:val="24"/>
                <w:szCs w:val="24"/>
              </w:rPr>
              <w:t xml:space="preserve"> ОК 05</w:t>
            </w:r>
          </w:p>
          <w:p w14:paraId="7649EACA" w14:textId="409F6571" w:rsidR="003778A1" w:rsidRPr="00900FFA" w:rsidRDefault="009403AC" w:rsidP="009403AC">
            <w:pPr>
              <w:jc w:val="center"/>
              <w:rPr>
                <w:rFonts w:ascii="Times New Roman" w:hAnsi="Times New Roman" w:cs="Times New Roman"/>
                <w:bCs/>
                <w:sz w:val="24"/>
                <w:szCs w:val="24"/>
              </w:rPr>
            </w:pPr>
            <w:r w:rsidRPr="009403AC">
              <w:rPr>
                <w:rFonts w:ascii="Times New Roman" w:hAnsi="Times New Roman" w:cs="Times New Roman"/>
                <w:bCs/>
                <w:sz w:val="24"/>
                <w:szCs w:val="24"/>
              </w:rPr>
              <w:t>ОК 06</w:t>
            </w:r>
          </w:p>
        </w:tc>
        <w:tc>
          <w:tcPr>
            <w:tcW w:w="3852" w:type="dxa"/>
            <w:tcBorders>
              <w:top w:val="single" w:sz="4" w:space="0" w:color="auto"/>
              <w:left w:val="single" w:sz="4" w:space="0" w:color="auto"/>
              <w:right w:val="single" w:sz="4" w:space="0" w:color="auto"/>
            </w:tcBorders>
          </w:tcPr>
          <w:p w14:paraId="0CE13E4D" w14:textId="6D690CFE" w:rsidR="009403AC" w:rsidRPr="009403AC" w:rsidRDefault="009403AC" w:rsidP="009403AC">
            <w:pPr>
              <w:rPr>
                <w:rFonts w:ascii="Times New Roman" w:hAnsi="Times New Roman" w:cs="Times New Roman"/>
                <w:bCs/>
                <w:sz w:val="24"/>
                <w:szCs w:val="24"/>
              </w:rPr>
            </w:pPr>
            <w:r>
              <w:rPr>
                <w:rFonts w:ascii="Times New Roman" w:hAnsi="Times New Roman" w:cs="Times New Roman"/>
                <w:bCs/>
                <w:sz w:val="24"/>
                <w:szCs w:val="24"/>
              </w:rPr>
              <w:t xml:space="preserve">- </w:t>
            </w:r>
            <w:r w:rsidRPr="009403AC">
              <w:rPr>
                <w:rFonts w:ascii="Times New Roman" w:hAnsi="Times New Roman" w:cs="Times New Roman"/>
                <w:bCs/>
                <w:sz w:val="24"/>
                <w:szCs w:val="24"/>
              </w:rPr>
              <w:t>ориентироваться в современной экономической, политической и культурной ситуации в России</w:t>
            </w:r>
          </w:p>
          <w:p w14:paraId="381FD309" w14:textId="44633848" w:rsidR="009403AC" w:rsidRPr="009403AC" w:rsidRDefault="009403AC" w:rsidP="009403AC">
            <w:pPr>
              <w:rPr>
                <w:rFonts w:ascii="Times New Roman" w:hAnsi="Times New Roman" w:cs="Times New Roman"/>
                <w:bCs/>
                <w:sz w:val="24"/>
                <w:szCs w:val="24"/>
              </w:rPr>
            </w:pPr>
            <w:r w:rsidRPr="009403AC">
              <w:rPr>
                <w:rFonts w:ascii="Times New Roman" w:hAnsi="Times New Roman" w:cs="Times New Roman"/>
                <w:bCs/>
                <w:sz w:val="24"/>
                <w:szCs w:val="24"/>
              </w:rPr>
              <w:t>выявлять взаимосвязь отечественных, региональных, мировых социально-экономических, политических и культурных проблем</w:t>
            </w:r>
            <w:r>
              <w:rPr>
                <w:rFonts w:ascii="Times New Roman" w:hAnsi="Times New Roman" w:cs="Times New Roman"/>
                <w:bCs/>
                <w:sz w:val="24"/>
                <w:szCs w:val="24"/>
              </w:rPr>
              <w:t>;</w:t>
            </w:r>
          </w:p>
          <w:p w14:paraId="37EFC98D" w14:textId="75C84987" w:rsidR="009403AC" w:rsidRPr="009403AC" w:rsidRDefault="009403AC" w:rsidP="009403AC">
            <w:pPr>
              <w:rPr>
                <w:rFonts w:ascii="Times New Roman" w:hAnsi="Times New Roman" w:cs="Times New Roman"/>
                <w:bCs/>
                <w:sz w:val="24"/>
                <w:szCs w:val="24"/>
              </w:rPr>
            </w:pPr>
            <w:r>
              <w:rPr>
                <w:rFonts w:ascii="Times New Roman" w:hAnsi="Times New Roman" w:cs="Times New Roman"/>
                <w:bCs/>
                <w:sz w:val="24"/>
                <w:szCs w:val="24"/>
              </w:rPr>
              <w:t xml:space="preserve">- </w:t>
            </w:r>
            <w:r w:rsidRPr="009403AC">
              <w:rPr>
                <w:rFonts w:ascii="Times New Roman" w:hAnsi="Times New Roman" w:cs="Times New Roman"/>
                <w:bCs/>
                <w:sz w:val="24"/>
                <w:szCs w:val="24"/>
              </w:rPr>
              <w:t>пользоваться историческими источниками, научной и учебной литературой, средствами ИКТ</w:t>
            </w:r>
            <w:r>
              <w:rPr>
                <w:rFonts w:ascii="Times New Roman" w:hAnsi="Times New Roman" w:cs="Times New Roman"/>
                <w:bCs/>
                <w:sz w:val="24"/>
                <w:szCs w:val="24"/>
              </w:rPr>
              <w:t>;</w:t>
            </w:r>
          </w:p>
          <w:p w14:paraId="0513F26E" w14:textId="54CFB32F" w:rsidR="009403AC" w:rsidRPr="009403AC" w:rsidRDefault="009403AC" w:rsidP="009403AC">
            <w:pPr>
              <w:rPr>
                <w:rFonts w:ascii="Times New Roman" w:hAnsi="Times New Roman" w:cs="Times New Roman"/>
                <w:bCs/>
                <w:sz w:val="24"/>
                <w:szCs w:val="24"/>
              </w:rPr>
            </w:pPr>
            <w:r>
              <w:rPr>
                <w:rFonts w:ascii="Times New Roman" w:hAnsi="Times New Roman" w:cs="Times New Roman"/>
                <w:bCs/>
                <w:sz w:val="24"/>
                <w:szCs w:val="24"/>
              </w:rPr>
              <w:t xml:space="preserve">- </w:t>
            </w:r>
            <w:r w:rsidRPr="009403AC">
              <w:rPr>
                <w:rFonts w:ascii="Times New Roman" w:hAnsi="Times New Roman" w:cs="Times New Roman"/>
                <w:bCs/>
                <w:sz w:val="24"/>
                <w:szCs w:val="24"/>
              </w:rPr>
              <w:t>раскрывать смысл и значение важнейших исторических событий</w:t>
            </w:r>
          </w:p>
          <w:p w14:paraId="69480F05" w14:textId="359D89C6" w:rsidR="009403AC" w:rsidRPr="009403AC" w:rsidRDefault="009403AC" w:rsidP="009403AC">
            <w:pPr>
              <w:rPr>
                <w:rFonts w:ascii="Times New Roman" w:hAnsi="Times New Roman" w:cs="Times New Roman"/>
                <w:bCs/>
                <w:sz w:val="24"/>
                <w:szCs w:val="24"/>
              </w:rPr>
            </w:pPr>
            <w:r w:rsidRPr="009403AC">
              <w:rPr>
                <w:rFonts w:ascii="Times New Roman" w:hAnsi="Times New Roman" w:cs="Times New Roman"/>
                <w:bCs/>
                <w:sz w:val="24"/>
                <w:szCs w:val="24"/>
              </w:rPr>
              <w:t>обобщать и анализировать</w:t>
            </w:r>
            <w:r>
              <w:rPr>
                <w:rFonts w:ascii="Times New Roman" w:hAnsi="Times New Roman" w:cs="Times New Roman"/>
                <w:bCs/>
                <w:sz w:val="24"/>
                <w:szCs w:val="24"/>
              </w:rPr>
              <w:t>;</w:t>
            </w:r>
            <w:r w:rsidRPr="009403AC">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9403AC">
              <w:rPr>
                <w:rFonts w:ascii="Times New Roman" w:hAnsi="Times New Roman" w:cs="Times New Roman"/>
                <w:bCs/>
                <w:sz w:val="24"/>
                <w:szCs w:val="24"/>
              </w:rPr>
              <w:t>особенности исторического и культурного развития России на рубеже XX-XIX вв</w:t>
            </w:r>
            <w:r>
              <w:rPr>
                <w:rFonts w:ascii="Times New Roman" w:hAnsi="Times New Roman" w:cs="Times New Roman"/>
                <w:bCs/>
                <w:sz w:val="24"/>
                <w:szCs w:val="24"/>
              </w:rPr>
              <w:t>;</w:t>
            </w:r>
          </w:p>
          <w:p w14:paraId="0C752157" w14:textId="49EB2127" w:rsidR="009403AC" w:rsidRPr="009403AC" w:rsidRDefault="009403AC" w:rsidP="009403AC">
            <w:pPr>
              <w:rPr>
                <w:rFonts w:ascii="Times New Roman" w:hAnsi="Times New Roman" w:cs="Times New Roman"/>
                <w:bCs/>
                <w:sz w:val="24"/>
                <w:szCs w:val="24"/>
              </w:rPr>
            </w:pPr>
            <w:r>
              <w:rPr>
                <w:rFonts w:ascii="Times New Roman" w:hAnsi="Times New Roman" w:cs="Times New Roman"/>
                <w:bCs/>
                <w:sz w:val="24"/>
                <w:szCs w:val="24"/>
              </w:rPr>
              <w:t xml:space="preserve">- </w:t>
            </w:r>
            <w:r w:rsidRPr="009403AC">
              <w:rPr>
                <w:rFonts w:ascii="Times New Roman" w:hAnsi="Times New Roman" w:cs="Times New Roman"/>
                <w:bCs/>
                <w:sz w:val="24"/>
                <w:szCs w:val="24"/>
              </w:rPr>
              <w:t>давать оценку историческим событиям и обосновывать свою точку зрения с помощью исторических фактов и собственных аргументов</w:t>
            </w:r>
            <w:r>
              <w:rPr>
                <w:rFonts w:ascii="Times New Roman" w:hAnsi="Times New Roman" w:cs="Times New Roman"/>
                <w:bCs/>
                <w:sz w:val="24"/>
                <w:szCs w:val="24"/>
              </w:rPr>
              <w:t>;</w:t>
            </w:r>
          </w:p>
          <w:p w14:paraId="0CC13023" w14:textId="3D95D8A4" w:rsidR="003778A1" w:rsidRPr="00900FFA" w:rsidRDefault="009403AC" w:rsidP="009403AC">
            <w:pPr>
              <w:rPr>
                <w:rFonts w:ascii="Times New Roman" w:hAnsi="Times New Roman" w:cs="Times New Roman"/>
                <w:bCs/>
                <w:sz w:val="24"/>
                <w:szCs w:val="24"/>
              </w:rPr>
            </w:pPr>
            <w:r>
              <w:rPr>
                <w:rFonts w:ascii="Times New Roman" w:hAnsi="Times New Roman" w:cs="Times New Roman"/>
                <w:bCs/>
                <w:sz w:val="24"/>
                <w:szCs w:val="24"/>
              </w:rPr>
              <w:t xml:space="preserve">- </w:t>
            </w:r>
            <w:r w:rsidRPr="009403AC">
              <w:rPr>
                <w:rFonts w:ascii="Times New Roman" w:hAnsi="Times New Roman" w:cs="Times New Roman"/>
                <w:bCs/>
                <w:sz w:val="24"/>
                <w:szCs w:val="24"/>
              </w:rPr>
              <w:t>демонстрировать гражданско-патриотическую позицию</w:t>
            </w:r>
            <w:r>
              <w:rPr>
                <w:rFonts w:ascii="Times New Roman" w:hAnsi="Times New Roman" w:cs="Times New Roman"/>
                <w:bCs/>
                <w:sz w:val="24"/>
                <w:szCs w:val="24"/>
              </w:rPr>
              <w:t>.</w:t>
            </w:r>
          </w:p>
        </w:tc>
        <w:tc>
          <w:tcPr>
            <w:tcW w:w="4536" w:type="dxa"/>
            <w:tcBorders>
              <w:top w:val="single" w:sz="4" w:space="0" w:color="auto"/>
              <w:left w:val="single" w:sz="4" w:space="0" w:color="auto"/>
              <w:right w:val="single" w:sz="4" w:space="0" w:color="auto"/>
            </w:tcBorders>
            <w:shd w:val="clear" w:color="auto" w:fill="auto"/>
          </w:tcPr>
          <w:p w14:paraId="2734F518" w14:textId="77777777" w:rsidR="009403AC" w:rsidRDefault="009403AC" w:rsidP="009403AC">
            <w:pPr>
              <w:rPr>
                <w:rFonts w:ascii="Times New Roman" w:hAnsi="Times New Roman" w:cs="Times New Roman"/>
                <w:bCs/>
                <w:sz w:val="24"/>
                <w:szCs w:val="24"/>
              </w:rPr>
            </w:pPr>
            <w:r>
              <w:rPr>
                <w:rFonts w:ascii="Times New Roman" w:hAnsi="Times New Roman" w:cs="Times New Roman"/>
                <w:bCs/>
                <w:sz w:val="24"/>
                <w:szCs w:val="24"/>
              </w:rPr>
              <w:t xml:space="preserve">- </w:t>
            </w:r>
            <w:r w:rsidRPr="009403AC">
              <w:rPr>
                <w:rFonts w:ascii="Times New Roman" w:hAnsi="Times New Roman" w:cs="Times New Roman"/>
                <w:bCs/>
                <w:sz w:val="24"/>
                <w:szCs w:val="24"/>
              </w:rPr>
              <w:t>основные периоды государственно-политического</w:t>
            </w:r>
            <w:r>
              <w:rPr>
                <w:rFonts w:ascii="Times New Roman" w:hAnsi="Times New Roman" w:cs="Times New Roman"/>
                <w:bCs/>
                <w:sz w:val="24"/>
                <w:szCs w:val="24"/>
              </w:rPr>
              <w:t xml:space="preserve"> развития на рубеже XX-XIX вв.;</w:t>
            </w:r>
          </w:p>
          <w:p w14:paraId="411A98CD" w14:textId="104F74EB" w:rsidR="009403AC" w:rsidRPr="009403AC" w:rsidRDefault="009403AC" w:rsidP="009403AC">
            <w:pPr>
              <w:rPr>
                <w:rFonts w:ascii="Times New Roman" w:hAnsi="Times New Roman" w:cs="Times New Roman"/>
                <w:bCs/>
                <w:sz w:val="24"/>
                <w:szCs w:val="24"/>
              </w:rPr>
            </w:pPr>
            <w:r>
              <w:rPr>
                <w:rFonts w:ascii="Times New Roman" w:hAnsi="Times New Roman" w:cs="Times New Roman"/>
                <w:bCs/>
                <w:sz w:val="24"/>
                <w:szCs w:val="24"/>
              </w:rPr>
              <w:t xml:space="preserve">- </w:t>
            </w:r>
            <w:r w:rsidRPr="009403AC">
              <w:rPr>
                <w:rFonts w:ascii="Times New Roman" w:hAnsi="Times New Roman" w:cs="Times New Roman"/>
                <w:bCs/>
                <w:sz w:val="24"/>
                <w:szCs w:val="24"/>
              </w:rPr>
              <w:t>особенности формирования партийно-политической системы России</w:t>
            </w:r>
            <w:r>
              <w:rPr>
                <w:rFonts w:ascii="Times New Roman" w:hAnsi="Times New Roman" w:cs="Times New Roman"/>
                <w:bCs/>
                <w:sz w:val="24"/>
                <w:szCs w:val="24"/>
              </w:rPr>
              <w:t>;</w:t>
            </w:r>
          </w:p>
          <w:p w14:paraId="3464D7CD" w14:textId="523A9C47" w:rsidR="009403AC" w:rsidRPr="009403AC" w:rsidRDefault="009403AC" w:rsidP="009403AC">
            <w:pPr>
              <w:rPr>
                <w:rFonts w:ascii="Times New Roman" w:hAnsi="Times New Roman" w:cs="Times New Roman"/>
                <w:bCs/>
                <w:sz w:val="24"/>
                <w:szCs w:val="24"/>
              </w:rPr>
            </w:pPr>
            <w:r>
              <w:rPr>
                <w:rFonts w:ascii="Times New Roman" w:hAnsi="Times New Roman" w:cs="Times New Roman"/>
                <w:bCs/>
                <w:sz w:val="24"/>
                <w:szCs w:val="24"/>
              </w:rPr>
              <w:t xml:space="preserve">- </w:t>
            </w:r>
            <w:r w:rsidRPr="009403AC">
              <w:rPr>
                <w:rFonts w:ascii="Times New Roman" w:hAnsi="Times New Roman" w:cs="Times New Roman"/>
                <w:bCs/>
                <w:sz w:val="24"/>
                <w:szCs w:val="24"/>
              </w:rPr>
              <w:t>итоги «шоковой терапии», проблемы и противоречия становления рыночной экономики, причины и итоги финансовых кризисов 1998, 2008-2009 гг., основные этапы эволюции внешней политики России, роль и место России в постсоветском пространстве</w:t>
            </w:r>
            <w:r>
              <w:rPr>
                <w:rFonts w:ascii="Times New Roman" w:hAnsi="Times New Roman" w:cs="Times New Roman"/>
                <w:bCs/>
                <w:sz w:val="24"/>
                <w:szCs w:val="24"/>
              </w:rPr>
              <w:t xml:space="preserve">; </w:t>
            </w:r>
          </w:p>
          <w:p w14:paraId="198BA359" w14:textId="77777777" w:rsidR="009403AC" w:rsidRDefault="009403AC" w:rsidP="009403AC">
            <w:pPr>
              <w:rPr>
                <w:rFonts w:ascii="Times New Roman" w:hAnsi="Times New Roman" w:cs="Times New Roman"/>
                <w:bCs/>
                <w:sz w:val="24"/>
                <w:szCs w:val="24"/>
              </w:rPr>
            </w:pPr>
            <w:r>
              <w:rPr>
                <w:rFonts w:ascii="Times New Roman" w:hAnsi="Times New Roman" w:cs="Times New Roman"/>
                <w:bCs/>
                <w:sz w:val="24"/>
                <w:szCs w:val="24"/>
              </w:rPr>
              <w:t xml:space="preserve">- </w:t>
            </w:r>
            <w:r w:rsidRPr="009403AC">
              <w:rPr>
                <w:rFonts w:ascii="Times New Roman" w:hAnsi="Times New Roman" w:cs="Times New Roman"/>
                <w:bCs/>
                <w:sz w:val="24"/>
                <w:szCs w:val="24"/>
              </w:rPr>
              <w:t xml:space="preserve">основные тенденции и явления в культуре; </w:t>
            </w:r>
          </w:p>
          <w:p w14:paraId="1BB79975" w14:textId="6651AD6C" w:rsidR="009403AC" w:rsidRPr="009403AC" w:rsidRDefault="009403AC" w:rsidP="009403AC">
            <w:pPr>
              <w:rPr>
                <w:rFonts w:ascii="Times New Roman" w:hAnsi="Times New Roman" w:cs="Times New Roman"/>
                <w:bCs/>
                <w:sz w:val="24"/>
                <w:szCs w:val="24"/>
              </w:rPr>
            </w:pPr>
            <w:r>
              <w:rPr>
                <w:rFonts w:ascii="Times New Roman" w:hAnsi="Times New Roman" w:cs="Times New Roman"/>
                <w:bCs/>
                <w:sz w:val="24"/>
                <w:szCs w:val="24"/>
              </w:rPr>
              <w:t xml:space="preserve">- </w:t>
            </w:r>
            <w:r w:rsidRPr="009403AC">
              <w:rPr>
                <w:rFonts w:ascii="Times New Roman" w:hAnsi="Times New Roman" w:cs="Times New Roman"/>
                <w:bCs/>
                <w:sz w:val="24"/>
                <w:szCs w:val="24"/>
              </w:rPr>
              <w:t>роль науки, культуры и религии в сохранении и укреплении национальных и государственных традиций</w:t>
            </w:r>
          </w:p>
          <w:p w14:paraId="6A605FCA" w14:textId="40FE09D8" w:rsidR="003778A1" w:rsidRPr="00900FFA" w:rsidRDefault="009403AC" w:rsidP="009403AC">
            <w:pPr>
              <w:rPr>
                <w:rFonts w:ascii="Times New Roman" w:hAnsi="Times New Roman" w:cs="Times New Roman"/>
                <w:bCs/>
                <w:i/>
                <w:sz w:val="24"/>
                <w:szCs w:val="24"/>
              </w:rPr>
            </w:pPr>
            <w:r w:rsidRPr="009403AC">
              <w:rPr>
                <w:rFonts w:ascii="Times New Roman" w:hAnsi="Times New Roman" w:cs="Times New Roman"/>
                <w:bCs/>
                <w:sz w:val="24"/>
                <w:szCs w:val="24"/>
              </w:rPr>
              <w:t>ретроспективный анализ развития отрасли</w:t>
            </w:r>
            <w:r>
              <w:rPr>
                <w:rFonts w:ascii="Times New Roman" w:hAnsi="Times New Roman" w:cs="Times New Roman"/>
                <w:bCs/>
                <w:sz w:val="24"/>
                <w:szCs w:val="24"/>
              </w:rPr>
              <w:t>.</w:t>
            </w:r>
          </w:p>
        </w:tc>
      </w:tr>
      <w:bookmarkEnd w:id="19"/>
    </w:tbl>
    <w:p w14:paraId="18471DFC" w14:textId="0802418B" w:rsidR="00A07404" w:rsidRDefault="00A07404" w:rsidP="003A61FF">
      <w:pPr>
        <w:spacing w:after="120"/>
        <w:ind w:firstLine="709"/>
        <w:rPr>
          <w:rFonts w:ascii="Times New Roman" w:hAnsi="Times New Roman" w:cs="Times New Roman"/>
          <w:bCs/>
          <w:sz w:val="24"/>
          <w:szCs w:val="24"/>
        </w:rPr>
      </w:pPr>
    </w:p>
    <w:p w14:paraId="3B9E2A94" w14:textId="77777777" w:rsidR="000143A1" w:rsidRPr="00711ECC" w:rsidRDefault="000143A1" w:rsidP="00EA6E1D">
      <w:pPr>
        <w:ind w:firstLine="709"/>
        <w:rPr>
          <w:rFonts w:ascii="Times New Roman" w:eastAsia="Times New Roman" w:hAnsi="Times New Roman" w:cs="Times New Roman"/>
          <w:sz w:val="12"/>
          <w:szCs w:val="12"/>
          <w:lang w:eastAsia="ru-RU"/>
        </w:rPr>
      </w:pPr>
    </w:p>
    <w:p w14:paraId="6A11CC17" w14:textId="77777777" w:rsidR="003778A1" w:rsidRDefault="003778A1">
      <w:pPr>
        <w:rPr>
          <w:rFonts w:ascii="Times New Roman" w:eastAsia="Segoe UI" w:hAnsi="Times New Roman" w:cs="Times New Roman"/>
          <w:b/>
          <w:bCs/>
          <w:caps/>
          <w:kern w:val="32"/>
          <w:sz w:val="24"/>
          <w:szCs w:val="24"/>
          <w:lang w:val="x-none" w:eastAsia="x-none"/>
        </w:rPr>
      </w:pPr>
      <w:bookmarkStart w:id="20" w:name="_Toc152334663"/>
      <w:bookmarkStart w:id="21" w:name="_Toc156294569"/>
      <w:bookmarkStart w:id="22" w:name="_Toc156825291"/>
      <w:r>
        <w:rPr>
          <w:rFonts w:ascii="Times New Roman" w:hAnsi="Times New Roman"/>
        </w:rPr>
        <w:br w:type="page"/>
      </w:r>
    </w:p>
    <w:p w14:paraId="5B4B5E66" w14:textId="27156EB0" w:rsidR="000156CF" w:rsidRDefault="000156CF" w:rsidP="003778A1">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bookmarkEnd w:id="20"/>
      <w:r w:rsidR="00B115E3">
        <w:rPr>
          <w:rFonts w:ascii="Times New Roman" w:hAnsi="Times New Roman"/>
          <w:lang w:val="ru-RU"/>
        </w:rPr>
        <w:t>ДИСЦИПЛИНЫ</w:t>
      </w:r>
      <w:bookmarkEnd w:id="21"/>
      <w:bookmarkEnd w:id="22"/>
    </w:p>
    <w:p w14:paraId="7C440E81" w14:textId="77777777" w:rsidR="003778A1" w:rsidRPr="00B115E3" w:rsidRDefault="003778A1" w:rsidP="003778A1">
      <w:pPr>
        <w:pStyle w:val="1f"/>
        <w:ind w:firstLine="709"/>
        <w:jc w:val="left"/>
        <w:rPr>
          <w:rFonts w:ascii="Times New Roman" w:hAnsi="Times New Roman"/>
          <w:lang w:val="ru-RU"/>
        </w:rPr>
      </w:pPr>
    </w:p>
    <w:p w14:paraId="757157CD" w14:textId="3271BAF8" w:rsidR="000156CF" w:rsidRPr="00E11160" w:rsidRDefault="000156CF" w:rsidP="000156CF">
      <w:pPr>
        <w:pStyle w:val="114"/>
        <w:rPr>
          <w:rFonts w:ascii="Times New Roman" w:hAnsi="Times New Roman"/>
        </w:rPr>
      </w:pPr>
      <w:bookmarkStart w:id="23" w:name="_Toc152334664"/>
      <w:bookmarkStart w:id="24" w:name="_Toc156294570"/>
      <w:bookmarkStart w:id="25" w:name="_Toc156825292"/>
      <w:r w:rsidRPr="00E11160">
        <w:rPr>
          <w:rFonts w:ascii="Times New Roman" w:hAnsi="Times New Roman"/>
        </w:rPr>
        <w:t xml:space="preserve">2.1. Трудоемкость освоения </w:t>
      </w:r>
      <w:bookmarkEnd w:id="23"/>
      <w:r w:rsidR="00B115E3">
        <w:rPr>
          <w:rFonts w:ascii="Times New Roman" w:hAnsi="Times New Roman"/>
        </w:rPr>
        <w:t>дисциплины</w:t>
      </w:r>
      <w:bookmarkEnd w:id="24"/>
      <w:bookmarkEnd w:id="25"/>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0156CF" w:rsidRPr="00257255" w14:paraId="3292C8FA" w14:textId="77777777" w:rsidTr="003778A1">
        <w:trPr>
          <w:trHeight w:val="23"/>
        </w:trPr>
        <w:tc>
          <w:tcPr>
            <w:tcW w:w="3259" w:type="pct"/>
            <w:vAlign w:val="center"/>
          </w:tcPr>
          <w:p w14:paraId="18425121" w14:textId="7DEFB44F" w:rsidR="000156CF" w:rsidRPr="00257255" w:rsidRDefault="000156CF" w:rsidP="006C184B">
            <w:pPr>
              <w:jc w:val="center"/>
              <w:rPr>
                <w:rFonts w:ascii="Times New Roman" w:hAnsi="Times New Roman" w:cs="Times New Roman"/>
                <w:b/>
                <w:sz w:val="24"/>
              </w:rPr>
            </w:pPr>
            <w:bookmarkStart w:id="26"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14:paraId="432F29FE" w14:textId="77777777" w:rsidR="000156CF" w:rsidRPr="00257255" w:rsidRDefault="000156CF" w:rsidP="006C184B">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36AC84C" w14:textId="77777777" w:rsidR="000156CF" w:rsidRPr="00257255" w:rsidRDefault="000156CF" w:rsidP="006C184B">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14:paraId="5DB3365D" w14:textId="77777777" w:rsidTr="003778A1">
        <w:trPr>
          <w:trHeight w:val="23"/>
        </w:trPr>
        <w:tc>
          <w:tcPr>
            <w:tcW w:w="3259" w:type="pct"/>
            <w:vAlign w:val="center"/>
          </w:tcPr>
          <w:p w14:paraId="4434EF98" w14:textId="2488FCF3" w:rsidR="000156CF" w:rsidRPr="00257255" w:rsidRDefault="00A07404" w:rsidP="003778A1">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14:paraId="3DD86CB7" w14:textId="31223562" w:rsidR="000156CF" w:rsidRPr="00257255" w:rsidRDefault="009403AC" w:rsidP="006C184B">
            <w:pPr>
              <w:jc w:val="center"/>
              <w:rPr>
                <w:rFonts w:ascii="Times New Roman" w:hAnsi="Times New Roman" w:cs="Times New Roman"/>
                <w:bCs/>
                <w:sz w:val="24"/>
                <w:szCs w:val="24"/>
              </w:rPr>
            </w:pPr>
            <w:r>
              <w:rPr>
                <w:rFonts w:ascii="Times New Roman" w:hAnsi="Times New Roman" w:cs="Times New Roman"/>
                <w:bCs/>
                <w:sz w:val="24"/>
                <w:szCs w:val="24"/>
              </w:rPr>
              <w:t>28</w:t>
            </w:r>
          </w:p>
        </w:tc>
        <w:tc>
          <w:tcPr>
            <w:tcW w:w="1162" w:type="pct"/>
            <w:vAlign w:val="center"/>
          </w:tcPr>
          <w:p w14:paraId="32CF81CC" w14:textId="74F8DE9A" w:rsidR="000156CF" w:rsidRPr="00257255" w:rsidRDefault="009403AC" w:rsidP="006C184B">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0156CF" w:rsidRPr="00257255" w14:paraId="60AA13A0" w14:textId="77777777" w:rsidTr="003778A1">
        <w:trPr>
          <w:trHeight w:val="23"/>
        </w:trPr>
        <w:tc>
          <w:tcPr>
            <w:tcW w:w="3259" w:type="pct"/>
            <w:vAlign w:val="center"/>
          </w:tcPr>
          <w:p w14:paraId="07028F52" w14:textId="77777777" w:rsidR="000156CF" w:rsidRPr="00257255" w:rsidRDefault="000156CF" w:rsidP="006C184B">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840F630" w14:textId="1FEF2419" w:rsidR="000156CF" w:rsidRPr="00257255" w:rsidRDefault="003778A1" w:rsidP="006C184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3F314829" w14:textId="77777777" w:rsidR="000156CF" w:rsidRPr="00257255" w:rsidRDefault="000156CF" w:rsidP="006C18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990D035" w14:textId="77777777" w:rsidTr="003778A1">
        <w:trPr>
          <w:trHeight w:val="23"/>
        </w:trPr>
        <w:tc>
          <w:tcPr>
            <w:tcW w:w="3259" w:type="pct"/>
            <w:vAlign w:val="center"/>
          </w:tcPr>
          <w:p w14:paraId="750FB211" w14:textId="3F9B366C" w:rsidR="000156CF" w:rsidRPr="00257255" w:rsidRDefault="000156CF" w:rsidP="003778A1">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3778A1">
              <w:rPr>
                <w:rFonts w:ascii="Times New Roman" w:hAnsi="Times New Roman" w:cs="Times New Roman"/>
                <w:bCs/>
                <w:sz w:val="24"/>
                <w:szCs w:val="24"/>
              </w:rPr>
              <w:t xml:space="preserve">(другие формы контроля) </w:t>
            </w:r>
          </w:p>
        </w:tc>
        <w:tc>
          <w:tcPr>
            <w:tcW w:w="579" w:type="pct"/>
            <w:vAlign w:val="center"/>
          </w:tcPr>
          <w:p w14:paraId="762F3780" w14:textId="353BC6A6" w:rsidR="000156CF" w:rsidRPr="00257255" w:rsidRDefault="003778A1" w:rsidP="006C184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0C711720" w14:textId="4592ECAE" w:rsidR="000156CF" w:rsidRPr="00257255" w:rsidRDefault="003778A1" w:rsidP="006C18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CAAA716" w14:textId="77777777" w:rsidTr="003778A1">
        <w:trPr>
          <w:trHeight w:val="23"/>
        </w:trPr>
        <w:tc>
          <w:tcPr>
            <w:tcW w:w="3259" w:type="pct"/>
            <w:vAlign w:val="center"/>
          </w:tcPr>
          <w:p w14:paraId="73907A2F" w14:textId="77777777" w:rsidR="000156CF" w:rsidRPr="00257255" w:rsidRDefault="000156CF" w:rsidP="006C184B">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8AC63B9" w14:textId="7B5610DB" w:rsidR="000156CF" w:rsidRPr="00257255" w:rsidRDefault="009403AC" w:rsidP="003778A1">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162" w:type="pct"/>
            <w:vAlign w:val="center"/>
          </w:tcPr>
          <w:p w14:paraId="587A736B" w14:textId="52676255" w:rsidR="000156CF" w:rsidRPr="00257255" w:rsidRDefault="009403AC" w:rsidP="006C184B">
            <w:pPr>
              <w:jc w:val="center"/>
              <w:rPr>
                <w:rFonts w:ascii="Times New Roman" w:hAnsi="Times New Roman" w:cs="Times New Roman"/>
                <w:b/>
                <w:sz w:val="24"/>
                <w:szCs w:val="24"/>
              </w:rPr>
            </w:pPr>
            <w:r>
              <w:rPr>
                <w:rFonts w:ascii="Times New Roman" w:hAnsi="Times New Roman" w:cs="Times New Roman"/>
                <w:b/>
                <w:sz w:val="24"/>
                <w:szCs w:val="24"/>
              </w:rPr>
              <w:t>0</w:t>
            </w:r>
          </w:p>
        </w:tc>
      </w:tr>
    </w:tbl>
    <w:p w14:paraId="419111A2" w14:textId="77777777" w:rsidR="000143A1" w:rsidRDefault="000143A1">
      <w:pPr>
        <w:rPr>
          <w:rFonts w:ascii="Times New Roman" w:eastAsia="Segoe UI" w:hAnsi="Times New Roman" w:cs="Times New Roman"/>
          <w:b/>
          <w:bCs/>
          <w:sz w:val="24"/>
          <w:szCs w:val="24"/>
          <w:lang w:eastAsia="ru-RU"/>
        </w:rPr>
      </w:pPr>
      <w:bookmarkStart w:id="27" w:name="_Toc150695626"/>
      <w:bookmarkStart w:id="28" w:name="_Toc156294571"/>
      <w:bookmarkEnd w:id="26"/>
      <w:r>
        <w:rPr>
          <w:rFonts w:ascii="Times New Roman" w:hAnsi="Times New Roman"/>
        </w:rPr>
        <w:br w:type="page"/>
      </w:r>
    </w:p>
    <w:p w14:paraId="44D4300F" w14:textId="77777777" w:rsidR="006D1C4C" w:rsidRDefault="006D1C4C" w:rsidP="007863C1">
      <w:pPr>
        <w:pStyle w:val="114"/>
        <w:rPr>
          <w:rFonts w:ascii="Times New Roman" w:hAnsi="Times New Roman"/>
        </w:rPr>
        <w:sectPr w:rsidR="006D1C4C" w:rsidSect="00580FD1">
          <w:headerReference w:type="even" r:id="rId11"/>
          <w:pgSz w:w="11906" w:h="16838"/>
          <w:pgMar w:top="1134" w:right="567" w:bottom="1134" w:left="1701" w:header="709" w:footer="709" w:gutter="0"/>
          <w:cols w:space="708"/>
          <w:docGrid w:linePitch="360"/>
        </w:sectPr>
      </w:pPr>
    </w:p>
    <w:p w14:paraId="7EC4B882" w14:textId="1AFF079F" w:rsidR="00C63897" w:rsidRPr="00782EFC" w:rsidRDefault="00C63897" w:rsidP="007863C1">
      <w:pPr>
        <w:pStyle w:val="114"/>
        <w:rPr>
          <w:rFonts w:ascii="Times New Roman" w:hAnsi="Times New Roman"/>
        </w:rPr>
      </w:pPr>
      <w:bookmarkStart w:id="29" w:name="_Toc156825293"/>
      <w:r w:rsidRPr="00782EFC">
        <w:rPr>
          <w:rFonts w:ascii="Times New Roman" w:hAnsi="Times New Roman"/>
        </w:rPr>
        <w:lastRenderedPageBreak/>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7"/>
      <w:r w:rsidR="00B115E3">
        <w:rPr>
          <w:rFonts w:ascii="Times New Roman" w:hAnsi="Times New Roman"/>
        </w:rPr>
        <w:t>дисциплины</w:t>
      </w:r>
      <w:bookmarkEnd w:id="28"/>
      <w:bookmarkEnd w:id="29"/>
    </w:p>
    <w:p w14:paraId="2FC98841" w14:textId="71C2A3B7" w:rsidR="006D1C4C" w:rsidRDefault="006D1C4C" w:rsidP="00782EFC">
      <w:pPr>
        <w:rPr>
          <w:rFonts w:ascii="Times New Roman" w:hAnsi="Times New Roman" w:cs="Times New Roman"/>
          <w:sz w:val="24"/>
          <w:szCs w:val="24"/>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611"/>
        <w:gridCol w:w="2770"/>
        <w:gridCol w:w="1944"/>
      </w:tblGrid>
      <w:tr w:rsidR="009403AC" w:rsidRPr="004A0E9A" w14:paraId="4A37B941" w14:textId="77777777" w:rsidTr="009403AC">
        <w:trPr>
          <w:trHeight w:val="20"/>
        </w:trPr>
        <w:tc>
          <w:tcPr>
            <w:tcW w:w="777" w:type="pct"/>
            <w:tcBorders>
              <w:top w:val="single" w:sz="4" w:space="0" w:color="auto"/>
              <w:left w:val="single" w:sz="4" w:space="0" w:color="auto"/>
              <w:bottom w:val="single" w:sz="4" w:space="0" w:color="auto"/>
              <w:right w:val="single" w:sz="4" w:space="0" w:color="auto"/>
            </w:tcBorders>
            <w:vAlign w:val="center"/>
            <w:hideMark/>
          </w:tcPr>
          <w:p w14:paraId="4A579C72" w14:textId="77777777" w:rsidR="009403AC" w:rsidRPr="004A0E9A" w:rsidRDefault="009403AC" w:rsidP="009403AC">
            <w:pPr>
              <w:suppressAutoHyphens/>
              <w:jc w:val="center"/>
              <w:rPr>
                <w:rFonts w:ascii="Times New Roman" w:hAnsi="Times New Roman" w:cs="Times New Roman"/>
                <w:b/>
                <w:bCs/>
              </w:rPr>
            </w:pPr>
            <w:r w:rsidRPr="004A0E9A">
              <w:rPr>
                <w:rFonts w:ascii="Times New Roman" w:hAnsi="Times New Roman" w:cs="Times New Roman"/>
                <w:b/>
                <w:bCs/>
              </w:rPr>
              <w:t>Наименование разделов и тем</w:t>
            </w:r>
          </w:p>
        </w:tc>
        <w:tc>
          <w:tcPr>
            <w:tcW w:w="2601" w:type="pct"/>
            <w:tcBorders>
              <w:top w:val="single" w:sz="4" w:space="0" w:color="auto"/>
              <w:left w:val="single" w:sz="4" w:space="0" w:color="auto"/>
              <w:bottom w:val="single" w:sz="4" w:space="0" w:color="auto"/>
              <w:right w:val="single" w:sz="4" w:space="0" w:color="auto"/>
            </w:tcBorders>
            <w:vAlign w:val="center"/>
            <w:hideMark/>
          </w:tcPr>
          <w:p w14:paraId="1E19A033" w14:textId="77777777" w:rsidR="009403AC" w:rsidRPr="004A0E9A" w:rsidRDefault="009403AC" w:rsidP="009403AC">
            <w:pPr>
              <w:suppressAutoHyphens/>
              <w:jc w:val="center"/>
              <w:rPr>
                <w:rFonts w:ascii="Times New Roman" w:hAnsi="Times New Roman" w:cs="Times New Roman"/>
                <w:b/>
                <w:bCs/>
              </w:rPr>
            </w:pPr>
            <w:r w:rsidRPr="004A0E9A">
              <w:rPr>
                <w:rFonts w:ascii="Times New Roman" w:hAnsi="Times New Roman" w:cs="Times New Roman"/>
                <w:b/>
                <w:bCs/>
              </w:rPr>
              <w:t>Содержание учебного материала и формы организации деятельности обучающихся</w:t>
            </w:r>
          </w:p>
        </w:tc>
        <w:tc>
          <w:tcPr>
            <w:tcW w:w="943" w:type="pct"/>
            <w:tcBorders>
              <w:top w:val="single" w:sz="4" w:space="0" w:color="auto"/>
              <w:left w:val="single" w:sz="4" w:space="0" w:color="auto"/>
              <w:bottom w:val="single" w:sz="4" w:space="0" w:color="auto"/>
              <w:right w:val="single" w:sz="4" w:space="0" w:color="auto"/>
            </w:tcBorders>
            <w:vAlign w:val="center"/>
            <w:hideMark/>
          </w:tcPr>
          <w:p w14:paraId="582395C0" w14:textId="6AD7A882" w:rsidR="009403AC" w:rsidRPr="004A0E9A" w:rsidRDefault="009403AC" w:rsidP="009403AC">
            <w:pPr>
              <w:suppressAutoHyphens/>
              <w:jc w:val="center"/>
              <w:rPr>
                <w:rFonts w:ascii="Times New Roman" w:hAnsi="Times New Roman" w:cs="Times New Roman"/>
                <w:b/>
                <w:bCs/>
              </w:rPr>
            </w:pPr>
            <w:r w:rsidRPr="004A0E9A">
              <w:rPr>
                <w:rFonts w:ascii="Times New Roman" w:hAnsi="Times New Roman" w:cs="Times New Roman"/>
                <w:b/>
                <w:bCs/>
              </w:rPr>
              <w:t>Объем, акад. ч / в том числе в форме практической подготовки, акад. ч</w:t>
            </w:r>
          </w:p>
        </w:tc>
        <w:tc>
          <w:tcPr>
            <w:tcW w:w="679" w:type="pct"/>
            <w:tcBorders>
              <w:top w:val="single" w:sz="4" w:space="0" w:color="auto"/>
              <w:left w:val="single" w:sz="4" w:space="0" w:color="auto"/>
              <w:bottom w:val="single" w:sz="4" w:space="0" w:color="auto"/>
              <w:right w:val="single" w:sz="4" w:space="0" w:color="auto"/>
            </w:tcBorders>
            <w:vAlign w:val="center"/>
            <w:hideMark/>
          </w:tcPr>
          <w:p w14:paraId="6834BCB1" w14:textId="77777777" w:rsidR="009403AC" w:rsidRPr="004A0E9A" w:rsidRDefault="009403AC" w:rsidP="009403AC">
            <w:pPr>
              <w:suppressAutoHyphens/>
              <w:jc w:val="center"/>
              <w:rPr>
                <w:rFonts w:ascii="Times New Roman" w:hAnsi="Times New Roman" w:cs="Times New Roman"/>
                <w:b/>
                <w:bCs/>
              </w:rPr>
            </w:pPr>
            <w:r w:rsidRPr="004A0E9A">
              <w:rPr>
                <w:rFonts w:ascii="Times New Roman" w:hAnsi="Times New Roman" w:cs="Times New Roman"/>
                <w:b/>
                <w:bCs/>
              </w:rPr>
              <w:t>Коды компетенций, формированию которых способствует элемент программы</w:t>
            </w:r>
          </w:p>
        </w:tc>
      </w:tr>
      <w:tr w:rsidR="009403AC" w:rsidRPr="004A0E9A" w14:paraId="17B07EF6" w14:textId="77777777" w:rsidTr="009403AC">
        <w:trPr>
          <w:trHeight w:val="20"/>
        </w:trPr>
        <w:tc>
          <w:tcPr>
            <w:tcW w:w="758" w:type="pct"/>
            <w:tcBorders>
              <w:top w:val="single" w:sz="4" w:space="0" w:color="auto"/>
              <w:left w:val="single" w:sz="4" w:space="0" w:color="auto"/>
              <w:bottom w:val="single" w:sz="4" w:space="0" w:color="auto"/>
              <w:right w:val="single" w:sz="4" w:space="0" w:color="auto"/>
            </w:tcBorders>
            <w:hideMark/>
          </w:tcPr>
          <w:p w14:paraId="56CABC1E" w14:textId="77777777" w:rsidR="009403AC" w:rsidRPr="004A0E9A" w:rsidRDefault="009403AC" w:rsidP="009403AC">
            <w:pPr>
              <w:jc w:val="center"/>
              <w:rPr>
                <w:rFonts w:ascii="Times New Roman" w:hAnsi="Times New Roman" w:cs="Times New Roman"/>
                <w:b/>
                <w:bCs/>
                <w:i/>
                <w:iCs/>
                <w:sz w:val="24"/>
                <w:szCs w:val="24"/>
              </w:rPr>
            </w:pPr>
            <w:r w:rsidRPr="004A0E9A">
              <w:rPr>
                <w:rFonts w:ascii="Times New Roman" w:hAnsi="Times New Roman" w:cs="Times New Roman"/>
                <w:b/>
                <w:bCs/>
                <w:i/>
                <w:iCs/>
                <w:sz w:val="24"/>
                <w:szCs w:val="24"/>
              </w:rPr>
              <w:t>1</w:t>
            </w:r>
          </w:p>
        </w:tc>
        <w:tc>
          <w:tcPr>
            <w:tcW w:w="2608" w:type="pct"/>
            <w:tcBorders>
              <w:top w:val="single" w:sz="4" w:space="0" w:color="auto"/>
              <w:left w:val="single" w:sz="4" w:space="0" w:color="auto"/>
              <w:bottom w:val="single" w:sz="4" w:space="0" w:color="auto"/>
              <w:right w:val="single" w:sz="4" w:space="0" w:color="auto"/>
            </w:tcBorders>
            <w:hideMark/>
          </w:tcPr>
          <w:p w14:paraId="3A9FAC02" w14:textId="77777777" w:rsidR="009403AC" w:rsidRPr="004A0E9A" w:rsidRDefault="009403AC" w:rsidP="009403AC">
            <w:pPr>
              <w:jc w:val="center"/>
              <w:rPr>
                <w:rFonts w:ascii="Times New Roman" w:hAnsi="Times New Roman" w:cs="Times New Roman"/>
                <w:b/>
                <w:bCs/>
                <w:i/>
                <w:iCs/>
                <w:sz w:val="24"/>
                <w:szCs w:val="24"/>
              </w:rPr>
            </w:pPr>
            <w:r w:rsidRPr="004A0E9A">
              <w:rPr>
                <w:rFonts w:ascii="Times New Roman" w:hAnsi="Times New Roman" w:cs="Times New Roman"/>
                <w:b/>
                <w:bCs/>
                <w:i/>
                <w:iCs/>
                <w:sz w:val="24"/>
                <w:szCs w:val="24"/>
              </w:rPr>
              <w:t>2</w:t>
            </w:r>
          </w:p>
        </w:tc>
        <w:tc>
          <w:tcPr>
            <w:tcW w:w="949" w:type="pct"/>
            <w:tcBorders>
              <w:top w:val="single" w:sz="4" w:space="0" w:color="auto"/>
              <w:left w:val="single" w:sz="4" w:space="0" w:color="auto"/>
              <w:bottom w:val="single" w:sz="4" w:space="0" w:color="auto"/>
              <w:right w:val="single" w:sz="4" w:space="0" w:color="auto"/>
            </w:tcBorders>
            <w:hideMark/>
          </w:tcPr>
          <w:p w14:paraId="1A968BCA" w14:textId="77777777" w:rsidR="009403AC" w:rsidRPr="004A0E9A" w:rsidRDefault="009403AC" w:rsidP="009403AC">
            <w:pPr>
              <w:jc w:val="center"/>
              <w:rPr>
                <w:rFonts w:ascii="Times New Roman" w:hAnsi="Times New Roman" w:cs="Times New Roman"/>
                <w:b/>
                <w:bCs/>
                <w:i/>
                <w:iCs/>
                <w:sz w:val="24"/>
                <w:szCs w:val="24"/>
              </w:rPr>
            </w:pPr>
            <w:r w:rsidRPr="004A0E9A">
              <w:rPr>
                <w:rFonts w:ascii="Times New Roman" w:hAnsi="Times New Roman" w:cs="Times New Roman"/>
                <w:b/>
                <w:bCs/>
                <w:i/>
                <w:iCs/>
                <w:sz w:val="24"/>
                <w:szCs w:val="24"/>
              </w:rPr>
              <w:t>3</w:t>
            </w:r>
          </w:p>
        </w:tc>
        <w:tc>
          <w:tcPr>
            <w:tcW w:w="685" w:type="pct"/>
            <w:tcBorders>
              <w:top w:val="single" w:sz="4" w:space="0" w:color="auto"/>
              <w:left w:val="single" w:sz="4" w:space="0" w:color="auto"/>
              <w:bottom w:val="single" w:sz="4" w:space="0" w:color="auto"/>
              <w:right w:val="single" w:sz="4" w:space="0" w:color="auto"/>
            </w:tcBorders>
            <w:hideMark/>
          </w:tcPr>
          <w:p w14:paraId="1C7D8DAA" w14:textId="77777777" w:rsidR="009403AC" w:rsidRPr="004A0E9A" w:rsidRDefault="009403AC" w:rsidP="009403AC">
            <w:pPr>
              <w:jc w:val="center"/>
              <w:rPr>
                <w:rFonts w:ascii="Times New Roman" w:hAnsi="Times New Roman" w:cs="Times New Roman"/>
                <w:b/>
                <w:bCs/>
                <w:i/>
                <w:iCs/>
                <w:sz w:val="24"/>
                <w:szCs w:val="24"/>
              </w:rPr>
            </w:pPr>
            <w:r w:rsidRPr="004A0E9A">
              <w:rPr>
                <w:rFonts w:ascii="Times New Roman" w:hAnsi="Times New Roman" w:cs="Times New Roman"/>
                <w:b/>
                <w:bCs/>
                <w:i/>
                <w:iCs/>
                <w:sz w:val="24"/>
                <w:szCs w:val="24"/>
              </w:rPr>
              <w:t>4</w:t>
            </w:r>
          </w:p>
        </w:tc>
      </w:tr>
      <w:tr w:rsidR="009403AC" w:rsidRPr="004A0E9A" w14:paraId="014F8974" w14:textId="77777777" w:rsidTr="009403AC">
        <w:trPr>
          <w:trHeight w:val="20"/>
        </w:trPr>
        <w:tc>
          <w:tcPr>
            <w:tcW w:w="3366" w:type="pct"/>
            <w:gridSpan w:val="2"/>
            <w:tcBorders>
              <w:top w:val="single" w:sz="4" w:space="0" w:color="auto"/>
              <w:left w:val="single" w:sz="4" w:space="0" w:color="auto"/>
              <w:bottom w:val="single" w:sz="4" w:space="0" w:color="auto"/>
              <w:right w:val="single" w:sz="4" w:space="0" w:color="auto"/>
            </w:tcBorders>
            <w:hideMark/>
          </w:tcPr>
          <w:p w14:paraId="690372CA" w14:textId="77777777" w:rsidR="009403AC" w:rsidRPr="004A0E9A" w:rsidRDefault="009403AC" w:rsidP="009403AC">
            <w:pPr>
              <w:jc w:val="both"/>
              <w:rPr>
                <w:rFonts w:ascii="Times New Roman" w:hAnsi="Times New Roman" w:cs="Times New Roman"/>
                <w:b/>
                <w:bCs/>
                <w:sz w:val="24"/>
                <w:szCs w:val="24"/>
              </w:rPr>
            </w:pPr>
            <w:r w:rsidRPr="004A0E9A">
              <w:rPr>
                <w:rFonts w:ascii="Times New Roman" w:hAnsi="Times New Roman" w:cs="Times New Roman"/>
                <w:b/>
                <w:bCs/>
                <w:sz w:val="24"/>
                <w:szCs w:val="24"/>
              </w:rPr>
              <w:t xml:space="preserve">Раздел 1. Российская Федерация в конце </w:t>
            </w:r>
            <w:r w:rsidRPr="004A0E9A">
              <w:rPr>
                <w:rFonts w:ascii="Times New Roman" w:hAnsi="Times New Roman" w:cs="Times New Roman"/>
                <w:b/>
                <w:bCs/>
                <w:sz w:val="24"/>
                <w:szCs w:val="24"/>
                <w:lang w:val="en-US"/>
              </w:rPr>
              <w:t>XX</w:t>
            </w:r>
            <w:r w:rsidRPr="004A0E9A">
              <w:rPr>
                <w:rFonts w:ascii="Times New Roman" w:hAnsi="Times New Roman" w:cs="Times New Roman"/>
                <w:b/>
                <w:bCs/>
                <w:sz w:val="24"/>
                <w:szCs w:val="24"/>
              </w:rPr>
              <w:t xml:space="preserve"> – начале </w:t>
            </w:r>
            <w:r w:rsidRPr="004A0E9A">
              <w:rPr>
                <w:rFonts w:ascii="Times New Roman" w:hAnsi="Times New Roman" w:cs="Times New Roman"/>
                <w:b/>
                <w:bCs/>
                <w:sz w:val="24"/>
                <w:szCs w:val="24"/>
                <w:lang w:val="en-US"/>
              </w:rPr>
              <w:t>XXI</w:t>
            </w:r>
            <w:r w:rsidRPr="004A0E9A">
              <w:rPr>
                <w:rFonts w:ascii="Times New Roman" w:hAnsi="Times New Roman" w:cs="Times New Roman"/>
                <w:b/>
                <w:bCs/>
                <w:sz w:val="24"/>
                <w:szCs w:val="24"/>
              </w:rPr>
              <w:t xml:space="preserve"> века</w:t>
            </w:r>
          </w:p>
        </w:tc>
        <w:tc>
          <w:tcPr>
            <w:tcW w:w="9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579DE7" w14:textId="41D3E218" w:rsidR="009403AC" w:rsidRPr="009403AC" w:rsidRDefault="009403AC" w:rsidP="009403AC">
            <w:pPr>
              <w:jc w:val="center"/>
              <w:rPr>
                <w:rFonts w:ascii="Times New Roman" w:hAnsi="Times New Roman" w:cs="Times New Roman"/>
                <w:b/>
                <w:bCs/>
                <w:i/>
                <w:sz w:val="24"/>
                <w:szCs w:val="24"/>
                <w:lang w:val="en-US"/>
              </w:rPr>
            </w:pPr>
            <w:r w:rsidRPr="009403AC">
              <w:rPr>
                <w:rFonts w:ascii="Times New Roman" w:hAnsi="Times New Roman" w:cs="Times New Roman"/>
                <w:b/>
                <w:bCs/>
                <w:i/>
                <w:sz w:val="24"/>
                <w:szCs w:val="24"/>
              </w:rPr>
              <w:t>20</w:t>
            </w:r>
            <w:r w:rsidRPr="009403AC">
              <w:rPr>
                <w:rFonts w:ascii="Times New Roman" w:hAnsi="Times New Roman" w:cs="Times New Roman"/>
                <w:b/>
                <w:bCs/>
                <w:i/>
                <w:sz w:val="24"/>
                <w:szCs w:val="24"/>
                <w:lang w:val="en-US"/>
              </w:rPr>
              <w:t>/0</w:t>
            </w:r>
          </w:p>
        </w:tc>
        <w:tc>
          <w:tcPr>
            <w:tcW w:w="685" w:type="pct"/>
            <w:tcBorders>
              <w:top w:val="single" w:sz="4" w:space="0" w:color="auto"/>
              <w:left w:val="single" w:sz="4" w:space="0" w:color="auto"/>
              <w:bottom w:val="single" w:sz="4" w:space="0" w:color="auto"/>
              <w:right w:val="single" w:sz="4" w:space="0" w:color="auto"/>
            </w:tcBorders>
          </w:tcPr>
          <w:p w14:paraId="70517DAF" w14:textId="77777777" w:rsidR="009403AC" w:rsidRPr="004A0E9A" w:rsidRDefault="009403AC" w:rsidP="009403AC">
            <w:pPr>
              <w:jc w:val="center"/>
              <w:rPr>
                <w:rFonts w:ascii="Times New Roman" w:hAnsi="Times New Roman" w:cs="Times New Roman"/>
                <w:b/>
                <w:bCs/>
                <w:sz w:val="24"/>
                <w:szCs w:val="24"/>
              </w:rPr>
            </w:pPr>
          </w:p>
        </w:tc>
      </w:tr>
      <w:tr w:rsidR="009403AC" w:rsidRPr="004A0E9A" w14:paraId="11939580" w14:textId="77777777" w:rsidTr="009403AC">
        <w:trPr>
          <w:trHeight w:val="20"/>
        </w:trPr>
        <w:tc>
          <w:tcPr>
            <w:tcW w:w="758" w:type="pct"/>
            <w:vMerge w:val="restart"/>
            <w:tcBorders>
              <w:top w:val="single" w:sz="2" w:space="0" w:color="auto"/>
              <w:left w:val="single" w:sz="4" w:space="0" w:color="auto"/>
              <w:bottom w:val="single" w:sz="4" w:space="0" w:color="auto"/>
              <w:right w:val="single" w:sz="4" w:space="0" w:color="auto"/>
            </w:tcBorders>
          </w:tcPr>
          <w:p w14:paraId="6358E9C0" w14:textId="77777777" w:rsidR="009403AC" w:rsidRPr="004A0E9A" w:rsidRDefault="009403AC" w:rsidP="009403AC">
            <w:pPr>
              <w:rPr>
                <w:rFonts w:ascii="Times New Roman" w:hAnsi="Times New Roman" w:cs="Times New Roman"/>
                <w:b/>
                <w:bCs/>
                <w:sz w:val="24"/>
                <w:szCs w:val="24"/>
              </w:rPr>
            </w:pPr>
            <w:r w:rsidRPr="004A0E9A">
              <w:rPr>
                <w:rFonts w:ascii="Times New Roman" w:hAnsi="Times New Roman" w:cs="Times New Roman"/>
                <w:b/>
                <w:bCs/>
                <w:sz w:val="24"/>
                <w:szCs w:val="24"/>
              </w:rPr>
              <w:t>Тема 1.1. Предпосылки формирования новой российской государственности в конце XX – начале XXI века.</w:t>
            </w:r>
          </w:p>
        </w:tc>
        <w:tc>
          <w:tcPr>
            <w:tcW w:w="2608" w:type="pct"/>
            <w:tcBorders>
              <w:top w:val="single" w:sz="4" w:space="0" w:color="auto"/>
              <w:left w:val="single" w:sz="4" w:space="0" w:color="auto"/>
              <w:bottom w:val="single" w:sz="4" w:space="0" w:color="auto"/>
              <w:right w:val="single" w:sz="4" w:space="0" w:color="auto"/>
            </w:tcBorders>
            <w:hideMark/>
          </w:tcPr>
          <w:p w14:paraId="650C56F2" w14:textId="77777777" w:rsidR="009403AC" w:rsidRPr="004A0E9A" w:rsidRDefault="009403AC" w:rsidP="009403AC">
            <w:pPr>
              <w:rPr>
                <w:rFonts w:ascii="Times New Roman" w:hAnsi="Times New Roman" w:cs="Times New Roman"/>
                <w:b/>
                <w:bCs/>
                <w:sz w:val="24"/>
                <w:szCs w:val="24"/>
              </w:rPr>
            </w:pPr>
            <w:r w:rsidRPr="004A0E9A">
              <w:rPr>
                <w:rFonts w:ascii="Times New Roman" w:hAnsi="Times New Roman" w:cs="Times New Roman"/>
                <w:b/>
                <w:bCs/>
                <w:sz w:val="24"/>
                <w:szCs w:val="24"/>
              </w:rPr>
              <w:t xml:space="preserve">Содержание учебного материала </w:t>
            </w:r>
          </w:p>
        </w:tc>
        <w:tc>
          <w:tcPr>
            <w:tcW w:w="949" w:type="pct"/>
            <w:tcBorders>
              <w:top w:val="single" w:sz="4" w:space="0" w:color="auto"/>
              <w:left w:val="single" w:sz="4" w:space="0" w:color="auto"/>
              <w:bottom w:val="single" w:sz="4" w:space="0" w:color="auto"/>
              <w:right w:val="single" w:sz="4" w:space="0" w:color="auto"/>
            </w:tcBorders>
            <w:vAlign w:val="center"/>
          </w:tcPr>
          <w:p w14:paraId="2570724F" w14:textId="2D28916C" w:rsidR="009403AC" w:rsidRPr="004A0E9A" w:rsidRDefault="009403AC" w:rsidP="009403AC">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685" w:type="pct"/>
            <w:vMerge w:val="restart"/>
            <w:tcBorders>
              <w:top w:val="single" w:sz="4" w:space="0" w:color="auto"/>
              <w:left w:val="single" w:sz="4" w:space="0" w:color="auto"/>
              <w:bottom w:val="single" w:sz="4" w:space="0" w:color="auto"/>
              <w:right w:val="single" w:sz="4" w:space="0" w:color="auto"/>
            </w:tcBorders>
            <w:hideMark/>
          </w:tcPr>
          <w:p w14:paraId="65DE05DB" w14:textId="77777777" w:rsidR="009403AC" w:rsidRPr="004A0E9A" w:rsidRDefault="009403AC" w:rsidP="009403AC">
            <w:pPr>
              <w:jc w:val="center"/>
              <w:rPr>
                <w:rFonts w:ascii="Times New Roman" w:hAnsi="Times New Roman" w:cs="Times New Roman"/>
                <w:b/>
                <w:bCs/>
                <w:sz w:val="24"/>
                <w:szCs w:val="24"/>
              </w:rPr>
            </w:pPr>
            <w:r w:rsidRPr="004A0E9A">
              <w:rPr>
                <w:rFonts w:ascii="Times New Roman" w:hAnsi="Times New Roman" w:cs="Times New Roman"/>
                <w:sz w:val="24"/>
                <w:szCs w:val="24"/>
              </w:rPr>
              <w:t>ОК 01</w:t>
            </w:r>
            <w:r>
              <w:rPr>
                <w:rFonts w:ascii="Times New Roman" w:hAnsi="Times New Roman" w:cs="Times New Roman"/>
                <w:sz w:val="24"/>
                <w:szCs w:val="24"/>
              </w:rPr>
              <w:t>, О</w:t>
            </w:r>
            <w:r w:rsidRPr="004A0E9A">
              <w:rPr>
                <w:rFonts w:ascii="Times New Roman" w:hAnsi="Times New Roman" w:cs="Times New Roman"/>
                <w:sz w:val="24"/>
                <w:szCs w:val="24"/>
              </w:rPr>
              <w:t>К 02</w:t>
            </w:r>
            <w:r>
              <w:rPr>
                <w:rFonts w:ascii="Times New Roman" w:hAnsi="Times New Roman" w:cs="Times New Roman"/>
                <w:sz w:val="24"/>
                <w:szCs w:val="24"/>
              </w:rPr>
              <w:t xml:space="preserve">, </w:t>
            </w:r>
            <w:r w:rsidRPr="004A0E9A">
              <w:rPr>
                <w:rFonts w:ascii="Times New Roman" w:hAnsi="Times New Roman" w:cs="Times New Roman"/>
                <w:sz w:val="24"/>
                <w:szCs w:val="24"/>
              </w:rPr>
              <w:t>ОК</w:t>
            </w:r>
            <w:r>
              <w:rPr>
                <w:rFonts w:ascii="Times New Roman" w:hAnsi="Times New Roman" w:cs="Times New Roman"/>
                <w:sz w:val="24"/>
                <w:szCs w:val="24"/>
              </w:rPr>
              <w:t xml:space="preserve"> </w:t>
            </w:r>
            <w:r w:rsidRPr="004A0E9A">
              <w:rPr>
                <w:rFonts w:ascii="Times New Roman" w:hAnsi="Times New Roman" w:cs="Times New Roman"/>
                <w:sz w:val="24"/>
                <w:szCs w:val="24"/>
              </w:rPr>
              <w:t>04</w:t>
            </w:r>
            <w:r>
              <w:rPr>
                <w:rFonts w:ascii="Times New Roman" w:hAnsi="Times New Roman" w:cs="Times New Roman"/>
                <w:sz w:val="24"/>
                <w:szCs w:val="24"/>
              </w:rPr>
              <w:t xml:space="preserve">, </w:t>
            </w:r>
            <w:r w:rsidRPr="004A0E9A">
              <w:rPr>
                <w:rFonts w:ascii="Times New Roman" w:hAnsi="Times New Roman" w:cs="Times New Roman"/>
                <w:sz w:val="24"/>
                <w:szCs w:val="24"/>
              </w:rPr>
              <w:t>ОК 05</w:t>
            </w:r>
            <w:r>
              <w:rPr>
                <w:rFonts w:ascii="Times New Roman" w:hAnsi="Times New Roman" w:cs="Times New Roman"/>
                <w:sz w:val="24"/>
                <w:szCs w:val="24"/>
              </w:rPr>
              <w:t xml:space="preserve">, </w:t>
            </w:r>
            <w:r w:rsidRPr="004A0E9A">
              <w:rPr>
                <w:rFonts w:ascii="Times New Roman" w:hAnsi="Times New Roman" w:cs="Times New Roman"/>
                <w:sz w:val="24"/>
                <w:szCs w:val="24"/>
              </w:rPr>
              <w:t>ОК 06</w:t>
            </w:r>
          </w:p>
        </w:tc>
      </w:tr>
      <w:tr w:rsidR="009403AC" w:rsidRPr="004A0E9A" w14:paraId="317281F3" w14:textId="77777777" w:rsidTr="009403AC">
        <w:trPr>
          <w:trHeight w:val="20"/>
        </w:trPr>
        <w:tc>
          <w:tcPr>
            <w:tcW w:w="0" w:type="auto"/>
            <w:vMerge/>
            <w:tcBorders>
              <w:top w:val="single" w:sz="2" w:space="0" w:color="auto"/>
              <w:left w:val="single" w:sz="4" w:space="0" w:color="auto"/>
              <w:bottom w:val="single" w:sz="4" w:space="0" w:color="auto"/>
              <w:right w:val="single" w:sz="4" w:space="0" w:color="auto"/>
            </w:tcBorders>
            <w:vAlign w:val="center"/>
            <w:hideMark/>
          </w:tcPr>
          <w:p w14:paraId="65DB1B66" w14:textId="77777777" w:rsidR="009403AC" w:rsidRPr="004A0E9A" w:rsidRDefault="009403AC" w:rsidP="009403AC">
            <w:pPr>
              <w:rPr>
                <w:rFonts w:ascii="Times New Roman" w:hAnsi="Times New Roman" w:cs="Times New Roman"/>
                <w:b/>
                <w:bCs/>
                <w:sz w:val="24"/>
                <w:szCs w:val="24"/>
              </w:rPr>
            </w:pPr>
          </w:p>
        </w:tc>
        <w:tc>
          <w:tcPr>
            <w:tcW w:w="2608" w:type="pct"/>
            <w:tcBorders>
              <w:top w:val="single" w:sz="4" w:space="0" w:color="auto"/>
              <w:left w:val="single" w:sz="4" w:space="0" w:color="auto"/>
              <w:bottom w:val="single" w:sz="2" w:space="0" w:color="auto"/>
              <w:right w:val="single" w:sz="4" w:space="0" w:color="auto"/>
            </w:tcBorders>
            <w:hideMark/>
          </w:tcPr>
          <w:p w14:paraId="21B71856" w14:textId="77777777" w:rsidR="009403AC" w:rsidRPr="004A0E9A" w:rsidRDefault="009403AC" w:rsidP="009403AC">
            <w:pPr>
              <w:pStyle w:val="a4"/>
              <w:ind w:left="0"/>
              <w:rPr>
                <w:rFonts w:ascii="Times New Roman" w:hAnsi="Times New Roman" w:cs="Times New Roman"/>
                <w:lang w:eastAsia="ru-RU"/>
              </w:rPr>
            </w:pPr>
            <w:r w:rsidRPr="004A0E9A">
              <w:rPr>
                <w:rFonts w:ascii="Times New Roman" w:hAnsi="Times New Roman" w:cs="Times New Roman"/>
                <w:lang w:eastAsia="ru-RU"/>
              </w:rPr>
              <w:t>Формирование новой российской государственности, государственное строительство Российской Федерации в 1991–1999 гг. Октябрьские события 1993 года.</w:t>
            </w:r>
          </w:p>
          <w:p w14:paraId="082D4D86" w14:textId="77777777" w:rsidR="009403AC" w:rsidRPr="004A0E9A" w:rsidRDefault="009403AC" w:rsidP="009403AC">
            <w:pPr>
              <w:pStyle w:val="a4"/>
              <w:ind w:left="0"/>
              <w:rPr>
                <w:rFonts w:ascii="Times New Roman" w:hAnsi="Times New Roman" w:cs="Times New Roman"/>
                <w:color w:val="FF0000"/>
                <w:lang w:eastAsia="ru-RU"/>
              </w:rPr>
            </w:pPr>
            <w:r w:rsidRPr="004A0E9A">
              <w:rPr>
                <w:rFonts w:ascii="Times New Roman" w:hAnsi="Times New Roman" w:cs="Times New Roman"/>
                <w:lang w:eastAsia="ru-RU"/>
              </w:rPr>
              <w:t>Особенности формирования партийно-политической системы России в условиях демократической формы правления. Государственно-политическое развитие Российской Федерации в новом тысячелетии.</w:t>
            </w:r>
          </w:p>
        </w:tc>
        <w:tc>
          <w:tcPr>
            <w:tcW w:w="949" w:type="pct"/>
            <w:tcBorders>
              <w:top w:val="single" w:sz="4" w:space="0" w:color="auto"/>
              <w:left w:val="single" w:sz="4" w:space="0" w:color="auto"/>
              <w:bottom w:val="single" w:sz="4" w:space="0" w:color="auto"/>
              <w:right w:val="single" w:sz="4" w:space="0" w:color="auto"/>
            </w:tcBorders>
            <w:vAlign w:val="center"/>
          </w:tcPr>
          <w:p w14:paraId="4D03BC96" w14:textId="385C7513" w:rsidR="009403AC" w:rsidRPr="004A0E9A" w:rsidRDefault="009403AC" w:rsidP="009403AC">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69518" w14:textId="77777777" w:rsidR="009403AC" w:rsidRPr="004A0E9A" w:rsidRDefault="009403AC" w:rsidP="009403AC">
            <w:pPr>
              <w:rPr>
                <w:rFonts w:ascii="Times New Roman" w:hAnsi="Times New Roman" w:cs="Times New Roman"/>
                <w:b/>
                <w:bCs/>
                <w:sz w:val="24"/>
                <w:szCs w:val="24"/>
              </w:rPr>
            </w:pPr>
          </w:p>
        </w:tc>
      </w:tr>
      <w:tr w:rsidR="009403AC" w:rsidRPr="004A0E9A" w14:paraId="6D1E2960" w14:textId="77777777" w:rsidTr="009403AC">
        <w:trPr>
          <w:trHeight w:val="20"/>
        </w:trPr>
        <w:tc>
          <w:tcPr>
            <w:tcW w:w="758" w:type="pct"/>
            <w:vMerge w:val="restart"/>
            <w:tcBorders>
              <w:top w:val="single" w:sz="4" w:space="0" w:color="auto"/>
              <w:left w:val="single" w:sz="4" w:space="0" w:color="auto"/>
              <w:bottom w:val="single" w:sz="4" w:space="0" w:color="auto"/>
              <w:right w:val="single" w:sz="4" w:space="0" w:color="auto"/>
            </w:tcBorders>
          </w:tcPr>
          <w:p w14:paraId="10F02504" w14:textId="77777777" w:rsidR="009403AC" w:rsidRPr="004A0E9A" w:rsidRDefault="009403AC" w:rsidP="009403AC">
            <w:pPr>
              <w:rPr>
                <w:rFonts w:ascii="Times New Roman" w:hAnsi="Times New Roman" w:cs="Times New Roman"/>
                <w:b/>
                <w:bCs/>
                <w:sz w:val="24"/>
                <w:szCs w:val="24"/>
              </w:rPr>
            </w:pPr>
            <w:r w:rsidRPr="004A0E9A">
              <w:rPr>
                <w:rFonts w:ascii="Times New Roman" w:hAnsi="Times New Roman" w:cs="Times New Roman"/>
                <w:b/>
                <w:bCs/>
                <w:sz w:val="24"/>
                <w:szCs w:val="24"/>
              </w:rPr>
              <w:t>Тема 1.2. Социально-экономическое развитие</w:t>
            </w:r>
          </w:p>
        </w:tc>
        <w:tc>
          <w:tcPr>
            <w:tcW w:w="2608" w:type="pct"/>
            <w:tcBorders>
              <w:top w:val="single" w:sz="4" w:space="0" w:color="auto"/>
              <w:left w:val="single" w:sz="4" w:space="0" w:color="auto"/>
              <w:bottom w:val="single" w:sz="4" w:space="0" w:color="auto"/>
              <w:right w:val="single" w:sz="4" w:space="0" w:color="auto"/>
            </w:tcBorders>
            <w:hideMark/>
          </w:tcPr>
          <w:p w14:paraId="67C8C6D8" w14:textId="77777777" w:rsidR="009403AC" w:rsidRPr="004A0E9A" w:rsidRDefault="009403AC" w:rsidP="009403AC">
            <w:pPr>
              <w:rPr>
                <w:rFonts w:ascii="Times New Roman" w:hAnsi="Times New Roman" w:cs="Times New Roman"/>
                <w:b/>
                <w:bCs/>
                <w:sz w:val="24"/>
                <w:szCs w:val="24"/>
              </w:rPr>
            </w:pPr>
            <w:r w:rsidRPr="004A0E9A">
              <w:rPr>
                <w:rFonts w:ascii="Times New Roman" w:hAnsi="Times New Roman" w:cs="Times New Roman"/>
                <w:b/>
                <w:bCs/>
                <w:sz w:val="24"/>
                <w:szCs w:val="24"/>
              </w:rPr>
              <w:t xml:space="preserve">Содержание учебного материала </w:t>
            </w:r>
          </w:p>
        </w:tc>
        <w:tc>
          <w:tcPr>
            <w:tcW w:w="949" w:type="pct"/>
            <w:tcBorders>
              <w:top w:val="single" w:sz="4" w:space="0" w:color="auto"/>
              <w:left w:val="single" w:sz="4" w:space="0" w:color="auto"/>
              <w:bottom w:val="single" w:sz="4" w:space="0" w:color="auto"/>
              <w:right w:val="single" w:sz="4" w:space="0" w:color="auto"/>
            </w:tcBorders>
            <w:vAlign w:val="center"/>
          </w:tcPr>
          <w:p w14:paraId="1C8135BF" w14:textId="26C36E45" w:rsidR="009403AC" w:rsidRPr="004A0E9A" w:rsidRDefault="009403AC" w:rsidP="009403AC">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685" w:type="pct"/>
            <w:vMerge w:val="restart"/>
            <w:tcBorders>
              <w:top w:val="single" w:sz="4" w:space="0" w:color="auto"/>
              <w:left w:val="single" w:sz="4" w:space="0" w:color="auto"/>
              <w:bottom w:val="single" w:sz="4" w:space="0" w:color="auto"/>
              <w:right w:val="single" w:sz="4" w:space="0" w:color="auto"/>
            </w:tcBorders>
            <w:hideMark/>
          </w:tcPr>
          <w:p w14:paraId="23F79BBB" w14:textId="77777777" w:rsidR="009403AC" w:rsidRPr="004A0E9A" w:rsidRDefault="009403AC" w:rsidP="009403AC">
            <w:pPr>
              <w:jc w:val="center"/>
              <w:rPr>
                <w:rFonts w:ascii="Times New Roman" w:hAnsi="Times New Roman" w:cs="Times New Roman"/>
                <w:b/>
                <w:bCs/>
                <w:sz w:val="24"/>
                <w:szCs w:val="24"/>
              </w:rPr>
            </w:pPr>
            <w:r w:rsidRPr="004A0E9A">
              <w:rPr>
                <w:rFonts w:ascii="Times New Roman" w:hAnsi="Times New Roman" w:cs="Times New Roman"/>
                <w:sz w:val="24"/>
                <w:szCs w:val="24"/>
              </w:rPr>
              <w:t>ОК 01</w:t>
            </w:r>
            <w:r>
              <w:rPr>
                <w:rFonts w:ascii="Times New Roman" w:hAnsi="Times New Roman" w:cs="Times New Roman"/>
                <w:sz w:val="24"/>
                <w:szCs w:val="24"/>
              </w:rPr>
              <w:t>, О</w:t>
            </w:r>
            <w:r w:rsidRPr="004A0E9A">
              <w:rPr>
                <w:rFonts w:ascii="Times New Roman" w:hAnsi="Times New Roman" w:cs="Times New Roman"/>
                <w:sz w:val="24"/>
                <w:szCs w:val="24"/>
              </w:rPr>
              <w:t>К 02</w:t>
            </w:r>
            <w:r>
              <w:rPr>
                <w:rFonts w:ascii="Times New Roman" w:hAnsi="Times New Roman" w:cs="Times New Roman"/>
                <w:sz w:val="24"/>
                <w:szCs w:val="24"/>
              </w:rPr>
              <w:t xml:space="preserve">, </w:t>
            </w:r>
            <w:r w:rsidRPr="004A0E9A">
              <w:rPr>
                <w:rFonts w:ascii="Times New Roman" w:hAnsi="Times New Roman" w:cs="Times New Roman"/>
                <w:sz w:val="24"/>
                <w:szCs w:val="24"/>
              </w:rPr>
              <w:t>ОК</w:t>
            </w:r>
            <w:r>
              <w:rPr>
                <w:rFonts w:ascii="Times New Roman" w:hAnsi="Times New Roman" w:cs="Times New Roman"/>
                <w:sz w:val="24"/>
                <w:szCs w:val="24"/>
              </w:rPr>
              <w:t xml:space="preserve"> </w:t>
            </w:r>
            <w:r w:rsidRPr="004A0E9A">
              <w:rPr>
                <w:rFonts w:ascii="Times New Roman" w:hAnsi="Times New Roman" w:cs="Times New Roman"/>
                <w:sz w:val="24"/>
                <w:szCs w:val="24"/>
              </w:rPr>
              <w:t>04</w:t>
            </w:r>
            <w:r>
              <w:rPr>
                <w:rFonts w:ascii="Times New Roman" w:hAnsi="Times New Roman" w:cs="Times New Roman"/>
                <w:sz w:val="24"/>
                <w:szCs w:val="24"/>
              </w:rPr>
              <w:t xml:space="preserve">, </w:t>
            </w:r>
            <w:r w:rsidRPr="004A0E9A">
              <w:rPr>
                <w:rFonts w:ascii="Times New Roman" w:hAnsi="Times New Roman" w:cs="Times New Roman"/>
                <w:sz w:val="24"/>
                <w:szCs w:val="24"/>
              </w:rPr>
              <w:t>ОК 05</w:t>
            </w:r>
            <w:r>
              <w:rPr>
                <w:rFonts w:ascii="Times New Roman" w:hAnsi="Times New Roman" w:cs="Times New Roman"/>
                <w:sz w:val="24"/>
                <w:szCs w:val="24"/>
              </w:rPr>
              <w:t xml:space="preserve">, </w:t>
            </w:r>
            <w:r w:rsidRPr="004A0E9A">
              <w:rPr>
                <w:rFonts w:ascii="Times New Roman" w:hAnsi="Times New Roman" w:cs="Times New Roman"/>
                <w:sz w:val="24"/>
                <w:szCs w:val="24"/>
              </w:rPr>
              <w:t>ОК 06</w:t>
            </w:r>
          </w:p>
        </w:tc>
      </w:tr>
      <w:tr w:rsidR="009403AC" w:rsidRPr="004A0E9A" w14:paraId="5E12FD11" w14:textId="77777777" w:rsidTr="009403A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263CEA" w14:textId="77777777" w:rsidR="009403AC" w:rsidRPr="004A0E9A" w:rsidRDefault="009403AC" w:rsidP="009403AC">
            <w:pPr>
              <w:rPr>
                <w:rFonts w:ascii="Times New Roman" w:hAnsi="Times New Roman" w:cs="Times New Roman"/>
                <w:b/>
                <w:bCs/>
                <w:sz w:val="24"/>
                <w:szCs w:val="24"/>
              </w:rPr>
            </w:pPr>
          </w:p>
        </w:tc>
        <w:tc>
          <w:tcPr>
            <w:tcW w:w="2608" w:type="pct"/>
            <w:tcBorders>
              <w:top w:val="single" w:sz="4" w:space="0" w:color="auto"/>
              <w:left w:val="single" w:sz="4" w:space="0" w:color="auto"/>
              <w:bottom w:val="single" w:sz="4" w:space="0" w:color="auto"/>
              <w:right w:val="single" w:sz="4" w:space="0" w:color="auto"/>
            </w:tcBorders>
            <w:hideMark/>
          </w:tcPr>
          <w:p w14:paraId="0AFBAC5C" w14:textId="77777777" w:rsidR="009403AC" w:rsidRPr="004A0E9A" w:rsidRDefault="009403AC" w:rsidP="009403AC">
            <w:pPr>
              <w:pStyle w:val="a4"/>
              <w:ind w:left="0"/>
              <w:rPr>
                <w:rFonts w:ascii="Times New Roman" w:hAnsi="Times New Roman" w:cs="Times New Roman"/>
                <w:lang w:eastAsia="ru-RU"/>
              </w:rPr>
            </w:pPr>
            <w:r w:rsidRPr="004A0E9A">
              <w:rPr>
                <w:rFonts w:ascii="Times New Roman" w:hAnsi="Times New Roman" w:cs="Times New Roman"/>
                <w:lang w:eastAsia="ru-RU"/>
              </w:rPr>
              <w:t>«Шоковая терапия» как способ перехода к рыночной экономике. Реформы Е.Т. Гайдара. Экономический курс В.С. Черномырдина.</w:t>
            </w:r>
          </w:p>
          <w:p w14:paraId="7410069B" w14:textId="77777777" w:rsidR="009403AC" w:rsidRPr="004A0E9A" w:rsidRDefault="009403AC" w:rsidP="009403AC">
            <w:pPr>
              <w:pStyle w:val="a4"/>
              <w:ind w:left="0"/>
              <w:rPr>
                <w:rFonts w:ascii="Times New Roman" w:hAnsi="Times New Roman" w:cs="Times New Roman"/>
                <w:lang w:eastAsia="ru-RU"/>
              </w:rPr>
            </w:pPr>
            <w:r w:rsidRPr="004A0E9A">
              <w:rPr>
                <w:rFonts w:ascii="Times New Roman" w:hAnsi="Times New Roman" w:cs="Times New Roman"/>
                <w:lang w:eastAsia="ru-RU"/>
              </w:rPr>
              <w:t>Финансово-экономический кризис 1998 года и преодоление его последствий.</w:t>
            </w:r>
          </w:p>
        </w:tc>
        <w:tc>
          <w:tcPr>
            <w:tcW w:w="949" w:type="pct"/>
            <w:tcBorders>
              <w:top w:val="single" w:sz="4" w:space="0" w:color="auto"/>
              <w:left w:val="single" w:sz="4" w:space="0" w:color="auto"/>
              <w:bottom w:val="single" w:sz="4" w:space="0" w:color="auto"/>
              <w:right w:val="single" w:sz="4" w:space="0" w:color="auto"/>
            </w:tcBorders>
            <w:vAlign w:val="center"/>
          </w:tcPr>
          <w:p w14:paraId="25DA6990" w14:textId="02C3F886" w:rsidR="009403AC" w:rsidRPr="004A0E9A" w:rsidRDefault="009403AC" w:rsidP="009403AC">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07987" w14:textId="77777777" w:rsidR="009403AC" w:rsidRPr="004A0E9A" w:rsidRDefault="009403AC" w:rsidP="009403AC">
            <w:pPr>
              <w:rPr>
                <w:rFonts w:ascii="Times New Roman" w:hAnsi="Times New Roman" w:cs="Times New Roman"/>
                <w:b/>
                <w:bCs/>
                <w:sz w:val="24"/>
                <w:szCs w:val="24"/>
              </w:rPr>
            </w:pPr>
          </w:p>
        </w:tc>
      </w:tr>
      <w:tr w:rsidR="009403AC" w:rsidRPr="004A0E9A" w14:paraId="2D8B623B" w14:textId="77777777" w:rsidTr="009403AC">
        <w:trPr>
          <w:trHeight w:val="20"/>
        </w:trPr>
        <w:tc>
          <w:tcPr>
            <w:tcW w:w="758" w:type="pct"/>
            <w:vMerge w:val="restart"/>
            <w:tcBorders>
              <w:top w:val="single" w:sz="4" w:space="0" w:color="auto"/>
              <w:left w:val="single" w:sz="4" w:space="0" w:color="auto"/>
              <w:bottom w:val="single" w:sz="4" w:space="0" w:color="auto"/>
              <w:right w:val="single" w:sz="4" w:space="0" w:color="auto"/>
            </w:tcBorders>
            <w:hideMark/>
          </w:tcPr>
          <w:p w14:paraId="19836AE4" w14:textId="77777777" w:rsidR="009403AC" w:rsidRPr="004A0E9A" w:rsidRDefault="009403AC" w:rsidP="009403AC">
            <w:pPr>
              <w:rPr>
                <w:rFonts w:ascii="Times New Roman" w:hAnsi="Times New Roman" w:cs="Times New Roman"/>
                <w:b/>
                <w:bCs/>
                <w:sz w:val="24"/>
                <w:szCs w:val="24"/>
              </w:rPr>
            </w:pPr>
            <w:r w:rsidRPr="004A0E9A">
              <w:rPr>
                <w:rFonts w:ascii="Times New Roman" w:hAnsi="Times New Roman" w:cs="Times New Roman"/>
                <w:b/>
                <w:bCs/>
                <w:sz w:val="24"/>
                <w:szCs w:val="24"/>
              </w:rPr>
              <w:t>Тема 1.3. Кризис государственности на Северном Кавказе и его преодоление</w:t>
            </w:r>
          </w:p>
        </w:tc>
        <w:tc>
          <w:tcPr>
            <w:tcW w:w="2608" w:type="pct"/>
            <w:tcBorders>
              <w:top w:val="single" w:sz="4" w:space="0" w:color="auto"/>
              <w:left w:val="single" w:sz="4" w:space="0" w:color="auto"/>
              <w:bottom w:val="single" w:sz="4" w:space="0" w:color="auto"/>
              <w:right w:val="single" w:sz="4" w:space="0" w:color="auto"/>
            </w:tcBorders>
            <w:hideMark/>
          </w:tcPr>
          <w:p w14:paraId="61A86E04" w14:textId="77777777" w:rsidR="009403AC" w:rsidRPr="004A0E9A" w:rsidRDefault="009403AC" w:rsidP="009403AC">
            <w:pPr>
              <w:rPr>
                <w:rFonts w:ascii="Times New Roman" w:hAnsi="Times New Roman" w:cs="Times New Roman"/>
                <w:b/>
                <w:bCs/>
                <w:sz w:val="24"/>
                <w:szCs w:val="24"/>
              </w:rPr>
            </w:pPr>
            <w:r w:rsidRPr="004A0E9A">
              <w:rPr>
                <w:rFonts w:ascii="Times New Roman" w:hAnsi="Times New Roman" w:cs="Times New Roman"/>
                <w:b/>
                <w:bCs/>
                <w:sz w:val="24"/>
                <w:szCs w:val="24"/>
              </w:rPr>
              <w:t>Содержание учебного материала</w:t>
            </w:r>
          </w:p>
        </w:tc>
        <w:tc>
          <w:tcPr>
            <w:tcW w:w="949" w:type="pct"/>
            <w:tcBorders>
              <w:top w:val="single" w:sz="4" w:space="0" w:color="auto"/>
              <w:left w:val="single" w:sz="4" w:space="0" w:color="auto"/>
              <w:bottom w:val="single" w:sz="4" w:space="0" w:color="auto"/>
              <w:right w:val="single" w:sz="4" w:space="0" w:color="auto"/>
            </w:tcBorders>
            <w:vAlign w:val="center"/>
          </w:tcPr>
          <w:p w14:paraId="15916A58" w14:textId="0AAFE2C8" w:rsidR="009403AC" w:rsidRPr="004A0E9A" w:rsidRDefault="009403AC" w:rsidP="009403AC">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685" w:type="pct"/>
            <w:vMerge w:val="restart"/>
            <w:tcBorders>
              <w:top w:val="single" w:sz="4" w:space="0" w:color="auto"/>
              <w:left w:val="single" w:sz="4" w:space="0" w:color="auto"/>
              <w:bottom w:val="single" w:sz="4" w:space="0" w:color="auto"/>
              <w:right w:val="single" w:sz="4" w:space="0" w:color="auto"/>
            </w:tcBorders>
            <w:hideMark/>
          </w:tcPr>
          <w:p w14:paraId="06A9721C" w14:textId="77777777" w:rsidR="009403AC" w:rsidRPr="004A0E9A" w:rsidRDefault="009403AC" w:rsidP="009403AC">
            <w:pPr>
              <w:jc w:val="center"/>
              <w:rPr>
                <w:rFonts w:ascii="Times New Roman" w:hAnsi="Times New Roman" w:cs="Times New Roman"/>
                <w:b/>
                <w:bCs/>
                <w:sz w:val="24"/>
                <w:szCs w:val="24"/>
              </w:rPr>
            </w:pPr>
            <w:r w:rsidRPr="004A0E9A">
              <w:rPr>
                <w:rFonts w:ascii="Times New Roman" w:hAnsi="Times New Roman" w:cs="Times New Roman"/>
                <w:sz w:val="24"/>
                <w:szCs w:val="24"/>
              </w:rPr>
              <w:t>ОК 01</w:t>
            </w:r>
            <w:r>
              <w:rPr>
                <w:rFonts w:ascii="Times New Roman" w:hAnsi="Times New Roman" w:cs="Times New Roman"/>
                <w:sz w:val="24"/>
                <w:szCs w:val="24"/>
              </w:rPr>
              <w:t>, О</w:t>
            </w:r>
            <w:r w:rsidRPr="004A0E9A">
              <w:rPr>
                <w:rFonts w:ascii="Times New Roman" w:hAnsi="Times New Roman" w:cs="Times New Roman"/>
                <w:sz w:val="24"/>
                <w:szCs w:val="24"/>
              </w:rPr>
              <w:t>К 02</w:t>
            </w:r>
            <w:r>
              <w:rPr>
                <w:rFonts w:ascii="Times New Roman" w:hAnsi="Times New Roman" w:cs="Times New Roman"/>
                <w:sz w:val="24"/>
                <w:szCs w:val="24"/>
              </w:rPr>
              <w:t xml:space="preserve">, </w:t>
            </w:r>
            <w:r w:rsidRPr="004A0E9A">
              <w:rPr>
                <w:rFonts w:ascii="Times New Roman" w:hAnsi="Times New Roman" w:cs="Times New Roman"/>
                <w:sz w:val="24"/>
                <w:szCs w:val="24"/>
              </w:rPr>
              <w:t>ОК</w:t>
            </w:r>
            <w:r>
              <w:rPr>
                <w:rFonts w:ascii="Times New Roman" w:hAnsi="Times New Roman" w:cs="Times New Roman"/>
                <w:sz w:val="24"/>
                <w:szCs w:val="24"/>
              </w:rPr>
              <w:t xml:space="preserve"> </w:t>
            </w:r>
            <w:r w:rsidRPr="004A0E9A">
              <w:rPr>
                <w:rFonts w:ascii="Times New Roman" w:hAnsi="Times New Roman" w:cs="Times New Roman"/>
                <w:sz w:val="24"/>
                <w:szCs w:val="24"/>
              </w:rPr>
              <w:t>04</w:t>
            </w:r>
            <w:r>
              <w:rPr>
                <w:rFonts w:ascii="Times New Roman" w:hAnsi="Times New Roman" w:cs="Times New Roman"/>
                <w:sz w:val="24"/>
                <w:szCs w:val="24"/>
              </w:rPr>
              <w:t xml:space="preserve">, </w:t>
            </w:r>
            <w:r w:rsidRPr="004A0E9A">
              <w:rPr>
                <w:rFonts w:ascii="Times New Roman" w:hAnsi="Times New Roman" w:cs="Times New Roman"/>
                <w:sz w:val="24"/>
                <w:szCs w:val="24"/>
              </w:rPr>
              <w:t>ОК 05</w:t>
            </w:r>
            <w:r>
              <w:rPr>
                <w:rFonts w:ascii="Times New Roman" w:hAnsi="Times New Roman" w:cs="Times New Roman"/>
                <w:sz w:val="24"/>
                <w:szCs w:val="24"/>
              </w:rPr>
              <w:t xml:space="preserve">, </w:t>
            </w:r>
            <w:r w:rsidRPr="004A0E9A">
              <w:rPr>
                <w:rFonts w:ascii="Times New Roman" w:hAnsi="Times New Roman" w:cs="Times New Roman"/>
                <w:sz w:val="24"/>
                <w:szCs w:val="24"/>
              </w:rPr>
              <w:t>ОК 06</w:t>
            </w:r>
          </w:p>
        </w:tc>
      </w:tr>
      <w:tr w:rsidR="009403AC" w:rsidRPr="004A0E9A" w14:paraId="347CD5C3" w14:textId="77777777" w:rsidTr="009403A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4444E7" w14:textId="77777777" w:rsidR="009403AC" w:rsidRPr="004A0E9A" w:rsidRDefault="009403AC" w:rsidP="009403AC">
            <w:pPr>
              <w:rPr>
                <w:rFonts w:ascii="Times New Roman" w:hAnsi="Times New Roman" w:cs="Times New Roman"/>
                <w:b/>
                <w:bCs/>
                <w:sz w:val="24"/>
                <w:szCs w:val="24"/>
              </w:rPr>
            </w:pPr>
          </w:p>
        </w:tc>
        <w:tc>
          <w:tcPr>
            <w:tcW w:w="2608" w:type="pct"/>
            <w:tcBorders>
              <w:top w:val="single" w:sz="4" w:space="0" w:color="auto"/>
              <w:left w:val="single" w:sz="4" w:space="0" w:color="auto"/>
              <w:bottom w:val="single" w:sz="4" w:space="0" w:color="auto"/>
              <w:right w:val="single" w:sz="4" w:space="0" w:color="auto"/>
            </w:tcBorders>
            <w:hideMark/>
          </w:tcPr>
          <w:p w14:paraId="71143917" w14:textId="77777777" w:rsidR="009403AC" w:rsidRPr="004A0E9A" w:rsidRDefault="009403AC" w:rsidP="009403AC">
            <w:pPr>
              <w:rPr>
                <w:rFonts w:ascii="Times New Roman" w:hAnsi="Times New Roman" w:cs="Times New Roman"/>
                <w:sz w:val="24"/>
                <w:szCs w:val="24"/>
              </w:rPr>
            </w:pPr>
            <w:r w:rsidRPr="004A0E9A">
              <w:rPr>
                <w:rFonts w:ascii="Times New Roman" w:hAnsi="Times New Roman" w:cs="Times New Roman"/>
                <w:sz w:val="24"/>
                <w:szCs w:val="24"/>
              </w:rPr>
              <w:t xml:space="preserve">Региональные проблемы Кавказа. Осетино-Ингушский конфликт. Первая чеченская война. Ичкерия. Вторая чеченская война. Проблемы восстановления Чечни. </w:t>
            </w:r>
          </w:p>
          <w:p w14:paraId="2FDF2C21" w14:textId="77777777" w:rsidR="009403AC" w:rsidRPr="004A0E9A" w:rsidRDefault="009403AC" w:rsidP="009403AC">
            <w:pPr>
              <w:rPr>
                <w:rFonts w:ascii="Times New Roman" w:hAnsi="Times New Roman" w:cs="Times New Roman"/>
                <w:b/>
                <w:bCs/>
                <w:sz w:val="24"/>
                <w:szCs w:val="24"/>
              </w:rPr>
            </w:pPr>
            <w:r w:rsidRPr="004A0E9A">
              <w:rPr>
                <w:rFonts w:ascii="Times New Roman" w:hAnsi="Times New Roman" w:cs="Times New Roman"/>
                <w:sz w:val="24"/>
                <w:szCs w:val="24"/>
              </w:rPr>
              <w:t>Радикальный исламизм и терроризм.</w:t>
            </w:r>
          </w:p>
        </w:tc>
        <w:tc>
          <w:tcPr>
            <w:tcW w:w="949" w:type="pct"/>
            <w:tcBorders>
              <w:top w:val="single" w:sz="4" w:space="0" w:color="auto"/>
              <w:left w:val="single" w:sz="4" w:space="0" w:color="auto"/>
              <w:bottom w:val="single" w:sz="4" w:space="0" w:color="auto"/>
              <w:right w:val="single" w:sz="4" w:space="0" w:color="auto"/>
            </w:tcBorders>
            <w:vAlign w:val="center"/>
          </w:tcPr>
          <w:p w14:paraId="1FACC2BC" w14:textId="3A5C0101" w:rsidR="009403AC" w:rsidRPr="004A0E9A" w:rsidRDefault="009403AC" w:rsidP="009403AC">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B76A7B" w14:textId="77777777" w:rsidR="009403AC" w:rsidRPr="004A0E9A" w:rsidRDefault="009403AC" w:rsidP="009403AC">
            <w:pPr>
              <w:rPr>
                <w:rFonts w:ascii="Times New Roman" w:hAnsi="Times New Roman" w:cs="Times New Roman"/>
                <w:b/>
                <w:bCs/>
                <w:sz w:val="24"/>
                <w:szCs w:val="24"/>
              </w:rPr>
            </w:pPr>
          </w:p>
        </w:tc>
      </w:tr>
      <w:tr w:rsidR="009403AC" w:rsidRPr="004A0E9A" w14:paraId="329D2608" w14:textId="77777777" w:rsidTr="009403AC">
        <w:trPr>
          <w:trHeight w:val="20"/>
        </w:trPr>
        <w:tc>
          <w:tcPr>
            <w:tcW w:w="758" w:type="pct"/>
            <w:vMerge w:val="restart"/>
            <w:tcBorders>
              <w:top w:val="single" w:sz="4" w:space="0" w:color="auto"/>
              <w:left w:val="single" w:sz="4" w:space="0" w:color="auto"/>
              <w:bottom w:val="single" w:sz="4" w:space="0" w:color="auto"/>
              <w:right w:val="single" w:sz="4" w:space="0" w:color="auto"/>
            </w:tcBorders>
          </w:tcPr>
          <w:p w14:paraId="342174F4" w14:textId="77777777" w:rsidR="009403AC" w:rsidRPr="004A0E9A" w:rsidRDefault="009403AC" w:rsidP="009403AC">
            <w:pPr>
              <w:rPr>
                <w:rFonts w:ascii="Times New Roman" w:hAnsi="Times New Roman" w:cs="Times New Roman"/>
                <w:b/>
                <w:bCs/>
                <w:sz w:val="24"/>
                <w:szCs w:val="24"/>
              </w:rPr>
            </w:pPr>
            <w:r w:rsidRPr="004A0E9A">
              <w:rPr>
                <w:rFonts w:ascii="Times New Roman" w:hAnsi="Times New Roman" w:cs="Times New Roman"/>
                <w:b/>
                <w:bCs/>
                <w:sz w:val="24"/>
                <w:szCs w:val="24"/>
              </w:rPr>
              <w:t>Тема 1.4. Основные направления внешней политики</w:t>
            </w:r>
          </w:p>
        </w:tc>
        <w:tc>
          <w:tcPr>
            <w:tcW w:w="2608" w:type="pct"/>
            <w:tcBorders>
              <w:top w:val="single" w:sz="4" w:space="0" w:color="auto"/>
              <w:left w:val="single" w:sz="4" w:space="0" w:color="auto"/>
              <w:bottom w:val="single" w:sz="4" w:space="0" w:color="auto"/>
              <w:right w:val="single" w:sz="4" w:space="0" w:color="auto"/>
            </w:tcBorders>
            <w:hideMark/>
          </w:tcPr>
          <w:p w14:paraId="029089B0" w14:textId="77777777" w:rsidR="009403AC" w:rsidRPr="004A0E9A" w:rsidRDefault="009403AC" w:rsidP="009403AC">
            <w:pPr>
              <w:rPr>
                <w:rFonts w:ascii="Times New Roman" w:hAnsi="Times New Roman" w:cs="Times New Roman"/>
                <w:b/>
                <w:bCs/>
                <w:sz w:val="24"/>
                <w:szCs w:val="24"/>
              </w:rPr>
            </w:pPr>
            <w:r w:rsidRPr="004A0E9A">
              <w:rPr>
                <w:rFonts w:ascii="Times New Roman" w:hAnsi="Times New Roman" w:cs="Times New Roman"/>
                <w:b/>
                <w:bCs/>
                <w:sz w:val="24"/>
                <w:szCs w:val="24"/>
              </w:rPr>
              <w:t xml:space="preserve">Содержание учебного материала </w:t>
            </w:r>
          </w:p>
        </w:tc>
        <w:tc>
          <w:tcPr>
            <w:tcW w:w="949" w:type="pct"/>
            <w:tcBorders>
              <w:top w:val="single" w:sz="4" w:space="0" w:color="auto"/>
              <w:left w:val="single" w:sz="4" w:space="0" w:color="auto"/>
              <w:bottom w:val="single" w:sz="4" w:space="0" w:color="auto"/>
              <w:right w:val="single" w:sz="4" w:space="0" w:color="auto"/>
            </w:tcBorders>
            <w:vAlign w:val="center"/>
          </w:tcPr>
          <w:p w14:paraId="7DFEDEA1" w14:textId="6D51890A" w:rsidR="009403AC" w:rsidRPr="004A0E9A" w:rsidRDefault="009403AC" w:rsidP="009403AC">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685" w:type="pct"/>
            <w:vMerge w:val="restart"/>
            <w:tcBorders>
              <w:top w:val="single" w:sz="4" w:space="0" w:color="auto"/>
              <w:left w:val="single" w:sz="4" w:space="0" w:color="auto"/>
              <w:bottom w:val="single" w:sz="4" w:space="0" w:color="auto"/>
              <w:right w:val="single" w:sz="4" w:space="0" w:color="auto"/>
            </w:tcBorders>
            <w:hideMark/>
          </w:tcPr>
          <w:p w14:paraId="35AFC173" w14:textId="77777777" w:rsidR="009403AC" w:rsidRPr="004A0E9A" w:rsidRDefault="009403AC" w:rsidP="009403AC">
            <w:pPr>
              <w:jc w:val="center"/>
              <w:rPr>
                <w:rFonts w:ascii="Times New Roman" w:hAnsi="Times New Roman" w:cs="Times New Roman"/>
                <w:b/>
                <w:bCs/>
                <w:sz w:val="24"/>
                <w:szCs w:val="24"/>
              </w:rPr>
            </w:pPr>
            <w:r w:rsidRPr="004A0E9A">
              <w:rPr>
                <w:rFonts w:ascii="Times New Roman" w:hAnsi="Times New Roman" w:cs="Times New Roman"/>
                <w:sz w:val="24"/>
                <w:szCs w:val="24"/>
              </w:rPr>
              <w:t>ОК 01</w:t>
            </w:r>
            <w:r>
              <w:rPr>
                <w:rFonts w:ascii="Times New Roman" w:hAnsi="Times New Roman" w:cs="Times New Roman"/>
                <w:sz w:val="24"/>
                <w:szCs w:val="24"/>
              </w:rPr>
              <w:t>, О</w:t>
            </w:r>
            <w:r w:rsidRPr="004A0E9A">
              <w:rPr>
                <w:rFonts w:ascii="Times New Roman" w:hAnsi="Times New Roman" w:cs="Times New Roman"/>
                <w:sz w:val="24"/>
                <w:szCs w:val="24"/>
              </w:rPr>
              <w:t>К 02</w:t>
            </w:r>
            <w:r>
              <w:rPr>
                <w:rFonts w:ascii="Times New Roman" w:hAnsi="Times New Roman" w:cs="Times New Roman"/>
                <w:sz w:val="24"/>
                <w:szCs w:val="24"/>
              </w:rPr>
              <w:t xml:space="preserve">, </w:t>
            </w:r>
            <w:r w:rsidRPr="004A0E9A">
              <w:rPr>
                <w:rFonts w:ascii="Times New Roman" w:hAnsi="Times New Roman" w:cs="Times New Roman"/>
                <w:sz w:val="24"/>
                <w:szCs w:val="24"/>
              </w:rPr>
              <w:t>ОК</w:t>
            </w:r>
            <w:r>
              <w:rPr>
                <w:rFonts w:ascii="Times New Roman" w:hAnsi="Times New Roman" w:cs="Times New Roman"/>
                <w:sz w:val="24"/>
                <w:szCs w:val="24"/>
              </w:rPr>
              <w:t xml:space="preserve"> </w:t>
            </w:r>
            <w:r w:rsidRPr="004A0E9A">
              <w:rPr>
                <w:rFonts w:ascii="Times New Roman" w:hAnsi="Times New Roman" w:cs="Times New Roman"/>
                <w:sz w:val="24"/>
                <w:szCs w:val="24"/>
              </w:rPr>
              <w:t>04</w:t>
            </w:r>
            <w:r>
              <w:rPr>
                <w:rFonts w:ascii="Times New Roman" w:hAnsi="Times New Roman" w:cs="Times New Roman"/>
                <w:sz w:val="24"/>
                <w:szCs w:val="24"/>
              </w:rPr>
              <w:t xml:space="preserve">, </w:t>
            </w:r>
            <w:r w:rsidRPr="004A0E9A">
              <w:rPr>
                <w:rFonts w:ascii="Times New Roman" w:hAnsi="Times New Roman" w:cs="Times New Roman"/>
                <w:sz w:val="24"/>
                <w:szCs w:val="24"/>
              </w:rPr>
              <w:t>ОК 05</w:t>
            </w:r>
            <w:r>
              <w:rPr>
                <w:rFonts w:ascii="Times New Roman" w:hAnsi="Times New Roman" w:cs="Times New Roman"/>
                <w:sz w:val="24"/>
                <w:szCs w:val="24"/>
              </w:rPr>
              <w:t xml:space="preserve">, </w:t>
            </w:r>
            <w:r w:rsidRPr="004A0E9A">
              <w:rPr>
                <w:rFonts w:ascii="Times New Roman" w:hAnsi="Times New Roman" w:cs="Times New Roman"/>
                <w:sz w:val="24"/>
                <w:szCs w:val="24"/>
              </w:rPr>
              <w:t>ОК 06</w:t>
            </w:r>
          </w:p>
        </w:tc>
      </w:tr>
      <w:tr w:rsidR="009403AC" w:rsidRPr="004A0E9A" w14:paraId="23941BC2" w14:textId="77777777" w:rsidTr="009403A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C8BECC" w14:textId="77777777" w:rsidR="009403AC" w:rsidRPr="004A0E9A" w:rsidRDefault="009403AC" w:rsidP="009403AC">
            <w:pPr>
              <w:rPr>
                <w:rFonts w:ascii="Times New Roman" w:hAnsi="Times New Roman" w:cs="Times New Roman"/>
                <w:b/>
                <w:bCs/>
                <w:sz w:val="24"/>
                <w:szCs w:val="24"/>
              </w:rPr>
            </w:pPr>
          </w:p>
        </w:tc>
        <w:tc>
          <w:tcPr>
            <w:tcW w:w="2608" w:type="pct"/>
            <w:tcBorders>
              <w:top w:val="single" w:sz="4" w:space="0" w:color="auto"/>
              <w:left w:val="single" w:sz="4" w:space="0" w:color="auto"/>
              <w:bottom w:val="single" w:sz="4" w:space="0" w:color="auto"/>
              <w:right w:val="single" w:sz="4" w:space="0" w:color="auto"/>
            </w:tcBorders>
            <w:hideMark/>
          </w:tcPr>
          <w:p w14:paraId="1D4C734D" w14:textId="77777777" w:rsidR="009403AC" w:rsidRPr="004A0E9A" w:rsidRDefault="009403AC" w:rsidP="009403AC">
            <w:pPr>
              <w:rPr>
                <w:rFonts w:ascii="Times New Roman" w:hAnsi="Times New Roman" w:cs="Times New Roman"/>
                <w:sz w:val="24"/>
                <w:szCs w:val="24"/>
              </w:rPr>
            </w:pPr>
            <w:r w:rsidRPr="004A0E9A">
              <w:rPr>
                <w:rFonts w:ascii="Times New Roman" w:hAnsi="Times New Roman" w:cs="Times New Roman"/>
                <w:sz w:val="24"/>
                <w:szCs w:val="24"/>
              </w:rPr>
              <w:t>Россия и новые независимые государства на постсоветском пространстве.</w:t>
            </w:r>
          </w:p>
          <w:p w14:paraId="18F006A0" w14:textId="77777777" w:rsidR="009403AC" w:rsidRPr="004A0E9A" w:rsidRDefault="009403AC" w:rsidP="009403AC">
            <w:pPr>
              <w:rPr>
                <w:rFonts w:ascii="Times New Roman" w:hAnsi="Times New Roman" w:cs="Times New Roman"/>
                <w:sz w:val="24"/>
                <w:szCs w:val="24"/>
              </w:rPr>
            </w:pPr>
            <w:r w:rsidRPr="004A0E9A">
              <w:rPr>
                <w:rFonts w:ascii="Times New Roman" w:hAnsi="Times New Roman" w:cs="Times New Roman"/>
                <w:sz w:val="24"/>
                <w:szCs w:val="24"/>
              </w:rPr>
              <w:t>Договор о коллективной безопасности.</w:t>
            </w:r>
          </w:p>
          <w:p w14:paraId="4B3ADDB3" w14:textId="77777777" w:rsidR="009403AC" w:rsidRPr="004A0E9A" w:rsidRDefault="009403AC" w:rsidP="009403AC">
            <w:pPr>
              <w:pStyle w:val="a4"/>
              <w:ind w:left="0"/>
              <w:rPr>
                <w:rFonts w:ascii="Times New Roman" w:hAnsi="Times New Roman" w:cs="Times New Roman"/>
                <w:lang w:eastAsia="ru-RU"/>
              </w:rPr>
            </w:pPr>
            <w:r w:rsidRPr="004A0E9A">
              <w:rPr>
                <w:rFonts w:ascii="Times New Roman" w:hAnsi="Times New Roman" w:cs="Times New Roman"/>
                <w:lang w:eastAsia="ru-RU"/>
              </w:rPr>
              <w:t>Содружество независимых государств (СНГ); Таможенный союз (ТС); ЕврАзЭС; БРИКС.</w:t>
            </w:r>
          </w:p>
          <w:p w14:paraId="2C57F0FF" w14:textId="77777777" w:rsidR="009403AC" w:rsidRPr="004A0E9A" w:rsidRDefault="009403AC" w:rsidP="009403AC">
            <w:pPr>
              <w:pStyle w:val="a4"/>
              <w:ind w:left="0"/>
              <w:rPr>
                <w:rFonts w:ascii="Times New Roman" w:hAnsi="Times New Roman" w:cs="Times New Roman"/>
                <w:lang w:eastAsia="ru-RU"/>
              </w:rPr>
            </w:pPr>
            <w:r w:rsidRPr="004A0E9A">
              <w:rPr>
                <w:rFonts w:ascii="Times New Roman" w:hAnsi="Times New Roman" w:cs="Times New Roman"/>
                <w:lang w:eastAsia="ru-RU"/>
              </w:rPr>
              <w:lastRenderedPageBreak/>
              <w:t>Особенности миротворческой миссии России в постсоветский период</w:t>
            </w:r>
          </w:p>
        </w:tc>
        <w:tc>
          <w:tcPr>
            <w:tcW w:w="949" w:type="pct"/>
            <w:tcBorders>
              <w:top w:val="single" w:sz="4" w:space="0" w:color="auto"/>
              <w:left w:val="single" w:sz="4" w:space="0" w:color="auto"/>
              <w:bottom w:val="single" w:sz="4" w:space="0" w:color="auto"/>
              <w:right w:val="single" w:sz="4" w:space="0" w:color="auto"/>
            </w:tcBorders>
            <w:vAlign w:val="center"/>
          </w:tcPr>
          <w:p w14:paraId="44C53FBA" w14:textId="1BA6A3FF" w:rsidR="009403AC" w:rsidRPr="004A0E9A" w:rsidRDefault="009403AC" w:rsidP="009403AC">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2A9B49" w14:textId="77777777" w:rsidR="009403AC" w:rsidRPr="004A0E9A" w:rsidRDefault="009403AC" w:rsidP="009403AC">
            <w:pPr>
              <w:rPr>
                <w:rFonts w:ascii="Times New Roman" w:hAnsi="Times New Roman" w:cs="Times New Roman"/>
                <w:b/>
                <w:bCs/>
                <w:sz w:val="24"/>
                <w:szCs w:val="24"/>
              </w:rPr>
            </w:pPr>
          </w:p>
        </w:tc>
      </w:tr>
      <w:tr w:rsidR="009403AC" w:rsidRPr="004A0E9A" w14:paraId="35675C2F" w14:textId="77777777" w:rsidTr="009403AC">
        <w:trPr>
          <w:trHeight w:val="20"/>
        </w:trPr>
        <w:tc>
          <w:tcPr>
            <w:tcW w:w="758" w:type="pct"/>
            <w:vMerge w:val="restart"/>
            <w:tcBorders>
              <w:top w:val="single" w:sz="4" w:space="0" w:color="auto"/>
              <w:left w:val="single" w:sz="4" w:space="0" w:color="auto"/>
              <w:bottom w:val="single" w:sz="4" w:space="0" w:color="auto"/>
              <w:right w:val="single" w:sz="4" w:space="0" w:color="auto"/>
            </w:tcBorders>
          </w:tcPr>
          <w:p w14:paraId="03F9ABF6" w14:textId="77777777" w:rsidR="009403AC" w:rsidRPr="004A0E9A" w:rsidRDefault="009403AC" w:rsidP="009403AC">
            <w:pPr>
              <w:rPr>
                <w:rFonts w:ascii="Times New Roman" w:hAnsi="Times New Roman" w:cs="Times New Roman"/>
                <w:b/>
                <w:bCs/>
                <w:sz w:val="24"/>
                <w:szCs w:val="24"/>
              </w:rPr>
            </w:pPr>
            <w:r w:rsidRPr="004A0E9A">
              <w:rPr>
                <w:rFonts w:ascii="Times New Roman" w:hAnsi="Times New Roman" w:cs="Times New Roman"/>
                <w:b/>
                <w:bCs/>
                <w:sz w:val="24"/>
                <w:szCs w:val="24"/>
              </w:rPr>
              <w:t>Тема 1.5. Нарастание кризиса и национальное самоопределение в Крыму</w:t>
            </w:r>
          </w:p>
        </w:tc>
        <w:tc>
          <w:tcPr>
            <w:tcW w:w="2608" w:type="pct"/>
            <w:tcBorders>
              <w:top w:val="single" w:sz="4" w:space="0" w:color="auto"/>
              <w:left w:val="single" w:sz="4" w:space="0" w:color="auto"/>
              <w:bottom w:val="single" w:sz="4" w:space="0" w:color="auto"/>
              <w:right w:val="single" w:sz="4" w:space="0" w:color="auto"/>
            </w:tcBorders>
            <w:hideMark/>
          </w:tcPr>
          <w:p w14:paraId="1C469E9D" w14:textId="77777777" w:rsidR="009403AC" w:rsidRPr="004A0E9A" w:rsidRDefault="009403AC" w:rsidP="009403AC">
            <w:pPr>
              <w:rPr>
                <w:rFonts w:ascii="Times New Roman" w:hAnsi="Times New Roman" w:cs="Times New Roman"/>
                <w:b/>
                <w:bCs/>
                <w:sz w:val="24"/>
                <w:szCs w:val="24"/>
              </w:rPr>
            </w:pPr>
            <w:r w:rsidRPr="004A0E9A">
              <w:rPr>
                <w:rFonts w:ascii="Times New Roman" w:hAnsi="Times New Roman" w:cs="Times New Roman"/>
                <w:b/>
                <w:bCs/>
                <w:sz w:val="24"/>
                <w:szCs w:val="24"/>
              </w:rPr>
              <w:t xml:space="preserve">Содержание учебного материала </w:t>
            </w:r>
          </w:p>
        </w:tc>
        <w:tc>
          <w:tcPr>
            <w:tcW w:w="949" w:type="pct"/>
            <w:tcBorders>
              <w:top w:val="single" w:sz="4" w:space="0" w:color="auto"/>
              <w:left w:val="single" w:sz="4" w:space="0" w:color="auto"/>
              <w:bottom w:val="single" w:sz="4" w:space="0" w:color="auto"/>
              <w:right w:val="single" w:sz="4" w:space="0" w:color="auto"/>
            </w:tcBorders>
            <w:vAlign w:val="center"/>
          </w:tcPr>
          <w:p w14:paraId="5C3FA0E2" w14:textId="4524ABC0" w:rsidR="009403AC" w:rsidRPr="004A0E9A" w:rsidRDefault="009403AC" w:rsidP="009403AC">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685" w:type="pct"/>
            <w:vMerge w:val="restart"/>
            <w:tcBorders>
              <w:top w:val="single" w:sz="4" w:space="0" w:color="auto"/>
              <w:left w:val="single" w:sz="4" w:space="0" w:color="auto"/>
              <w:bottom w:val="single" w:sz="4" w:space="0" w:color="auto"/>
              <w:right w:val="single" w:sz="4" w:space="0" w:color="auto"/>
            </w:tcBorders>
            <w:hideMark/>
          </w:tcPr>
          <w:p w14:paraId="100BF29E" w14:textId="77777777" w:rsidR="009403AC" w:rsidRPr="004A0E9A" w:rsidRDefault="009403AC" w:rsidP="009403AC">
            <w:pPr>
              <w:jc w:val="center"/>
              <w:rPr>
                <w:rFonts w:ascii="Times New Roman" w:hAnsi="Times New Roman" w:cs="Times New Roman"/>
                <w:b/>
                <w:sz w:val="24"/>
                <w:szCs w:val="24"/>
              </w:rPr>
            </w:pPr>
            <w:r w:rsidRPr="004A0E9A">
              <w:rPr>
                <w:rFonts w:ascii="Times New Roman" w:hAnsi="Times New Roman" w:cs="Times New Roman"/>
                <w:sz w:val="24"/>
                <w:szCs w:val="24"/>
              </w:rPr>
              <w:t>ОК 01</w:t>
            </w:r>
            <w:r>
              <w:rPr>
                <w:rFonts w:ascii="Times New Roman" w:hAnsi="Times New Roman" w:cs="Times New Roman"/>
                <w:sz w:val="24"/>
                <w:szCs w:val="24"/>
              </w:rPr>
              <w:t>, О</w:t>
            </w:r>
            <w:r w:rsidRPr="004A0E9A">
              <w:rPr>
                <w:rFonts w:ascii="Times New Roman" w:hAnsi="Times New Roman" w:cs="Times New Roman"/>
                <w:sz w:val="24"/>
                <w:szCs w:val="24"/>
              </w:rPr>
              <w:t>К 02</w:t>
            </w:r>
            <w:r>
              <w:rPr>
                <w:rFonts w:ascii="Times New Roman" w:hAnsi="Times New Roman" w:cs="Times New Roman"/>
                <w:sz w:val="24"/>
                <w:szCs w:val="24"/>
              </w:rPr>
              <w:t xml:space="preserve">, </w:t>
            </w:r>
            <w:r w:rsidRPr="004A0E9A">
              <w:rPr>
                <w:rFonts w:ascii="Times New Roman" w:hAnsi="Times New Roman" w:cs="Times New Roman"/>
                <w:sz w:val="24"/>
                <w:szCs w:val="24"/>
              </w:rPr>
              <w:t>ОК</w:t>
            </w:r>
            <w:r>
              <w:rPr>
                <w:rFonts w:ascii="Times New Roman" w:hAnsi="Times New Roman" w:cs="Times New Roman"/>
                <w:sz w:val="24"/>
                <w:szCs w:val="24"/>
              </w:rPr>
              <w:t xml:space="preserve"> </w:t>
            </w:r>
            <w:r w:rsidRPr="004A0E9A">
              <w:rPr>
                <w:rFonts w:ascii="Times New Roman" w:hAnsi="Times New Roman" w:cs="Times New Roman"/>
                <w:sz w:val="24"/>
                <w:szCs w:val="24"/>
              </w:rPr>
              <w:t>04</w:t>
            </w:r>
            <w:r>
              <w:rPr>
                <w:rFonts w:ascii="Times New Roman" w:hAnsi="Times New Roman" w:cs="Times New Roman"/>
                <w:sz w:val="24"/>
                <w:szCs w:val="24"/>
              </w:rPr>
              <w:t xml:space="preserve">, </w:t>
            </w:r>
            <w:r w:rsidRPr="004A0E9A">
              <w:rPr>
                <w:rFonts w:ascii="Times New Roman" w:hAnsi="Times New Roman" w:cs="Times New Roman"/>
                <w:sz w:val="24"/>
                <w:szCs w:val="24"/>
              </w:rPr>
              <w:t>ОК 05</w:t>
            </w:r>
            <w:r>
              <w:rPr>
                <w:rFonts w:ascii="Times New Roman" w:hAnsi="Times New Roman" w:cs="Times New Roman"/>
                <w:sz w:val="24"/>
                <w:szCs w:val="24"/>
              </w:rPr>
              <w:t xml:space="preserve">, </w:t>
            </w:r>
            <w:r w:rsidRPr="004A0E9A">
              <w:rPr>
                <w:rFonts w:ascii="Times New Roman" w:hAnsi="Times New Roman" w:cs="Times New Roman"/>
                <w:sz w:val="24"/>
                <w:szCs w:val="24"/>
              </w:rPr>
              <w:t>ОК 06</w:t>
            </w:r>
          </w:p>
        </w:tc>
      </w:tr>
      <w:tr w:rsidR="009403AC" w:rsidRPr="004A0E9A" w14:paraId="26A97B05" w14:textId="77777777" w:rsidTr="009403A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8472C" w14:textId="77777777" w:rsidR="009403AC" w:rsidRPr="004A0E9A" w:rsidRDefault="009403AC" w:rsidP="009403AC">
            <w:pPr>
              <w:rPr>
                <w:rFonts w:ascii="Times New Roman" w:hAnsi="Times New Roman" w:cs="Times New Roman"/>
                <w:b/>
                <w:bCs/>
                <w:sz w:val="24"/>
                <w:szCs w:val="24"/>
              </w:rPr>
            </w:pPr>
          </w:p>
        </w:tc>
        <w:tc>
          <w:tcPr>
            <w:tcW w:w="2608" w:type="pct"/>
            <w:tcBorders>
              <w:top w:val="single" w:sz="4" w:space="0" w:color="auto"/>
              <w:left w:val="single" w:sz="4" w:space="0" w:color="auto"/>
              <w:bottom w:val="single" w:sz="4" w:space="0" w:color="auto"/>
              <w:right w:val="single" w:sz="4" w:space="0" w:color="auto"/>
            </w:tcBorders>
            <w:hideMark/>
          </w:tcPr>
          <w:p w14:paraId="44DF437E" w14:textId="77777777" w:rsidR="009403AC" w:rsidRPr="004A0E9A" w:rsidRDefault="009403AC" w:rsidP="009403AC">
            <w:pPr>
              <w:pStyle w:val="a4"/>
              <w:ind w:left="0"/>
              <w:rPr>
                <w:rFonts w:ascii="Times New Roman" w:hAnsi="Times New Roman" w:cs="Times New Roman"/>
                <w:lang w:eastAsia="ru-RU"/>
              </w:rPr>
            </w:pPr>
            <w:r w:rsidRPr="004A0E9A">
              <w:rPr>
                <w:rFonts w:ascii="Times New Roman" w:hAnsi="Times New Roman" w:cs="Times New Roman"/>
                <w:lang w:eastAsia="ru-RU"/>
              </w:rPr>
              <w:t>Украина перед геополитическим выбором. Нарастание кризиса. Отстранение Президента Украины В.Ф. Януковича от должности.</w:t>
            </w:r>
          </w:p>
          <w:p w14:paraId="442D10D0" w14:textId="77777777" w:rsidR="009403AC" w:rsidRPr="004A0E9A" w:rsidRDefault="009403AC" w:rsidP="009403AC">
            <w:pPr>
              <w:pStyle w:val="a4"/>
              <w:ind w:left="0"/>
              <w:rPr>
                <w:rFonts w:ascii="Times New Roman" w:hAnsi="Times New Roman" w:cs="Times New Roman"/>
                <w:lang w:eastAsia="ru-RU"/>
              </w:rPr>
            </w:pPr>
            <w:r w:rsidRPr="004A0E9A">
              <w:rPr>
                <w:rFonts w:ascii="Times New Roman" w:hAnsi="Times New Roman" w:cs="Times New Roman"/>
                <w:lang w:eastAsia="ru-RU"/>
              </w:rPr>
              <w:t>Референдум о национальном самоопределении в Крыму и образование Крымского федерального округа Российской Федерации.</w:t>
            </w:r>
          </w:p>
          <w:p w14:paraId="0FEAE5D0" w14:textId="77777777" w:rsidR="009403AC" w:rsidRPr="004A0E9A" w:rsidRDefault="009403AC" w:rsidP="009403AC">
            <w:pPr>
              <w:pStyle w:val="a4"/>
              <w:ind w:left="0"/>
              <w:rPr>
                <w:rFonts w:ascii="Times New Roman" w:hAnsi="Times New Roman" w:cs="Times New Roman"/>
                <w:lang w:eastAsia="ru-RU"/>
              </w:rPr>
            </w:pPr>
            <w:r w:rsidRPr="004A0E9A">
              <w:rPr>
                <w:rFonts w:ascii="Times New Roman" w:hAnsi="Times New Roman" w:cs="Times New Roman"/>
                <w:lang w:eastAsia="ru-RU"/>
              </w:rPr>
              <w:t>Социально-экономическое развитие Крыма в составе Российской Федерации</w:t>
            </w:r>
          </w:p>
        </w:tc>
        <w:tc>
          <w:tcPr>
            <w:tcW w:w="949" w:type="pct"/>
            <w:tcBorders>
              <w:top w:val="single" w:sz="4" w:space="0" w:color="auto"/>
              <w:left w:val="single" w:sz="4" w:space="0" w:color="auto"/>
              <w:bottom w:val="single" w:sz="4" w:space="0" w:color="auto"/>
              <w:right w:val="single" w:sz="4" w:space="0" w:color="auto"/>
            </w:tcBorders>
            <w:vAlign w:val="center"/>
          </w:tcPr>
          <w:p w14:paraId="417F25C5" w14:textId="2C5716D7" w:rsidR="009403AC" w:rsidRPr="004A0E9A" w:rsidRDefault="009403AC" w:rsidP="009403AC">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8BBCD" w14:textId="77777777" w:rsidR="009403AC" w:rsidRPr="004A0E9A" w:rsidRDefault="009403AC" w:rsidP="009403AC">
            <w:pPr>
              <w:rPr>
                <w:rFonts w:ascii="Times New Roman" w:hAnsi="Times New Roman" w:cs="Times New Roman"/>
                <w:b/>
                <w:sz w:val="24"/>
                <w:szCs w:val="24"/>
              </w:rPr>
            </w:pPr>
          </w:p>
        </w:tc>
      </w:tr>
      <w:tr w:rsidR="009403AC" w:rsidRPr="004A0E9A" w14:paraId="161177EE" w14:textId="77777777" w:rsidTr="009403AC">
        <w:trPr>
          <w:trHeight w:val="20"/>
        </w:trPr>
        <w:tc>
          <w:tcPr>
            <w:tcW w:w="758" w:type="pct"/>
            <w:vMerge w:val="restart"/>
            <w:tcBorders>
              <w:top w:val="single" w:sz="4" w:space="0" w:color="auto"/>
              <w:left w:val="single" w:sz="4" w:space="0" w:color="auto"/>
              <w:bottom w:val="single" w:sz="4" w:space="0" w:color="auto"/>
              <w:right w:val="single" w:sz="2" w:space="0" w:color="auto"/>
            </w:tcBorders>
          </w:tcPr>
          <w:p w14:paraId="4EE13699" w14:textId="77777777" w:rsidR="009403AC" w:rsidRPr="004A0E9A" w:rsidRDefault="009403AC" w:rsidP="009403AC">
            <w:pPr>
              <w:rPr>
                <w:rFonts w:ascii="Times New Roman" w:hAnsi="Times New Roman" w:cs="Times New Roman"/>
                <w:b/>
                <w:bCs/>
                <w:sz w:val="24"/>
                <w:szCs w:val="24"/>
              </w:rPr>
            </w:pPr>
            <w:r w:rsidRPr="004A0E9A">
              <w:rPr>
                <w:rFonts w:ascii="Times New Roman" w:hAnsi="Times New Roman" w:cs="Times New Roman"/>
                <w:b/>
                <w:bCs/>
                <w:sz w:val="24"/>
                <w:szCs w:val="24"/>
              </w:rPr>
              <w:t xml:space="preserve">Тема 1.6. Основные тенденции и явления в культуре на рубеже </w:t>
            </w:r>
            <w:r w:rsidRPr="004A0E9A">
              <w:rPr>
                <w:rFonts w:ascii="Times New Roman" w:hAnsi="Times New Roman" w:cs="Times New Roman"/>
                <w:b/>
                <w:bCs/>
                <w:sz w:val="24"/>
                <w:szCs w:val="24"/>
                <w:lang w:val="en-US"/>
              </w:rPr>
              <w:t>XX</w:t>
            </w:r>
            <w:r w:rsidRPr="004A0E9A">
              <w:rPr>
                <w:rFonts w:ascii="Times New Roman" w:hAnsi="Times New Roman" w:cs="Times New Roman"/>
                <w:b/>
                <w:bCs/>
                <w:sz w:val="24"/>
                <w:szCs w:val="24"/>
              </w:rPr>
              <w:t xml:space="preserve"> – </w:t>
            </w:r>
            <w:r w:rsidRPr="004A0E9A">
              <w:rPr>
                <w:rFonts w:ascii="Times New Roman" w:hAnsi="Times New Roman" w:cs="Times New Roman"/>
                <w:b/>
                <w:bCs/>
                <w:sz w:val="24"/>
                <w:szCs w:val="24"/>
                <w:lang w:val="en-US"/>
              </w:rPr>
              <w:t>XXI</w:t>
            </w:r>
            <w:r w:rsidRPr="004A0E9A">
              <w:rPr>
                <w:rFonts w:ascii="Times New Roman" w:hAnsi="Times New Roman" w:cs="Times New Roman"/>
                <w:b/>
                <w:bCs/>
                <w:sz w:val="24"/>
                <w:szCs w:val="24"/>
              </w:rPr>
              <w:t xml:space="preserve"> вв.</w:t>
            </w:r>
          </w:p>
        </w:tc>
        <w:tc>
          <w:tcPr>
            <w:tcW w:w="2608" w:type="pct"/>
            <w:tcBorders>
              <w:top w:val="single" w:sz="4" w:space="0" w:color="auto"/>
              <w:left w:val="single" w:sz="2" w:space="0" w:color="auto"/>
              <w:bottom w:val="single" w:sz="4" w:space="0" w:color="auto"/>
              <w:right w:val="single" w:sz="4" w:space="0" w:color="auto"/>
            </w:tcBorders>
            <w:hideMark/>
          </w:tcPr>
          <w:p w14:paraId="30F865DF" w14:textId="77777777" w:rsidR="009403AC" w:rsidRPr="004A0E9A" w:rsidRDefault="009403AC" w:rsidP="009403AC">
            <w:pPr>
              <w:rPr>
                <w:rFonts w:ascii="Times New Roman" w:hAnsi="Times New Roman" w:cs="Times New Roman"/>
                <w:b/>
                <w:bCs/>
                <w:sz w:val="24"/>
                <w:szCs w:val="24"/>
              </w:rPr>
            </w:pPr>
            <w:r w:rsidRPr="004A0E9A">
              <w:rPr>
                <w:rFonts w:ascii="Times New Roman" w:hAnsi="Times New Roman" w:cs="Times New Roman"/>
                <w:b/>
                <w:bCs/>
                <w:sz w:val="24"/>
                <w:szCs w:val="24"/>
              </w:rPr>
              <w:t xml:space="preserve">Содержание учебного материала </w:t>
            </w:r>
          </w:p>
        </w:tc>
        <w:tc>
          <w:tcPr>
            <w:tcW w:w="949" w:type="pct"/>
            <w:tcBorders>
              <w:top w:val="single" w:sz="4" w:space="0" w:color="auto"/>
              <w:left w:val="single" w:sz="4" w:space="0" w:color="auto"/>
              <w:bottom w:val="single" w:sz="4" w:space="0" w:color="auto"/>
              <w:right w:val="single" w:sz="4" w:space="0" w:color="auto"/>
            </w:tcBorders>
            <w:vAlign w:val="center"/>
          </w:tcPr>
          <w:p w14:paraId="4468F121" w14:textId="1357ACB6" w:rsidR="009403AC" w:rsidRPr="004A0E9A" w:rsidRDefault="009403AC" w:rsidP="009403AC">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685" w:type="pct"/>
            <w:vMerge w:val="restart"/>
            <w:tcBorders>
              <w:top w:val="single" w:sz="4" w:space="0" w:color="auto"/>
              <w:left w:val="single" w:sz="4" w:space="0" w:color="auto"/>
              <w:bottom w:val="single" w:sz="4" w:space="0" w:color="auto"/>
              <w:right w:val="single" w:sz="4" w:space="0" w:color="auto"/>
            </w:tcBorders>
            <w:hideMark/>
          </w:tcPr>
          <w:p w14:paraId="08F76605" w14:textId="77777777" w:rsidR="009403AC" w:rsidRPr="004A0E9A" w:rsidRDefault="009403AC" w:rsidP="009403AC">
            <w:pPr>
              <w:jc w:val="center"/>
              <w:rPr>
                <w:rFonts w:ascii="Times New Roman" w:hAnsi="Times New Roman" w:cs="Times New Roman"/>
                <w:b/>
                <w:sz w:val="24"/>
                <w:szCs w:val="24"/>
              </w:rPr>
            </w:pPr>
            <w:r w:rsidRPr="004A0E9A">
              <w:rPr>
                <w:rFonts w:ascii="Times New Roman" w:hAnsi="Times New Roman" w:cs="Times New Roman"/>
                <w:sz w:val="24"/>
                <w:szCs w:val="24"/>
              </w:rPr>
              <w:t>ОК 01</w:t>
            </w:r>
            <w:r>
              <w:rPr>
                <w:rFonts w:ascii="Times New Roman" w:hAnsi="Times New Roman" w:cs="Times New Roman"/>
                <w:sz w:val="24"/>
                <w:szCs w:val="24"/>
              </w:rPr>
              <w:t>, О</w:t>
            </w:r>
            <w:r w:rsidRPr="004A0E9A">
              <w:rPr>
                <w:rFonts w:ascii="Times New Roman" w:hAnsi="Times New Roman" w:cs="Times New Roman"/>
                <w:sz w:val="24"/>
                <w:szCs w:val="24"/>
              </w:rPr>
              <w:t>К 02</w:t>
            </w:r>
            <w:r>
              <w:rPr>
                <w:rFonts w:ascii="Times New Roman" w:hAnsi="Times New Roman" w:cs="Times New Roman"/>
                <w:sz w:val="24"/>
                <w:szCs w:val="24"/>
              </w:rPr>
              <w:t xml:space="preserve">, </w:t>
            </w:r>
            <w:r w:rsidRPr="004A0E9A">
              <w:rPr>
                <w:rFonts w:ascii="Times New Roman" w:hAnsi="Times New Roman" w:cs="Times New Roman"/>
                <w:sz w:val="24"/>
                <w:szCs w:val="24"/>
              </w:rPr>
              <w:t>ОК</w:t>
            </w:r>
            <w:r>
              <w:rPr>
                <w:rFonts w:ascii="Times New Roman" w:hAnsi="Times New Roman" w:cs="Times New Roman"/>
                <w:sz w:val="24"/>
                <w:szCs w:val="24"/>
              </w:rPr>
              <w:t xml:space="preserve"> </w:t>
            </w:r>
            <w:r w:rsidRPr="004A0E9A">
              <w:rPr>
                <w:rFonts w:ascii="Times New Roman" w:hAnsi="Times New Roman" w:cs="Times New Roman"/>
                <w:sz w:val="24"/>
                <w:szCs w:val="24"/>
              </w:rPr>
              <w:t>04</w:t>
            </w:r>
            <w:r>
              <w:rPr>
                <w:rFonts w:ascii="Times New Roman" w:hAnsi="Times New Roman" w:cs="Times New Roman"/>
                <w:sz w:val="24"/>
                <w:szCs w:val="24"/>
              </w:rPr>
              <w:t xml:space="preserve">, </w:t>
            </w:r>
            <w:r w:rsidRPr="004A0E9A">
              <w:rPr>
                <w:rFonts w:ascii="Times New Roman" w:hAnsi="Times New Roman" w:cs="Times New Roman"/>
                <w:sz w:val="24"/>
                <w:szCs w:val="24"/>
              </w:rPr>
              <w:t>ОК 05</w:t>
            </w:r>
            <w:r>
              <w:rPr>
                <w:rFonts w:ascii="Times New Roman" w:hAnsi="Times New Roman" w:cs="Times New Roman"/>
                <w:sz w:val="24"/>
                <w:szCs w:val="24"/>
              </w:rPr>
              <w:t xml:space="preserve">, </w:t>
            </w:r>
            <w:r w:rsidRPr="004A0E9A">
              <w:rPr>
                <w:rFonts w:ascii="Times New Roman" w:hAnsi="Times New Roman" w:cs="Times New Roman"/>
                <w:sz w:val="24"/>
                <w:szCs w:val="24"/>
              </w:rPr>
              <w:t>ОК 06</w:t>
            </w:r>
          </w:p>
        </w:tc>
      </w:tr>
      <w:tr w:rsidR="009403AC" w:rsidRPr="004A0E9A" w14:paraId="121E7E2C" w14:textId="77777777" w:rsidTr="009403AC">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37329C16" w14:textId="77777777" w:rsidR="009403AC" w:rsidRPr="004A0E9A" w:rsidRDefault="009403AC" w:rsidP="009403AC">
            <w:pPr>
              <w:rPr>
                <w:rFonts w:ascii="Times New Roman" w:hAnsi="Times New Roman" w:cs="Times New Roman"/>
                <w:b/>
                <w:bCs/>
                <w:sz w:val="24"/>
                <w:szCs w:val="24"/>
              </w:rPr>
            </w:pPr>
          </w:p>
        </w:tc>
        <w:tc>
          <w:tcPr>
            <w:tcW w:w="2608" w:type="pct"/>
            <w:tcBorders>
              <w:top w:val="single" w:sz="4" w:space="0" w:color="auto"/>
              <w:left w:val="single" w:sz="2" w:space="0" w:color="auto"/>
              <w:bottom w:val="single" w:sz="4" w:space="0" w:color="auto"/>
              <w:right w:val="single" w:sz="4" w:space="0" w:color="auto"/>
            </w:tcBorders>
            <w:hideMark/>
          </w:tcPr>
          <w:p w14:paraId="2B9ABB6E" w14:textId="77777777" w:rsidR="009403AC" w:rsidRPr="004A0E9A" w:rsidRDefault="009403AC" w:rsidP="009403AC">
            <w:pPr>
              <w:pStyle w:val="a4"/>
              <w:ind w:left="0"/>
              <w:rPr>
                <w:rFonts w:ascii="Times New Roman" w:hAnsi="Times New Roman" w:cs="Times New Roman"/>
                <w:lang w:eastAsia="ru-RU"/>
              </w:rPr>
            </w:pPr>
            <w:r w:rsidRPr="004A0E9A">
              <w:rPr>
                <w:rFonts w:ascii="Times New Roman" w:hAnsi="Times New Roman" w:cs="Times New Roman"/>
                <w:lang w:eastAsia="ru-RU"/>
              </w:rPr>
              <w:t xml:space="preserve">Особенности развития культуры России на рубеже </w:t>
            </w:r>
            <w:r w:rsidRPr="004A0E9A">
              <w:rPr>
                <w:rFonts w:ascii="Times New Roman" w:hAnsi="Times New Roman" w:cs="Times New Roman"/>
                <w:lang w:val="en-US" w:eastAsia="ru-RU"/>
              </w:rPr>
              <w:t>XX</w:t>
            </w:r>
            <w:r w:rsidRPr="004A0E9A">
              <w:rPr>
                <w:rFonts w:ascii="Times New Roman" w:hAnsi="Times New Roman" w:cs="Times New Roman"/>
                <w:lang w:eastAsia="ru-RU"/>
              </w:rPr>
              <w:t xml:space="preserve"> – </w:t>
            </w:r>
            <w:r w:rsidRPr="004A0E9A">
              <w:rPr>
                <w:rFonts w:ascii="Times New Roman" w:hAnsi="Times New Roman" w:cs="Times New Roman"/>
                <w:lang w:val="en-US" w:eastAsia="ru-RU"/>
              </w:rPr>
              <w:t>XXI</w:t>
            </w:r>
            <w:r w:rsidRPr="004A0E9A">
              <w:rPr>
                <w:rFonts w:ascii="Times New Roman" w:hAnsi="Times New Roman" w:cs="Times New Roman"/>
                <w:lang w:eastAsia="ru-RU"/>
              </w:rPr>
              <w:t xml:space="preserve"> вв. Государственная поддержка отечественной культуры; сохранение традиционных нравственных ценностей. Восстановление системы кинопроката; лидеры театральной жизни; культура на телевидении и радио.</w:t>
            </w:r>
          </w:p>
          <w:p w14:paraId="6A1530B8" w14:textId="77777777" w:rsidR="009403AC" w:rsidRPr="004A0E9A" w:rsidRDefault="009403AC" w:rsidP="009403AC">
            <w:pPr>
              <w:pStyle w:val="a4"/>
              <w:ind w:left="0"/>
              <w:rPr>
                <w:rFonts w:ascii="Times New Roman" w:hAnsi="Times New Roman" w:cs="Times New Roman"/>
                <w:lang w:eastAsia="ru-RU"/>
              </w:rPr>
            </w:pPr>
            <w:r w:rsidRPr="004A0E9A">
              <w:rPr>
                <w:rFonts w:ascii="Times New Roman" w:hAnsi="Times New Roman" w:cs="Times New Roman"/>
                <w:lang w:eastAsia="ru-RU"/>
              </w:rPr>
              <w:t>Проблема экспансии в Россию западной системы ценностей и формирование «массовой культуры».</w:t>
            </w:r>
          </w:p>
          <w:p w14:paraId="49FAE0CE" w14:textId="77777777" w:rsidR="009403AC" w:rsidRPr="004A0E9A" w:rsidRDefault="009403AC" w:rsidP="009403AC">
            <w:pPr>
              <w:rPr>
                <w:rFonts w:ascii="Times New Roman" w:hAnsi="Times New Roman" w:cs="Times New Roman"/>
                <w:sz w:val="24"/>
                <w:szCs w:val="24"/>
              </w:rPr>
            </w:pPr>
            <w:r w:rsidRPr="004A0E9A">
              <w:rPr>
                <w:rFonts w:ascii="Times New Roman" w:hAnsi="Times New Roman" w:cs="Times New Roman"/>
                <w:sz w:val="24"/>
                <w:szCs w:val="24"/>
              </w:rPr>
              <w:t xml:space="preserve">Реформы системы образования. </w:t>
            </w:r>
          </w:p>
        </w:tc>
        <w:tc>
          <w:tcPr>
            <w:tcW w:w="949" w:type="pct"/>
            <w:tcBorders>
              <w:top w:val="single" w:sz="4" w:space="0" w:color="auto"/>
              <w:left w:val="single" w:sz="4" w:space="0" w:color="auto"/>
              <w:bottom w:val="single" w:sz="4" w:space="0" w:color="auto"/>
              <w:right w:val="single" w:sz="4" w:space="0" w:color="auto"/>
            </w:tcBorders>
            <w:vAlign w:val="center"/>
          </w:tcPr>
          <w:p w14:paraId="388F1022" w14:textId="5C467E64" w:rsidR="009403AC" w:rsidRPr="004A0E9A" w:rsidRDefault="009403AC" w:rsidP="009403AC">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6AC543" w14:textId="77777777" w:rsidR="009403AC" w:rsidRPr="004A0E9A" w:rsidRDefault="009403AC" w:rsidP="009403AC">
            <w:pPr>
              <w:rPr>
                <w:rFonts w:ascii="Times New Roman" w:hAnsi="Times New Roman" w:cs="Times New Roman"/>
                <w:b/>
                <w:sz w:val="24"/>
                <w:szCs w:val="24"/>
              </w:rPr>
            </w:pPr>
          </w:p>
        </w:tc>
      </w:tr>
      <w:tr w:rsidR="009403AC" w:rsidRPr="004A0E9A" w14:paraId="547C6F88" w14:textId="77777777" w:rsidTr="009403AC">
        <w:trPr>
          <w:trHeight w:val="20"/>
        </w:trPr>
        <w:tc>
          <w:tcPr>
            <w:tcW w:w="3366" w:type="pct"/>
            <w:gridSpan w:val="2"/>
            <w:tcBorders>
              <w:top w:val="single" w:sz="4" w:space="0" w:color="auto"/>
              <w:left w:val="single" w:sz="4" w:space="0" w:color="auto"/>
              <w:bottom w:val="single" w:sz="2" w:space="0" w:color="auto"/>
              <w:right w:val="single" w:sz="2" w:space="0" w:color="auto"/>
            </w:tcBorders>
            <w:hideMark/>
          </w:tcPr>
          <w:p w14:paraId="36DB27DD" w14:textId="77777777" w:rsidR="009403AC" w:rsidRPr="004A0E9A" w:rsidRDefault="009403AC" w:rsidP="009403AC">
            <w:pPr>
              <w:rPr>
                <w:rFonts w:ascii="Times New Roman" w:hAnsi="Times New Roman" w:cs="Times New Roman"/>
                <w:b/>
                <w:sz w:val="24"/>
                <w:szCs w:val="24"/>
              </w:rPr>
            </w:pPr>
            <w:r w:rsidRPr="004A0E9A">
              <w:rPr>
                <w:rFonts w:ascii="Times New Roman" w:hAnsi="Times New Roman" w:cs="Times New Roman"/>
                <w:b/>
                <w:bCs/>
                <w:sz w:val="24"/>
                <w:szCs w:val="24"/>
              </w:rPr>
              <w:t xml:space="preserve">Раздел 2. Россия и глобальный мир </w:t>
            </w:r>
          </w:p>
        </w:tc>
        <w:tc>
          <w:tcPr>
            <w:tcW w:w="949" w:type="pct"/>
            <w:tcBorders>
              <w:top w:val="single" w:sz="4" w:space="0" w:color="auto"/>
              <w:left w:val="single" w:sz="2" w:space="0" w:color="auto"/>
              <w:bottom w:val="single" w:sz="4" w:space="0" w:color="auto"/>
              <w:right w:val="single" w:sz="2" w:space="0" w:color="auto"/>
            </w:tcBorders>
            <w:vAlign w:val="center"/>
          </w:tcPr>
          <w:p w14:paraId="109526E0" w14:textId="566F2A5C" w:rsidR="009403AC" w:rsidRPr="009403AC" w:rsidRDefault="009403AC" w:rsidP="009403AC">
            <w:pPr>
              <w:jc w:val="center"/>
              <w:rPr>
                <w:rFonts w:ascii="Times New Roman" w:hAnsi="Times New Roman" w:cs="Times New Roman"/>
                <w:b/>
                <w:i/>
                <w:sz w:val="24"/>
                <w:szCs w:val="24"/>
                <w:lang w:val="en-US"/>
              </w:rPr>
            </w:pPr>
            <w:r w:rsidRPr="009403AC">
              <w:rPr>
                <w:rFonts w:ascii="Times New Roman" w:hAnsi="Times New Roman" w:cs="Times New Roman"/>
                <w:b/>
                <w:i/>
                <w:sz w:val="24"/>
                <w:szCs w:val="24"/>
                <w:lang w:val="en-US"/>
              </w:rPr>
              <w:t>10/0</w:t>
            </w:r>
          </w:p>
        </w:tc>
        <w:tc>
          <w:tcPr>
            <w:tcW w:w="685" w:type="pct"/>
            <w:tcBorders>
              <w:top w:val="single" w:sz="4" w:space="0" w:color="auto"/>
              <w:left w:val="single" w:sz="2" w:space="0" w:color="auto"/>
              <w:bottom w:val="single" w:sz="4" w:space="0" w:color="auto"/>
              <w:right w:val="single" w:sz="4" w:space="0" w:color="auto"/>
            </w:tcBorders>
          </w:tcPr>
          <w:p w14:paraId="45010DD5" w14:textId="77777777" w:rsidR="009403AC" w:rsidRPr="004A0E9A" w:rsidRDefault="009403AC" w:rsidP="009403AC">
            <w:pPr>
              <w:rPr>
                <w:rFonts w:ascii="Times New Roman" w:hAnsi="Times New Roman" w:cs="Times New Roman"/>
                <w:b/>
                <w:bCs/>
                <w:i/>
                <w:sz w:val="24"/>
                <w:szCs w:val="24"/>
              </w:rPr>
            </w:pPr>
          </w:p>
        </w:tc>
      </w:tr>
      <w:tr w:rsidR="009403AC" w:rsidRPr="004A0E9A" w14:paraId="1512B530" w14:textId="77777777" w:rsidTr="009403AC">
        <w:trPr>
          <w:trHeight w:val="20"/>
        </w:trPr>
        <w:tc>
          <w:tcPr>
            <w:tcW w:w="758" w:type="pct"/>
            <w:vMerge w:val="restart"/>
            <w:tcBorders>
              <w:top w:val="single" w:sz="4" w:space="0" w:color="auto"/>
              <w:left w:val="single" w:sz="4" w:space="0" w:color="auto"/>
              <w:bottom w:val="single" w:sz="4" w:space="0" w:color="auto"/>
              <w:right w:val="single" w:sz="2" w:space="0" w:color="auto"/>
            </w:tcBorders>
          </w:tcPr>
          <w:p w14:paraId="44CF955D" w14:textId="77777777" w:rsidR="009403AC" w:rsidRPr="004A0E9A" w:rsidRDefault="009403AC" w:rsidP="009403AC">
            <w:pPr>
              <w:rPr>
                <w:rFonts w:ascii="Times New Roman" w:hAnsi="Times New Roman" w:cs="Times New Roman"/>
                <w:b/>
                <w:bCs/>
                <w:sz w:val="24"/>
                <w:szCs w:val="24"/>
              </w:rPr>
            </w:pPr>
            <w:r w:rsidRPr="004A0E9A">
              <w:rPr>
                <w:rFonts w:ascii="Times New Roman" w:hAnsi="Times New Roman" w:cs="Times New Roman"/>
                <w:b/>
                <w:bCs/>
                <w:sz w:val="24"/>
                <w:szCs w:val="24"/>
              </w:rPr>
              <w:t>Тема 2.1.</w:t>
            </w:r>
            <w:r>
              <w:rPr>
                <w:rFonts w:ascii="Times New Roman" w:hAnsi="Times New Roman" w:cs="Times New Roman"/>
                <w:b/>
                <w:bCs/>
                <w:sz w:val="24"/>
                <w:szCs w:val="24"/>
              </w:rPr>
              <w:t xml:space="preserve"> </w:t>
            </w:r>
            <w:r w:rsidRPr="004A0E9A">
              <w:rPr>
                <w:rFonts w:ascii="Times New Roman" w:hAnsi="Times New Roman" w:cs="Times New Roman"/>
                <w:b/>
                <w:bCs/>
                <w:sz w:val="24"/>
                <w:szCs w:val="24"/>
              </w:rPr>
              <w:t>Россия в процессе глобализации</w:t>
            </w:r>
          </w:p>
        </w:tc>
        <w:tc>
          <w:tcPr>
            <w:tcW w:w="2608" w:type="pct"/>
            <w:tcBorders>
              <w:top w:val="single" w:sz="4" w:space="0" w:color="auto"/>
              <w:left w:val="single" w:sz="2" w:space="0" w:color="auto"/>
              <w:bottom w:val="single" w:sz="4" w:space="0" w:color="auto"/>
              <w:right w:val="single" w:sz="4" w:space="0" w:color="auto"/>
            </w:tcBorders>
            <w:hideMark/>
          </w:tcPr>
          <w:p w14:paraId="6AA1EC45" w14:textId="77777777" w:rsidR="009403AC" w:rsidRPr="004A0E9A" w:rsidRDefault="009403AC" w:rsidP="009403AC">
            <w:pPr>
              <w:rPr>
                <w:rFonts w:ascii="Times New Roman" w:hAnsi="Times New Roman" w:cs="Times New Roman"/>
                <w:b/>
                <w:bCs/>
                <w:sz w:val="24"/>
                <w:szCs w:val="24"/>
              </w:rPr>
            </w:pPr>
            <w:r w:rsidRPr="004A0E9A">
              <w:rPr>
                <w:rFonts w:ascii="Times New Roman" w:hAnsi="Times New Roman" w:cs="Times New Roman"/>
                <w:b/>
                <w:bCs/>
                <w:sz w:val="24"/>
                <w:szCs w:val="24"/>
              </w:rPr>
              <w:t xml:space="preserve">Содержание учебного материала </w:t>
            </w:r>
          </w:p>
        </w:tc>
        <w:tc>
          <w:tcPr>
            <w:tcW w:w="949" w:type="pct"/>
            <w:tcBorders>
              <w:top w:val="single" w:sz="4" w:space="0" w:color="auto"/>
              <w:left w:val="single" w:sz="4" w:space="0" w:color="auto"/>
              <w:bottom w:val="single" w:sz="4" w:space="0" w:color="auto"/>
              <w:right w:val="single" w:sz="4" w:space="0" w:color="auto"/>
            </w:tcBorders>
            <w:vAlign w:val="center"/>
          </w:tcPr>
          <w:p w14:paraId="60F20AF3" w14:textId="6455D4B7" w:rsidR="009403AC" w:rsidRPr="004A0E9A" w:rsidRDefault="009403AC" w:rsidP="009403AC">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685" w:type="pct"/>
            <w:vMerge w:val="restart"/>
            <w:tcBorders>
              <w:top w:val="single" w:sz="4" w:space="0" w:color="auto"/>
              <w:left w:val="single" w:sz="4" w:space="0" w:color="auto"/>
              <w:bottom w:val="single" w:sz="4" w:space="0" w:color="auto"/>
              <w:right w:val="single" w:sz="4" w:space="0" w:color="auto"/>
            </w:tcBorders>
            <w:hideMark/>
          </w:tcPr>
          <w:p w14:paraId="409AFE18" w14:textId="77777777" w:rsidR="009403AC" w:rsidRPr="004A0E9A" w:rsidRDefault="009403AC" w:rsidP="009403AC">
            <w:pPr>
              <w:jc w:val="center"/>
              <w:rPr>
                <w:rFonts w:ascii="Times New Roman" w:hAnsi="Times New Roman" w:cs="Times New Roman"/>
                <w:b/>
                <w:sz w:val="24"/>
                <w:szCs w:val="24"/>
              </w:rPr>
            </w:pPr>
            <w:r w:rsidRPr="004A0E9A">
              <w:rPr>
                <w:rFonts w:ascii="Times New Roman" w:hAnsi="Times New Roman" w:cs="Times New Roman"/>
                <w:sz w:val="24"/>
                <w:szCs w:val="24"/>
              </w:rPr>
              <w:t>ОК 01</w:t>
            </w:r>
            <w:r>
              <w:rPr>
                <w:rFonts w:ascii="Times New Roman" w:hAnsi="Times New Roman" w:cs="Times New Roman"/>
                <w:sz w:val="24"/>
                <w:szCs w:val="24"/>
              </w:rPr>
              <w:t>, О</w:t>
            </w:r>
            <w:r w:rsidRPr="004A0E9A">
              <w:rPr>
                <w:rFonts w:ascii="Times New Roman" w:hAnsi="Times New Roman" w:cs="Times New Roman"/>
                <w:sz w:val="24"/>
                <w:szCs w:val="24"/>
              </w:rPr>
              <w:t>К 02</w:t>
            </w:r>
            <w:r>
              <w:rPr>
                <w:rFonts w:ascii="Times New Roman" w:hAnsi="Times New Roman" w:cs="Times New Roman"/>
                <w:sz w:val="24"/>
                <w:szCs w:val="24"/>
              </w:rPr>
              <w:t xml:space="preserve">, </w:t>
            </w:r>
            <w:r w:rsidRPr="004A0E9A">
              <w:rPr>
                <w:rFonts w:ascii="Times New Roman" w:hAnsi="Times New Roman" w:cs="Times New Roman"/>
                <w:sz w:val="24"/>
                <w:szCs w:val="24"/>
              </w:rPr>
              <w:t>ОК</w:t>
            </w:r>
            <w:r>
              <w:rPr>
                <w:rFonts w:ascii="Times New Roman" w:hAnsi="Times New Roman" w:cs="Times New Roman"/>
                <w:sz w:val="24"/>
                <w:szCs w:val="24"/>
              </w:rPr>
              <w:t xml:space="preserve"> </w:t>
            </w:r>
            <w:r w:rsidRPr="004A0E9A">
              <w:rPr>
                <w:rFonts w:ascii="Times New Roman" w:hAnsi="Times New Roman" w:cs="Times New Roman"/>
                <w:sz w:val="24"/>
                <w:szCs w:val="24"/>
              </w:rPr>
              <w:t>04</w:t>
            </w:r>
            <w:r>
              <w:rPr>
                <w:rFonts w:ascii="Times New Roman" w:hAnsi="Times New Roman" w:cs="Times New Roman"/>
                <w:sz w:val="24"/>
                <w:szCs w:val="24"/>
              </w:rPr>
              <w:t xml:space="preserve">, </w:t>
            </w:r>
            <w:r w:rsidRPr="004A0E9A">
              <w:rPr>
                <w:rFonts w:ascii="Times New Roman" w:hAnsi="Times New Roman" w:cs="Times New Roman"/>
                <w:sz w:val="24"/>
                <w:szCs w:val="24"/>
              </w:rPr>
              <w:t>ОК 05</w:t>
            </w:r>
            <w:r>
              <w:rPr>
                <w:rFonts w:ascii="Times New Roman" w:hAnsi="Times New Roman" w:cs="Times New Roman"/>
                <w:sz w:val="24"/>
                <w:szCs w:val="24"/>
              </w:rPr>
              <w:t xml:space="preserve">, </w:t>
            </w:r>
            <w:r w:rsidRPr="004A0E9A">
              <w:rPr>
                <w:rFonts w:ascii="Times New Roman" w:hAnsi="Times New Roman" w:cs="Times New Roman"/>
                <w:sz w:val="24"/>
                <w:szCs w:val="24"/>
              </w:rPr>
              <w:t>ОК 06</w:t>
            </w:r>
          </w:p>
        </w:tc>
      </w:tr>
      <w:tr w:rsidR="009403AC" w:rsidRPr="004A0E9A" w14:paraId="7BE5B94E" w14:textId="77777777" w:rsidTr="009403AC">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09BDBD72" w14:textId="77777777" w:rsidR="009403AC" w:rsidRPr="004A0E9A" w:rsidRDefault="009403AC" w:rsidP="009403AC">
            <w:pPr>
              <w:rPr>
                <w:rFonts w:ascii="Times New Roman" w:hAnsi="Times New Roman" w:cs="Times New Roman"/>
                <w:b/>
                <w:bCs/>
                <w:sz w:val="24"/>
                <w:szCs w:val="24"/>
              </w:rPr>
            </w:pPr>
          </w:p>
        </w:tc>
        <w:tc>
          <w:tcPr>
            <w:tcW w:w="2608" w:type="pct"/>
            <w:tcBorders>
              <w:top w:val="single" w:sz="4" w:space="0" w:color="auto"/>
              <w:left w:val="single" w:sz="2" w:space="0" w:color="auto"/>
              <w:bottom w:val="single" w:sz="4" w:space="0" w:color="auto"/>
              <w:right w:val="single" w:sz="4" w:space="0" w:color="auto"/>
            </w:tcBorders>
            <w:hideMark/>
          </w:tcPr>
          <w:p w14:paraId="4F196B12" w14:textId="77777777" w:rsidR="009403AC" w:rsidRPr="004A0E9A" w:rsidRDefault="009403AC" w:rsidP="009403AC">
            <w:pPr>
              <w:rPr>
                <w:rFonts w:ascii="Times New Roman" w:hAnsi="Times New Roman" w:cs="Times New Roman"/>
                <w:sz w:val="24"/>
                <w:szCs w:val="24"/>
              </w:rPr>
            </w:pPr>
            <w:r w:rsidRPr="004A0E9A">
              <w:rPr>
                <w:rFonts w:ascii="Times New Roman" w:hAnsi="Times New Roman" w:cs="Times New Roman"/>
                <w:sz w:val="24"/>
                <w:szCs w:val="24"/>
              </w:rPr>
              <w:t>Глобализация: плюсы и минусы. Однополярный мир.</w:t>
            </w:r>
          </w:p>
          <w:p w14:paraId="1D2D7545" w14:textId="77777777" w:rsidR="009403AC" w:rsidRPr="004A0E9A" w:rsidRDefault="009403AC" w:rsidP="009403AC">
            <w:pPr>
              <w:rPr>
                <w:rFonts w:ascii="Times New Roman" w:hAnsi="Times New Roman" w:cs="Times New Roman"/>
                <w:sz w:val="24"/>
                <w:szCs w:val="24"/>
              </w:rPr>
            </w:pPr>
            <w:r w:rsidRPr="004A0E9A">
              <w:rPr>
                <w:rFonts w:ascii="Times New Roman" w:hAnsi="Times New Roman" w:cs="Times New Roman"/>
                <w:sz w:val="24"/>
                <w:szCs w:val="24"/>
              </w:rPr>
              <w:t>Усиление Китая.</w:t>
            </w:r>
          </w:p>
          <w:p w14:paraId="73F8A8D6" w14:textId="77777777" w:rsidR="009403AC" w:rsidRPr="004A0E9A" w:rsidRDefault="009403AC" w:rsidP="009403AC">
            <w:pPr>
              <w:rPr>
                <w:rFonts w:ascii="Times New Roman" w:hAnsi="Times New Roman" w:cs="Times New Roman"/>
                <w:sz w:val="24"/>
                <w:szCs w:val="24"/>
              </w:rPr>
            </w:pPr>
            <w:r w:rsidRPr="004A0E9A">
              <w:rPr>
                <w:rFonts w:ascii="Times New Roman" w:hAnsi="Times New Roman" w:cs="Times New Roman"/>
                <w:sz w:val="24"/>
                <w:szCs w:val="24"/>
              </w:rPr>
              <w:t>Мировой финансовый кризис и его последствия (2008–2009 гг.).</w:t>
            </w:r>
          </w:p>
          <w:p w14:paraId="2572129A" w14:textId="77777777" w:rsidR="009403AC" w:rsidRPr="004A0E9A" w:rsidRDefault="009403AC" w:rsidP="009403AC">
            <w:pPr>
              <w:rPr>
                <w:rFonts w:ascii="Times New Roman" w:hAnsi="Times New Roman" w:cs="Times New Roman"/>
                <w:sz w:val="24"/>
                <w:szCs w:val="24"/>
              </w:rPr>
            </w:pPr>
            <w:r w:rsidRPr="004A0E9A">
              <w:rPr>
                <w:rFonts w:ascii="Times New Roman" w:hAnsi="Times New Roman" w:cs="Times New Roman"/>
                <w:sz w:val="24"/>
                <w:szCs w:val="24"/>
              </w:rPr>
              <w:t>Пандемия и ее влияние на мировое развитие.</w:t>
            </w:r>
          </w:p>
          <w:p w14:paraId="24407756" w14:textId="77777777" w:rsidR="009403AC" w:rsidRPr="004A0E9A" w:rsidRDefault="009403AC" w:rsidP="009403AC">
            <w:pPr>
              <w:rPr>
                <w:rFonts w:ascii="Times New Roman" w:hAnsi="Times New Roman" w:cs="Times New Roman"/>
                <w:sz w:val="24"/>
                <w:szCs w:val="24"/>
              </w:rPr>
            </w:pPr>
            <w:r w:rsidRPr="004A0E9A">
              <w:rPr>
                <w:rFonts w:ascii="Times New Roman" w:hAnsi="Times New Roman" w:cs="Times New Roman"/>
                <w:sz w:val="24"/>
                <w:szCs w:val="24"/>
              </w:rPr>
              <w:t xml:space="preserve">Войны, революции на Ближнем Востоке; Сирийский конфликт. </w:t>
            </w:r>
          </w:p>
        </w:tc>
        <w:tc>
          <w:tcPr>
            <w:tcW w:w="949" w:type="pct"/>
            <w:tcBorders>
              <w:top w:val="single" w:sz="4" w:space="0" w:color="auto"/>
              <w:left w:val="single" w:sz="4" w:space="0" w:color="auto"/>
              <w:bottom w:val="single" w:sz="4" w:space="0" w:color="auto"/>
              <w:right w:val="single" w:sz="4" w:space="0" w:color="auto"/>
            </w:tcBorders>
            <w:vAlign w:val="center"/>
          </w:tcPr>
          <w:p w14:paraId="582EEC77" w14:textId="6CEDD2E4" w:rsidR="009403AC" w:rsidRPr="004A0E9A" w:rsidRDefault="009403AC" w:rsidP="009403AC">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28359" w14:textId="77777777" w:rsidR="009403AC" w:rsidRPr="004A0E9A" w:rsidRDefault="009403AC" w:rsidP="009403AC">
            <w:pPr>
              <w:rPr>
                <w:rFonts w:ascii="Times New Roman" w:hAnsi="Times New Roman" w:cs="Times New Roman"/>
                <w:b/>
                <w:sz w:val="24"/>
                <w:szCs w:val="24"/>
              </w:rPr>
            </w:pPr>
          </w:p>
        </w:tc>
      </w:tr>
      <w:tr w:rsidR="009403AC" w:rsidRPr="004A0E9A" w14:paraId="0CA79F41" w14:textId="77777777" w:rsidTr="009403AC">
        <w:trPr>
          <w:trHeight w:val="20"/>
        </w:trPr>
        <w:tc>
          <w:tcPr>
            <w:tcW w:w="758" w:type="pct"/>
            <w:vMerge w:val="restart"/>
            <w:tcBorders>
              <w:top w:val="single" w:sz="4" w:space="0" w:color="auto"/>
              <w:left w:val="single" w:sz="4" w:space="0" w:color="auto"/>
              <w:right w:val="single" w:sz="2" w:space="0" w:color="auto"/>
            </w:tcBorders>
          </w:tcPr>
          <w:p w14:paraId="3702EC95" w14:textId="77777777" w:rsidR="009403AC" w:rsidRPr="004A0E9A" w:rsidRDefault="009403AC" w:rsidP="009403AC">
            <w:pPr>
              <w:rPr>
                <w:rFonts w:ascii="Times New Roman" w:hAnsi="Times New Roman" w:cs="Times New Roman"/>
                <w:b/>
                <w:bCs/>
                <w:sz w:val="24"/>
                <w:szCs w:val="24"/>
              </w:rPr>
            </w:pPr>
            <w:r w:rsidRPr="004A0E9A">
              <w:rPr>
                <w:rFonts w:ascii="Times New Roman" w:hAnsi="Times New Roman" w:cs="Times New Roman"/>
                <w:b/>
                <w:bCs/>
                <w:sz w:val="24"/>
                <w:szCs w:val="24"/>
              </w:rPr>
              <w:t>Тема 2.2.</w:t>
            </w:r>
            <w:r>
              <w:rPr>
                <w:rFonts w:ascii="Times New Roman" w:hAnsi="Times New Roman" w:cs="Times New Roman"/>
                <w:b/>
                <w:bCs/>
                <w:sz w:val="24"/>
                <w:szCs w:val="24"/>
              </w:rPr>
              <w:t xml:space="preserve"> </w:t>
            </w:r>
            <w:r w:rsidRPr="004A0E9A">
              <w:rPr>
                <w:rFonts w:ascii="Times New Roman" w:hAnsi="Times New Roman" w:cs="Times New Roman"/>
                <w:b/>
                <w:bCs/>
                <w:sz w:val="24"/>
                <w:szCs w:val="24"/>
              </w:rPr>
              <w:t>Россия в мировой экономике</w:t>
            </w:r>
          </w:p>
        </w:tc>
        <w:tc>
          <w:tcPr>
            <w:tcW w:w="2608" w:type="pct"/>
            <w:tcBorders>
              <w:top w:val="single" w:sz="4" w:space="0" w:color="auto"/>
              <w:left w:val="single" w:sz="2" w:space="0" w:color="auto"/>
              <w:bottom w:val="single" w:sz="4" w:space="0" w:color="auto"/>
              <w:right w:val="single" w:sz="4" w:space="0" w:color="auto"/>
            </w:tcBorders>
            <w:hideMark/>
          </w:tcPr>
          <w:p w14:paraId="063AE4BA" w14:textId="77777777" w:rsidR="009403AC" w:rsidRPr="004A0E9A" w:rsidRDefault="009403AC" w:rsidP="009403AC">
            <w:pPr>
              <w:rPr>
                <w:rFonts w:ascii="Times New Roman" w:hAnsi="Times New Roman" w:cs="Times New Roman"/>
                <w:b/>
                <w:bCs/>
                <w:sz w:val="24"/>
                <w:szCs w:val="24"/>
              </w:rPr>
            </w:pPr>
            <w:r w:rsidRPr="004A0E9A">
              <w:rPr>
                <w:rFonts w:ascii="Times New Roman" w:hAnsi="Times New Roman" w:cs="Times New Roman"/>
                <w:b/>
                <w:bCs/>
                <w:sz w:val="24"/>
                <w:szCs w:val="24"/>
              </w:rPr>
              <w:t xml:space="preserve">Содержание учебного материала </w:t>
            </w:r>
          </w:p>
        </w:tc>
        <w:tc>
          <w:tcPr>
            <w:tcW w:w="949" w:type="pct"/>
            <w:tcBorders>
              <w:top w:val="single" w:sz="4" w:space="0" w:color="auto"/>
              <w:left w:val="single" w:sz="4" w:space="0" w:color="auto"/>
              <w:bottom w:val="single" w:sz="4" w:space="0" w:color="auto"/>
              <w:right w:val="single" w:sz="4" w:space="0" w:color="auto"/>
            </w:tcBorders>
            <w:vAlign w:val="center"/>
          </w:tcPr>
          <w:p w14:paraId="1C6569D2" w14:textId="709BC467" w:rsidR="009403AC" w:rsidRPr="004A0E9A" w:rsidRDefault="009403AC" w:rsidP="009403AC">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685" w:type="pct"/>
            <w:vMerge w:val="restart"/>
            <w:tcBorders>
              <w:top w:val="single" w:sz="4" w:space="0" w:color="auto"/>
              <w:left w:val="single" w:sz="4" w:space="0" w:color="auto"/>
              <w:bottom w:val="single" w:sz="4" w:space="0" w:color="auto"/>
              <w:right w:val="single" w:sz="4" w:space="0" w:color="auto"/>
            </w:tcBorders>
            <w:hideMark/>
          </w:tcPr>
          <w:p w14:paraId="7999643E" w14:textId="77777777" w:rsidR="009403AC" w:rsidRPr="004A0E9A" w:rsidRDefault="009403AC" w:rsidP="009403AC">
            <w:pPr>
              <w:jc w:val="center"/>
              <w:rPr>
                <w:rFonts w:ascii="Times New Roman" w:hAnsi="Times New Roman" w:cs="Times New Roman"/>
                <w:b/>
                <w:sz w:val="24"/>
                <w:szCs w:val="24"/>
              </w:rPr>
            </w:pPr>
            <w:r w:rsidRPr="004A0E9A">
              <w:rPr>
                <w:rFonts w:ascii="Times New Roman" w:hAnsi="Times New Roman" w:cs="Times New Roman"/>
                <w:sz w:val="24"/>
                <w:szCs w:val="24"/>
              </w:rPr>
              <w:t>ОК 01</w:t>
            </w:r>
            <w:r>
              <w:rPr>
                <w:rFonts w:ascii="Times New Roman" w:hAnsi="Times New Roman" w:cs="Times New Roman"/>
                <w:sz w:val="24"/>
                <w:szCs w:val="24"/>
              </w:rPr>
              <w:t>, О</w:t>
            </w:r>
            <w:r w:rsidRPr="004A0E9A">
              <w:rPr>
                <w:rFonts w:ascii="Times New Roman" w:hAnsi="Times New Roman" w:cs="Times New Roman"/>
                <w:sz w:val="24"/>
                <w:szCs w:val="24"/>
              </w:rPr>
              <w:t>К 02</w:t>
            </w:r>
            <w:r>
              <w:rPr>
                <w:rFonts w:ascii="Times New Roman" w:hAnsi="Times New Roman" w:cs="Times New Roman"/>
                <w:sz w:val="24"/>
                <w:szCs w:val="24"/>
              </w:rPr>
              <w:t xml:space="preserve">, </w:t>
            </w:r>
            <w:r w:rsidRPr="004A0E9A">
              <w:rPr>
                <w:rFonts w:ascii="Times New Roman" w:hAnsi="Times New Roman" w:cs="Times New Roman"/>
                <w:sz w:val="24"/>
                <w:szCs w:val="24"/>
              </w:rPr>
              <w:t>ОК</w:t>
            </w:r>
            <w:r>
              <w:rPr>
                <w:rFonts w:ascii="Times New Roman" w:hAnsi="Times New Roman" w:cs="Times New Roman"/>
                <w:sz w:val="24"/>
                <w:szCs w:val="24"/>
              </w:rPr>
              <w:t xml:space="preserve"> </w:t>
            </w:r>
            <w:r w:rsidRPr="004A0E9A">
              <w:rPr>
                <w:rFonts w:ascii="Times New Roman" w:hAnsi="Times New Roman" w:cs="Times New Roman"/>
                <w:sz w:val="24"/>
                <w:szCs w:val="24"/>
              </w:rPr>
              <w:t>04</w:t>
            </w:r>
            <w:r>
              <w:rPr>
                <w:rFonts w:ascii="Times New Roman" w:hAnsi="Times New Roman" w:cs="Times New Roman"/>
                <w:sz w:val="24"/>
                <w:szCs w:val="24"/>
              </w:rPr>
              <w:t xml:space="preserve">, </w:t>
            </w:r>
            <w:r w:rsidRPr="004A0E9A">
              <w:rPr>
                <w:rFonts w:ascii="Times New Roman" w:hAnsi="Times New Roman" w:cs="Times New Roman"/>
                <w:sz w:val="24"/>
                <w:szCs w:val="24"/>
              </w:rPr>
              <w:t>ОК 05</w:t>
            </w:r>
            <w:r>
              <w:rPr>
                <w:rFonts w:ascii="Times New Roman" w:hAnsi="Times New Roman" w:cs="Times New Roman"/>
                <w:sz w:val="24"/>
                <w:szCs w:val="24"/>
              </w:rPr>
              <w:t xml:space="preserve">, </w:t>
            </w:r>
            <w:r w:rsidRPr="004A0E9A">
              <w:rPr>
                <w:rFonts w:ascii="Times New Roman" w:hAnsi="Times New Roman" w:cs="Times New Roman"/>
                <w:sz w:val="24"/>
                <w:szCs w:val="24"/>
              </w:rPr>
              <w:t>ОК 06</w:t>
            </w:r>
          </w:p>
        </w:tc>
      </w:tr>
      <w:tr w:rsidR="009403AC" w:rsidRPr="004A0E9A" w14:paraId="36286F4E" w14:textId="77777777" w:rsidTr="009403AC">
        <w:trPr>
          <w:trHeight w:val="20"/>
        </w:trPr>
        <w:tc>
          <w:tcPr>
            <w:tcW w:w="0" w:type="auto"/>
            <w:vMerge/>
            <w:tcBorders>
              <w:left w:val="single" w:sz="4" w:space="0" w:color="auto"/>
              <w:right w:val="single" w:sz="2" w:space="0" w:color="auto"/>
            </w:tcBorders>
            <w:vAlign w:val="center"/>
            <w:hideMark/>
          </w:tcPr>
          <w:p w14:paraId="1595367D" w14:textId="77777777" w:rsidR="009403AC" w:rsidRPr="004A0E9A" w:rsidRDefault="009403AC" w:rsidP="009403AC">
            <w:pPr>
              <w:rPr>
                <w:rFonts w:ascii="Times New Roman" w:hAnsi="Times New Roman" w:cs="Times New Roman"/>
                <w:b/>
                <w:bCs/>
                <w:sz w:val="24"/>
                <w:szCs w:val="24"/>
              </w:rPr>
            </w:pPr>
          </w:p>
        </w:tc>
        <w:tc>
          <w:tcPr>
            <w:tcW w:w="2601" w:type="pct"/>
            <w:tcBorders>
              <w:top w:val="single" w:sz="4" w:space="0" w:color="auto"/>
              <w:left w:val="single" w:sz="2" w:space="0" w:color="auto"/>
              <w:bottom w:val="single" w:sz="4" w:space="0" w:color="auto"/>
              <w:right w:val="single" w:sz="4" w:space="0" w:color="auto"/>
            </w:tcBorders>
            <w:hideMark/>
          </w:tcPr>
          <w:p w14:paraId="185823E4" w14:textId="77777777" w:rsidR="009403AC" w:rsidRPr="004A0E9A" w:rsidRDefault="009403AC" w:rsidP="009403AC">
            <w:pPr>
              <w:rPr>
                <w:rFonts w:ascii="Times New Roman" w:hAnsi="Times New Roman" w:cs="Times New Roman"/>
                <w:sz w:val="24"/>
                <w:szCs w:val="24"/>
              </w:rPr>
            </w:pPr>
            <w:r w:rsidRPr="004A0E9A">
              <w:rPr>
                <w:rFonts w:ascii="Times New Roman" w:hAnsi="Times New Roman" w:cs="Times New Roman"/>
                <w:sz w:val="24"/>
                <w:szCs w:val="24"/>
              </w:rPr>
              <w:t>Интеграция России в международные экономические организации.</w:t>
            </w:r>
          </w:p>
          <w:p w14:paraId="0865AA70" w14:textId="77777777" w:rsidR="009403AC" w:rsidRPr="004A0E9A" w:rsidRDefault="009403AC" w:rsidP="009403AC">
            <w:pPr>
              <w:rPr>
                <w:rFonts w:ascii="Times New Roman" w:hAnsi="Times New Roman" w:cs="Times New Roman"/>
                <w:sz w:val="24"/>
                <w:szCs w:val="24"/>
              </w:rPr>
            </w:pPr>
            <w:r w:rsidRPr="004A0E9A">
              <w:rPr>
                <w:rFonts w:ascii="Times New Roman" w:hAnsi="Times New Roman" w:cs="Times New Roman"/>
                <w:sz w:val="24"/>
                <w:szCs w:val="24"/>
              </w:rPr>
              <w:t xml:space="preserve">Санкционная война: санкции и контрсанкции. </w:t>
            </w:r>
          </w:p>
        </w:tc>
        <w:tc>
          <w:tcPr>
            <w:tcW w:w="943" w:type="pct"/>
            <w:tcBorders>
              <w:top w:val="single" w:sz="4" w:space="0" w:color="auto"/>
              <w:left w:val="single" w:sz="4" w:space="0" w:color="auto"/>
              <w:bottom w:val="single" w:sz="4" w:space="0" w:color="auto"/>
              <w:right w:val="single" w:sz="4" w:space="0" w:color="auto"/>
            </w:tcBorders>
            <w:vAlign w:val="center"/>
          </w:tcPr>
          <w:p w14:paraId="3F483E8A" w14:textId="42627B15" w:rsidR="009403AC" w:rsidRPr="004A0E9A" w:rsidRDefault="009403AC" w:rsidP="009403AC">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940248" w14:textId="77777777" w:rsidR="009403AC" w:rsidRPr="004A0E9A" w:rsidRDefault="009403AC" w:rsidP="009403AC">
            <w:pPr>
              <w:rPr>
                <w:rFonts w:ascii="Times New Roman" w:hAnsi="Times New Roman" w:cs="Times New Roman"/>
                <w:b/>
                <w:sz w:val="24"/>
                <w:szCs w:val="24"/>
              </w:rPr>
            </w:pPr>
          </w:p>
        </w:tc>
      </w:tr>
      <w:tr w:rsidR="009403AC" w:rsidRPr="004A0E9A" w14:paraId="0E6C5418" w14:textId="77777777" w:rsidTr="009403AC">
        <w:trPr>
          <w:trHeight w:val="20"/>
        </w:trPr>
        <w:tc>
          <w:tcPr>
            <w:tcW w:w="0" w:type="auto"/>
            <w:vMerge/>
            <w:tcBorders>
              <w:left w:val="single" w:sz="4" w:space="0" w:color="auto"/>
              <w:bottom w:val="single" w:sz="4" w:space="0" w:color="auto"/>
              <w:right w:val="single" w:sz="2" w:space="0" w:color="auto"/>
            </w:tcBorders>
            <w:vAlign w:val="center"/>
          </w:tcPr>
          <w:p w14:paraId="255351B6" w14:textId="77777777" w:rsidR="009403AC" w:rsidRPr="004A0E9A" w:rsidRDefault="009403AC" w:rsidP="009403AC">
            <w:pPr>
              <w:rPr>
                <w:rFonts w:ascii="Times New Roman" w:hAnsi="Times New Roman" w:cs="Times New Roman"/>
                <w:b/>
                <w:bCs/>
                <w:sz w:val="24"/>
                <w:szCs w:val="24"/>
              </w:rPr>
            </w:pPr>
          </w:p>
        </w:tc>
        <w:tc>
          <w:tcPr>
            <w:tcW w:w="2601" w:type="pct"/>
            <w:tcBorders>
              <w:top w:val="single" w:sz="4" w:space="0" w:color="auto"/>
              <w:left w:val="single" w:sz="2" w:space="0" w:color="auto"/>
              <w:bottom w:val="single" w:sz="4" w:space="0" w:color="auto"/>
              <w:right w:val="single" w:sz="4" w:space="0" w:color="auto"/>
            </w:tcBorders>
          </w:tcPr>
          <w:p w14:paraId="1E480329" w14:textId="77777777" w:rsidR="009403AC" w:rsidRPr="009403AC" w:rsidRDefault="009403AC" w:rsidP="009403AC">
            <w:pPr>
              <w:rPr>
                <w:rFonts w:ascii="Times New Roman" w:hAnsi="Times New Roman" w:cs="Times New Roman"/>
                <w:b/>
                <w:sz w:val="24"/>
                <w:szCs w:val="24"/>
              </w:rPr>
            </w:pPr>
            <w:r w:rsidRPr="009403AC">
              <w:rPr>
                <w:rFonts w:ascii="Times New Roman" w:hAnsi="Times New Roman" w:cs="Times New Roman"/>
                <w:b/>
                <w:sz w:val="24"/>
                <w:szCs w:val="24"/>
              </w:rPr>
              <w:t>Самостоятельная работа</w:t>
            </w:r>
          </w:p>
          <w:p w14:paraId="08726F4A" w14:textId="5E5ABC80" w:rsidR="009403AC" w:rsidRPr="004A0E9A" w:rsidRDefault="009403AC" w:rsidP="009403AC">
            <w:pPr>
              <w:rPr>
                <w:rFonts w:ascii="Times New Roman" w:hAnsi="Times New Roman" w:cs="Times New Roman"/>
                <w:sz w:val="24"/>
                <w:szCs w:val="24"/>
              </w:rPr>
            </w:pPr>
            <w:r>
              <w:rPr>
                <w:rFonts w:ascii="Times New Roman" w:hAnsi="Times New Roman" w:cs="Times New Roman"/>
                <w:sz w:val="24"/>
                <w:szCs w:val="24"/>
              </w:rPr>
              <w:t xml:space="preserve">Подготовка к контрольной работе. </w:t>
            </w:r>
          </w:p>
        </w:tc>
        <w:tc>
          <w:tcPr>
            <w:tcW w:w="943" w:type="pct"/>
            <w:tcBorders>
              <w:top w:val="single" w:sz="4" w:space="0" w:color="auto"/>
              <w:left w:val="single" w:sz="4" w:space="0" w:color="auto"/>
              <w:bottom w:val="single" w:sz="4" w:space="0" w:color="auto"/>
              <w:right w:val="single" w:sz="4" w:space="0" w:color="auto"/>
            </w:tcBorders>
            <w:vAlign w:val="center"/>
          </w:tcPr>
          <w:p w14:paraId="292417E4" w14:textId="7C8A0356" w:rsidR="009403AC" w:rsidRDefault="009403AC" w:rsidP="009403AC">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14:paraId="68B54D88" w14:textId="77777777" w:rsidR="009403AC" w:rsidRPr="004A0E9A" w:rsidRDefault="009403AC" w:rsidP="009403AC">
            <w:pPr>
              <w:rPr>
                <w:rFonts w:ascii="Times New Roman" w:hAnsi="Times New Roman" w:cs="Times New Roman"/>
                <w:b/>
                <w:sz w:val="24"/>
                <w:szCs w:val="24"/>
              </w:rPr>
            </w:pPr>
          </w:p>
        </w:tc>
      </w:tr>
      <w:tr w:rsidR="009403AC" w:rsidRPr="004A0E9A" w14:paraId="379CFB1F" w14:textId="77777777" w:rsidTr="009403AC">
        <w:trPr>
          <w:trHeight w:val="20"/>
        </w:trPr>
        <w:tc>
          <w:tcPr>
            <w:tcW w:w="3378" w:type="pct"/>
            <w:gridSpan w:val="2"/>
            <w:tcBorders>
              <w:top w:val="single" w:sz="2" w:space="0" w:color="auto"/>
              <w:left w:val="single" w:sz="4" w:space="0" w:color="auto"/>
              <w:bottom w:val="single" w:sz="4" w:space="0" w:color="auto"/>
              <w:right w:val="single" w:sz="4" w:space="0" w:color="auto"/>
            </w:tcBorders>
            <w:hideMark/>
          </w:tcPr>
          <w:p w14:paraId="4842D36F" w14:textId="4C1AFED0" w:rsidR="009403AC" w:rsidRPr="004A0E9A" w:rsidRDefault="009403AC" w:rsidP="009403AC">
            <w:pPr>
              <w:rPr>
                <w:rFonts w:ascii="Times New Roman" w:hAnsi="Times New Roman" w:cs="Times New Roman"/>
                <w:b/>
                <w:bCs/>
                <w:sz w:val="24"/>
                <w:szCs w:val="24"/>
              </w:rPr>
            </w:pPr>
            <w:r w:rsidRPr="004A0E9A">
              <w:rPr>
                <w:rFonts w:ascii="Times New Roman" w:hAnsi="Times New Roman" w:cs="Times New Roman"/>
                <w:b/>
                <w:sz w:val="24"/>
                <w:szCs w:val="24"/>
              </w:rPr>
              <w:t>Промежуточная аттестация</w:t>
            </w:r>
            <w:r>
              <w:rPr>
                <w:rFonts w:ascii="Times New Roman" w:hAnsi="Times New Roman" w:cs="Times New Roman"/>
                <w:b/>
                <w:sz w:val="24"/>
                <w:szCs w:val="24"/>
              </w:rPr>
              <w:t xml:space="preserve"> (другие формы контроля) </w:t>
            </w:r>
          </w:p>
        </w:tc>
        <w:tc>
          <w:tcPr>
            <w:tcW w:w="943" w:type="pct"/>
            <w:tcBorders>
              <w:top w:val="single" w:sz="4" w:space="0" w:color="auto"/>
              <w:left w:val="single" w:sz="4" w:space="0" w:color="auto"/>
              <w:bottom w:val="single" w:sz="4" w:space="0" w:color="auto"/>
              <w:right w:val="single" w:sz="4" w:space="0" w:color="auto"/>
            </w:tcBorders>
            <w:vAlign w:val="center"/>
          </w:tcPr>
          <w:p w14:paraId="46B629D5" w14:textId="2A3E7303" w:rsidR="009403AC" w:rsidRPr="009403AC" w:rsidRDefault="009403AC" w:rsidP="009403AC">
            <w:pPr>
              <w:jc w:val="center"/>
              <w:rPr>
                <w:rFonts w:ascii="Times New Roman" w:hAnsi="Times New Roman" w:cs="Times New Roman"/>
                <w:b/>
                <w:sz w:val="24"/>
                <w:szCs w:val="24"/>
              </w:rPr>
            </w:pPr>
            <w:r w:rsidRPr="009403AC">
              <w:rPr>
                <w:rFonts w:ascii="Times New Roman" w:hAnsi="Times New Roman" w:cs="Times New Roman"/>
                <w:b/>
                <w:sz w:val="24"/>
                <w:szCs w:val="24"/>
              </w:rPr>
              <w:t>2</w:t>
            </w:r>
          </w:p>
        </w:tc>
        <w:tc>
          <w:tcPr>
            <w:tcW w:w="679" w:type="pct"/>
            <w:tcBorders>
              <w:top w:val="single" w:sz="4" w:space="0" w:color="auto"/>
              <w:left w:val="single" w:sz="4" w:space="0" w:color="auto"/>
              <w:bottom w:val="single" w:sz="4" w:space="0" w:color="auto"/>
              <w:right w:val="single" w:sz="4" w:space="0" w:color="auto"/>
            </w:tcBorders>
          </w:tcPr>
          <w:p w14:paraId="556FA86B" w14:textId="77777777" w:rsidR="009403AC" w:rsidRPr="004A0E9A" w:rsidRDefault="009403AC" w:rsidP="009403AC">
            <w:pPr>
              <w:rPr>
                <w:rFonts w:ascii="Times New Roman" w:hAnsi="Times New Roman" w:cs="Times New Roman"/>
                <w:b/>
                <w:bCs/>
                <w:i/>
                <w:sz w:val="24"/>
                <w:szCs w:val="24"/>
              </w:rPr>
            </w:pPr>
          </w:p>
        </w:tc>
      </w:tr>
      <w:tr w:rsidR="009403AC" w:rsidRPr="004A0E9A" w14:paraId="17376519" w14:textId="77777777" w:rsidTr="009403AC">
        <w:trPr>
          <w:trHeight w:val="20"/>
        </w:trPr>
        <w:tc>
          <w:tcPr>
            <w:tcW w:w="3378" w:type="pct"/>
            <w:gridSpan w:val="2"/>
            <w:tcBorders>
              <w:top w:val="single" w:sz="4" w:space="0" w:color="auto"/>
              <w:left w:val="single" w:sz="4" w:space="0" w:color="auto"/>
              <w:bottom w:val="single" w:sz="4" w:space="0" w:color="auto"/>
              <w:right w:val="single" w:sz="4" w:space="0" w:color="auto"/>
            </w:tcBorders>
            <w:hideMark/>
          </w:tcPr>
          <w:p w14:paraId="1C5A9D78" w14:textId="77777777" w:rsidR="009403AC" w:rsidRPr="004A0E9A" w:rsidRDefault="009403AC" w:rsidP="009403AC">
            <w:pPr>
              <w:rPr>
                <w:rFonts w:ascii="Times New Roman" w:hAnsi="Times New Roman" w:cs="Times New Roman"/>
                <w:b/>
                <w:bCs/>
                <w:sz w:val="24"/>
                <w:szCs w:val="24"/>
              </w:rPr>
            </w:pPr>
            <w:r w:rsidRPr="004A0E9A">
              <w:rPr>
                <w:rFonts w:ascii="Times New Roman" w:hAnsi="Times New Roman" w:cs="Times New Roman"/>
                <w:b/>
                <w:bCs/>
                <w:sz w:val="24"/>
                <w:szCs w:val="24"/>
              </w:rPr>
              <w:t>Всего:</w:t>
            </w:r>
          </w:p>
        </w:tc>
        <w:tc>
          <w:tcPr>
            <w:tcW w:w="943" w:type="pct"/>
            <w:tcBorders>
              <w:top w:val="single" w:sz="4" w:space="0" w:color="auto"/>
              <w:left w:val="single" w:sz="4" w:space="0" w:color="auto"/>
              <w:bottom w:val="single" w:sz="4" w:space="0" w:color="auto"/>
              <w:right w:val="single" w:sz="4" w:space="0" w:color="auto"/>
            </w:tcBorders>
            <w:vAlign w:val="center"/>
          </w:tcPr>
          <w:p w14:paraId="5B57C9D3" w14:textId="36B69CB1" w:rsidR="009403AC" w:rsidRPr="004A0E9A" w:rsidRDefault="009403AC" w:rsidP="009403AC">
            <w:pPr>
              <w:jc w:val="center"/>
              <w:rPr>
                <w:rFonts w:ascii="Times New Roman" w:hAnsi="Times New Roman" w:cs="Times New Roman"/>
                <w:b/>
                <w:bCs/>
                <w:sz w:val="24"/>
                <w:szCs w:val="24"/>
              </w:rPr>
            </w:pPr>
            <w:r>
              <w:rPr>
                <w:rFonts w:ascii="Times New Roman" w:hAnsi="Times New Roman" w:cs="Times New Roman"/>
                <w:b/>
                <w:bCs/>
                <w:sz w:val="24"/>
                <w:szCs w:val="24"/>
              </w:rPr>
              <w:t>32</w:t>
            </w:r>
          </w:p>
        </w:tc>
        <w:tc>
          <w:tcPr>
            <w:tcW w:w="679" w:type="pct"/>
            <w:tcBorders>
              <w:top w:val="single" w:sz="4" w:space="0" w:color="auto"/>
              <w:left w:val="single" w:sz="4" w:space="0" w:color="auto"/>
              <w:bottom w:val="single" w:sz="4" w:space="0" w:color="auto"/>
              <w:right w:val="single" w:sz="4" w:space="0" w:color="auto"/>
            </w:tcBorders>
          </w:tcPr>
          <w:p w14:paraId="51E69D8F" w14:textId="77777777" w:rsidR="009403AC" w:rsidRPr="004A0E9A" w:rsidRDefault="009403AC" w:rsidP="009403AC">
            <w:pPr>
              <w:rPr>
                <w:rFonts w:ascii="Times New Roman" w:hAnsi="Times New Roman" w:cs="Times New Roman"/>
                <w:b/>
                <w:bCs/>
                <w:i/>
                <w:sz w:val="24"/>
                <w:szCs w:val="24"/>
              </w:rPr>
            </w:pPr>
          </w:p>
        </w:tc>
      </w:tr>
    </w:tbl>
    <w:p w14:paraId="530F8A82" w14:textId="77777777" w:rsidR="009403AC" w:rsidRDefault="009403AC" w:rsidP="00782EFC">
      <w:pPr>
        <w:rPr>
          <w:rFonts w:ascii="Times New Roman" w:hAnsi="Times New Roman" w:cs="Times New Roman"/>
          <w:sz w:val="24"/>
          <w:szCs w:val="24"/>
        </w:rPr>
        <w:sectPr w:rsidR="009403AC" w:rsidSect="00580FD1">
          <w:pgSz w:w="16838" w:h="11906" w:orient="landscape"/>
          <w:pgMar w:top="851" w:right="1134" w:bottom="567" w:left="1134" w:header="709" w:footer="709" w:gutter="0"/>
          <w:cols w:space="708"/>
          <w:docGrid w:linePitch="360"/>
        </w:sectPr>
      </w:pPr>
    </w:p>
    <w:p w14:paraId="74F0D779" w14:textId="6E7EBE79" w:rsidR="00782EFC" w:rsidRDefault="00782EFC" w:rsidP="00782EFC">
      <w:pPr>
        <w:pStyle w:val="1f"/>
        <w:rPr>
          <w:rFonts w:ascii="Times New Roman" w:hAnsi="Times New Roman"/>
          <w:lang w:val="ru-RU"/>
        </w:rPr>
      </w:pPr>
      <w:bookmarkStart w:id="30" w:name="_Toc152334671"/>
      <w:bookmarkStart w:id="31" w:name="_Toc156294574"/>
      <w:bookmarkStart w:id="32" w:name="_Toc156825296"/>
      <w:r w:rsidRPr="00E11160">
        <w:rPr>
          <w:rFonts w:ascii="Times New Roman" w:hAnsi="Times New Roman"/>
        </w:rPr>
        <w:lastRenderedPageBreak/>
        <w:t xml:space="preserve">3. </w:t>
      </w:r>
      <w:r w:rsidRPr="008D2724">
        <w:rPr>
          <w:rFonts w:ascii="Times New Roman" w:hAnsi="Times New Roman"/>
        </w:rPr>
        <w:t xml:space="preserve">Условия реализации </w:t>
      </w:r>
      <w:bookmarkEnd w:id="30"/>
      <w:r w:rsidR="00DF068E">
        <w:rPr>
          <w:rFonts w:ascii="Times New Roman" w:hAnsi="Times New Roman"/>
          <w:lang w:val="ru-RU"/>
        </w:rPr>
        <w:t>ДИСЦИПЛИНЫ</w:t>
      </w:r>
      <w:bookmarkEnd w:id="31"/>
      <w:bookmarkEnd w:id="32"/>
    </w:p>
    <w:p w14:paraId="0F5E11C2" w14:textId="77777777" w:rsidR="00225C16" w:rsidRPr="00DF068E" w:rsidRDefault="00225C16" w:rsidP="00782EFC">
      <w:pPr>
        <w:pStyle w:val="1f"/>
        <w:rPr>
          <w:rFonts w:ascii="Times New Roman" w:hAnsi="Times New Roman"/>
          <w:lang w:val="ru-RU"/>
        </w:rPr>
      </w:pPr>
    </w:p>
    <w:p w14:paraId="5687404E" w14:textId="77777777" w:rsidR="00782EFC" w:rsidRPr="00E11160" w:rsidRDefault="00782EFC" w:rsidP="00782EFC">
      <w:pPr>
        <w:pStyle w:val="114"/>
        <w:rPr>
          <w:rFonts w:ascii="Times New Roman" w:hAnsi="Times New Roman"/>
        </w:rPr>
      </w:pPr>
      <w:bookmarkStart w:id="33" w:name="_Toc152334672"/>
      <w:bookmarkStart w:id="34" w:name="_Toc156294575"/>
      <w:bookmarkStart w:id="35" w:name="_Toc156825297"/>
      <w:r w:rsidRPr="00E11160">
        <w:rPr>
          <w:rFonts w:ascii="Times New Roman" w:hAnsi="Times New Roman"/>
        </w:rPr>
        <w:t>3.1. Материально-техническое обеспечение</w:t>
      </w:r>
      <w:bookmarkEnd w:id="33"/>
      <w:bookmarkEnd w:id="34"/>
      <w:bookmarkEnd w:id="35"/>
    </w:p>
    <w:p w14:paraId="1DBADA36" w14:textId="780C69CE" w:rsidR="00782EFC" w:rsidRDefault="00225C16" w:rsidP="00782EFC">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 «</w:t>
      </w:r>
      <w:r w:rsidR="009403AC" w:rsidRPr="009403AC">
        <w:rPr>
          <w:rFonts w:ascii="Times New Roman" w:hAnsi="Times New Roman" w:cs="Times New Roman"/>
          <w:bCs/>
          <w:sz w:val="24"/>
          <w:szCs w:val="24"/>
        </w:rPr>
        <w:t>Социально-гуманитарных дисциплин</w:t>
      </w:r>
      <w:r>
        <w:rPr>
          <w:rFonts w:ascii="Times New Roman" w:hAnsi="Times New Roman" w:cs="Times New Roman"/>
          <w:bCs/>
          <w:sz w:val="24"/>
          <w:szCs w:val="24"/>
        </w:rPr>
        <w:t>», оснащенный</w:t>
      </w:r>
      <w:r w:rsidR="00782EFC" w:rsidRPr="00FA680C">
        <w:rPr>
          <w:rFonts w:ascii="Times New Roman" w:hAnsi="Times New Roman" w:cs="Times New Roman"/>
          <w:bCs/>
          <w:sz w:val="24"/>
          <w:szCs w:val="24"/>
        </w:rPr>
        <w:t xml:space="preserve"> </w:t>
      </w:r>
      <w:r w:rsidR="00782EFC" w:rsidRPr="00FA680C">
        <w:rPr>
          <w:rFonts w:ascii="Times New Roman" w:hAnsi="Times New Roman" w:cs="Times New Roman"/>
          <w:bCs/>
          <w:iCs/>
          <w:sz w:val="24"/>
          <w:szCs w:val="24"/>
        </w:rPr>
        <w:t xml:space="preserve">в соответствии с приложением 3 </w:t>
      </w:r>
      <w:r w:rsidR="006D1C4C">
        <w:rPr>
          <w:rFonts w:ascii="Times New Roman" w:hAnsi="Times New Roman" w:cs="Times New Roman"/>
          <w:bCs/>
          <w:iCs/>
          <w:sz w:val="24"/>
          <w:szCs w:val="24"/>
        </w:rPr>
        <w:t>О</w:t>
      </w:r>
      <w:r w:rsidR="009A0AAA">
        <w:rPr>
          <w:rFonts w:ascii="Times New Roman" w:hAnsi="Times New Roman" w:cs="Times New Roman"/>
          <w:bCs/>
          <w:iCs/>
          <w:sz w:val="24"/>
          <w:szCs w:val="24"/>
        </w:rPr>
        <w:t>ПОП-П</w:t>
      </w:r>
      <w:r w:rsidR="00782EFC" w:rsidRPr="00FA680C">
        <w:rPr>
          <w:rFonts w:ascii="Times New Roman" w:hAnsi="Times New Roman" w:cs="Times New Roman"/>
          <w:bCs/>
          <w:sz w:val="24"/>
          <w:szCs w:val="24"/>
        </w:rPr>
        <w:t xml:space="preserve">. </w:t>
      </w:r>
    </w:p>
    <w:p w14:paraId="3520EE62" w14:textId="77777777" w:rsidR="00AC2BF9" w:rsidRPr="00FA680C" w:rsidRDefault="00AC2BF9" w:rsidP="00782EFC">
      <w:pPr>
        <w:suppressAutoHyphens/>
        <w:ind w:firstLine="709"/>
        <w:jc w:val="both"/>
        <w:rPr>
          <w:rFonts w:ascii="Times New Roman" w:hAnsi="Times New Roman" w:cs="Times New Roman"/>
          <w:bCs/>
          <w:sz w:val="24"/>
          <w:szCs w:val="24"/>
        </w:rPr>
      </w:pPr>
    </w:p>
    <w:p w14:paraId="7FD9D41E" w14:textId="2E0AD8AA" w:rsidR="00782EFC" w:rsidRPr="00E11160" w:rsidRDefault="00782EFC" w:rsidP="00225C16">
      <w:pPr>
        <w:pStyle w:val="114"/>
        <w:spacing w:after="0"/>
        <w:rPr>
          <w:rFonts w:ascii="Times New Roman" w:eastAsia="Times New Roman" w:hAnsi="Times New Roman"/>
        </w:rPr>
      </w:pPr>
      <w:bookmarkStart w:id="36" w:name="_Toc152334673"/>
      <w:bookmarkStart w:id="37" w:name="_Toc156294576"/>
      <w:bookmarkStart w:id="38" w:name="_Toc156825298"/>
      <w:r w:rsidRPr="00E11160">
        <w:rPr>
          <w:rFonts w:ascii="Times New Roman" w:hAnsi="Times New Roman"/>
        </w:rPr>
        <w:t>3.2. Учебно-методическое обеспечение</w:t>
      </w:r>
      <w:bookmarkEnd w:id="36"/>
      <w:bookmarkEnd w:id="37"/>
      <w:bookmarkEnd w:id="38"/>
    </w:p>
    <w:p w14:paraId="72CBBDF7" w14:textId="43D49F97" w:rsidR="006841BF" w:rsidRPr="00E11160" w:rsidRDefault="006841BF" w:rsidP="00225C16">
      <w:pPr>
        <w:pStyle w:val="a4"/>
        <w:spacing w:line="276" w:lineRule="auto"/>
        <w:ind w:left="0" w:firstLine="709"/>
        <w:rPr>
          <w:rFonts w:ascii="Times New Roman" w:hAnsi="Times New Roman" w:cs="Times New Roman"/>
          <w:b/>
          <w:sz w:val="24"/>
          <w:szCs w:val="24"/>
        </w:rPr>
      </w:pPr>
      <w:bookmarkStart w:id="39" w:name="_Hlk156820957"/>
      <w:r w:rsidRPr="00E11160">
        <w:rPr>
          <w:rFonts w:ascii="Times New Roman" w:hAnsi="Times New Roman" w:cs="Times New Roman"/>
          <w:b/>
          <w:sz w:val="24"/>
          <w:szCs w:val="24"/>
        </w:rPr>
        <w:t>3.2.1. Основные печатные издания</w:t>
      </w:r>
    </w:p>
    <w:bookmarkEnd w:id="39"/>
    <w:p w14:paraId="625E4025" w14:textId="77777777" w:rsidR="009403AC" w:rsidRPr="009403AC" w:rsidRDefault="009403AC" w:rsidP="009403AC">
      <w:pPr>
        <w:suppressAutoHyphens/>
        <w:spacing w:line="276" w:lineRule="auto"/>
        <w:ind w:firstLine="709"/>
        <w:contextualSpacing/>
        <w:jc w:val="both"/>
        <w:rPr>
          <w:rFonts w:ascii="Times New Roman" w:hAnsi="Times New Roman" w:cs="Times New Roman"/>
          <w:bCs/>
          <w:iCs/>
          <w:sz w:val="24"/>
          <w:szCs w:val="24"/>
        </w:rPr>
      </w:pPr>
      <w:r w:rsidRPr="009403AC">
        <w:rPr>
          <w:rFonts w:ascii="Times New Roman" w:hAnsi="Times New Roman" w:cs="Times New Roman"/>
          <w:bCs/>
          <w:iCs/>
          <w:sz w:val="24"/>
          <w:szCs w:val="24"/>
        </w:rPr>
        <w:t>1.</w:t>
      </w:r>
      <w:r w:rsidRPr="009403AC">
        <w:rPr>
          <w:rFonts w:ascii="Times New Roman" w:hAnsi="Times New Roman" w:cs="Times New Roman"/>
          <w:bCs/>
          <w:iCs/>
          <w:sz w:val="24"/>
          <w:szCs w:val="24"/>
        </w:rPr>
        <w:tab/>
        <w:t>Артемов, В. В. История (для всех специальностей СПО) : учебник для студентов учреждений сред. проф. образования / В.В. Артемов, Ю.Н. Лубченков. - 3-е изд., стер. – Москва : Академия, 2020. – 256 с.</w:t>
      </w:r>
    </w:p>
    <w:p w14:paraId="54CFBCCF" w14:textId="77777777" w:rsidR="009403AC" w:rsidRPr="009403AC" w:rsidRDefault="009403AC" w:rsidP="009403AC">
      <w:pPr>
        <w:suppressAutoHyphens/>
        <w:spacing w:line="276" w:lineRule="auto"/>
        <w:ind w:firstLine="709"/>
        <w:contextualSpacing/>
        <w:jc w:val="both"/>
        <w:rPr>
          <w:rFonts w:ascii="Times New Roman" w:hAnsi="Times New Roman" w:cs="Times New Roman"/>
          <w:bCs/>
          <w:iCs/>
          <w:sz w:val="24"/>
          <w:szCs w:val="24"/>
        </w:rPr>
      </w:pPr>
      <w:r w:rsidRPr="009403AC">
        <w:rPr>
          <w:rFonts w:ascii="Times New Roman" w:hAnsi="Times New Roman" w:cs="Times New Roman"/>
          <w:bCs/>
          <w:iCs/>
          <w:sz w:val="24"/>
          <w:szCs w:val="24"/>
        </w:rPr>
        <w:t>2.</w:t>
      </w:r>
      <w:r w:rsidRPr="009403AC">
        <w:rPr>
          <w:rFonts w:ascii="Times New Roman" w:hAnsi="Times New Roman" w:cs="Times New Roman"/>
          <w:bCs/>
          <w:iCs/>
          <w:sz w:val="24"/>
          <w:szCs w:val="24"/>
        </w:rPr>
        <w:tab/>
        <w:t>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w:t>
      </w:r>
    </w:p>
    <w:p w14:paraId="408B2438" w14:textId="77777777" w:rsidR="009403AC" w:rsidRPr="009403AC" w:rsidRDefault="009403AC" w:rsidP="009403AC">
      <w:pPr>
        <w:suppressAutoHyphens/>
        <w:spacing w:line="276" w:lineRule="auto"/>
        <w:ind w:firstLine="709"/>
        <w:contextualSpacing/>
        <w:jc w:val="both"/>
        <w:rPr>
          <w:rFonts w:ascii="Times New Roman" w:hAnsi="Times New Roman" w:cs="Times New Roman"/>
          <w:bCs/>
          <w:iCs/>
          <w:sz w:val="24"/>
          <w:szCs w:val="24"/>
        </w:rPr>
      </w:pPr>
      <w:r w:rsidRPr="009403AC">
        <w:rPr>
          <w:rFonts w:ascii="Times New Roman" w:hAnsi="Times New Roman" w:cs="Times New Roman"/>
          <w:bCs/>
          <w:iCs/>
          <w:sz w:val="24"/>
          <w:szCs w:val="24"/>
        </w:rPr>
        <w:t>3.</w:t>
      </w:r>
      <w:r w:rsidRPr="009403AC">
        <w:rPr>
          <w:rFonts w:ascii="Times New Roman" w:hAnsi="Times New Roman" w:cs="Times New Roman"/>
          <w:bCs/>
          <w:iCs/>
          <w:sz w:val="24"/>
          <w:szCs w:val="24"/>
        </w:rPr>
        <w:tab/>
        <w:t>Сафонов, А. А. История (конец XX – начало XXI века) : учебное пособие для среднего профессионального образования / А. А. Сафонов, М. А. Сафонова. – Москва : Издательство Юрайт, 2022. – 245 с.</w:t>
      </w:r>
    </w:p>
    <w:p w14:paraId="2CF380D4" w14:textId="77777777" w:rsidR="009403AC" w:rsidRDefault="009403AC" w:rsidP="009403AC">
      <w:pPr>
        <w:suppressAutoHyphens/>
        <w:spacing w:line="276" w:lineRule="auto"/>
        <w:ind w:firstLine="709"/>
        <w:contextualSpacing/>
        <w:jc w:val="both"/>
        <w:rPr>
          <w:rFonts w:ascii="Times New Roman" w:hAnsi="Times New Roman" w:cs="Times New Roman"/>
          <w:bCs/>
          <w:iCs/>
          <w:sz w:val="24"/>
          <w:szCs w:val="24"/>
        </w:rPr>
      </w:pPr>
      <w:r w:rsidRPr="009403AC">
        <w:rPr>
          <w:rFonts w:ascii="Times New Roman" w:hAnsi="Times New Roman" w:cs="Times New Roman"/>
          <w:bCs/>
          <w:iCs/>
          <w:sz w:val="24"/>
          <w:szCs w:val="24"/>
        </w:rPr>
        <w:t>4.</w:t>
      </w:r>
      <w:r w:rsidRPr="009403AC">
        <w:rPr>
          <w:rFonts w:ascii="Times New Roman" w:hAnsi="Times New Roman" w:cs="Times New Roman"/>
          <w:bCs/>
          <w:iCs/>
          <w:sz w:val="24"/>
          <w:szCs w:val="24"/>
        </w:rPr>
        <w:tab/>
        <w:t>Чураков, Д. О. 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w:t>
      </w:r>
    </w:p>
    <w:p w14:paraId="4ACF18D3" w14:textId="7D4075C8" w:rsidR="00225C16" w:rsidRPr="00225C16" w:rsidRDefault="00225C16" w:rsidP="009403AC">
      <w:pPr>
        <w:suppressAutoHyphens/>
        <w:spacing w:line="276" w:lineRule="auto"/>
        <w:ind w:firstLine="709"/>
        <w:contextualSpacing/>
        <w:jc w:val="both"/>
        <w:rPr>
          <w:rFonts w:ascii="Times New Roman" w:hAnsi="Times New Roman" w:cs="Times New Roman"/>
          <w:b/>
          <w:bCs/>
          <w:iCs/>
          <w:sz w:val="24"/>
          <w:szCs w:val="24"/>
        </w:rPr>
      </w:pPr>
      <w:r w:rsidRPr="00225C16">
        <w:rPr>
          <w:rFonts w:ascii="Times New Roman" w:hAnsi="Times New Roman" w:cs="Times New Roman"/>
          <w:b/>
          <w:bCs/>
          <w:iCs/>
          <w:sz w:val="24"/>
          <w:szCs w:val="24"/>
        </w:rPr>
        <w:t xml:space="preserve">3.2.2. Основные электронные издания </w:t>
      </w:r>
    </w:p>
    <w:p w14:paraId="05F83C7C"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1. Зуев, М. Н.  История России ХХ - начала ХХI века учебник и практикум для среднего профессионального образования / М. Н. Зуев, С. Я. Лавренов. — Москва, Издательство Юрайт, 2022. — 299 с. — (Профессиональное образование). — ISBN 978-5-534-01245-3. — Текст: электронный // Образовательная платформа Юрайт [сайт]. — URL: https://urait.ru/bcode/491562 (дата обращения: 07.11.2023).</w:t>
      </w:r>
    </w:p>
    <w:p w14:paraId="1F350EC1"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2. История России XX - начала XXI века учебник для среднего профессионального образования / Д. О. Чураков [и др.]; под редакцией Д. О. Чуракова, С. А. Саркисяна. — 3-е изд., перераб. и доп. — Москва, Издательство Юрайт, 2020. — 311 с. — (Профессиональное образование). — ISBN 978-5-534-13853-5. — Текст: электронный // Образовательная платформа Юрайт [сайт]. — URL: https://urait.ru/bcode/467055 (дата обращения: 07.11.2023).</w:t>
      </w:r>
    </w:p>
    <w:p w14:paraId="27A7EF6F" w14:textId="5183D44F" w:rsid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3. Сафонов, А. А.  История (конец XX — начало XXI века): учебное пособие для среднего профессионального образования / А. А. Сафонов, М. А. Сафонова. — Москва: Издательство Юрайт, 2022. –— 245 с. – (Профессиональное образование). — ISBN 978-5-534-12892-5. — Текст электронный // Образовательная платформа Юрайт [сайт]. — URL: https://urait.ru/bcode/496927 (дата обращения: 07.11.2023).</w:t>
      </w:r>
    </w:p>
    <w:p w14:paraId="37BDFA46" w14:textId="77777777" w:rsidR="00215BAC" w:rsidRDefault="00215BAC">
      <w:pPr>
        <w:rPr>
          <w:rFonts w:ascii="Times New Roman" w:hAnsi="Times New Roman" w:cs="Times New Roman"/>
          <w:b/>
          <w:bCs/>
          <w:iCs/>
          <w:sz w:val="24"/>
          <w:szCs w:val="24"/>
        </w:rPr>
      </w:pPr>
      <w:r>
        <w:rPr>
          <w:rFonts w:ascii="Times New Roman" w:hAnsi="Times New Roman" w:cs="Times New Roman"/>
          <w:b/>
          <w:bCs/>
          <w:iCs/>
          <w:sz w:val="24"/>
          <w:szCs w:val="24"/>
        </w:rPr>
        <w:br w:type="page"/>
      </w:r>
    </w:p>
    <w:p w14:paraId="462EB3C3" w14:textId="6123DC0E" w:rsidR="00225C16" w:rsidRPr="00225C16" w:rsidRDefault="00225C16" w:rsidP="00225C16">
      <w:pPr>
        <w:suppressAutoHyphens/>
        <w:spacing w:line="276" w:lineRule="auto"/>
        <w:ind w:firstLine="709"/>
        <w:contextualSpacing/>
        <w:rPr>
          <w:rFonts w:ascii="Times New Roman" w:hAnsi="Times New Roman" w:cs="Times New Roman"/>
          <w:b/>
          <w:bCs/>
          <w:iCs/>
          <w:sz w:val="24"/>
          <w:szCs w:val="24"/>
        </w:rPr>
      </w:pPr>
      <w:r w:rsidRPr="00225C16">
        <w:rPr>
          <w:rFonts w:ascii="Times New Roman" w:hAnsi="Times New Roman" w:cs="Times New Roman"/>
          <w:b/>
          <w:bCs/>
          <w:iCs/>
          <w:sz w:val="24"/>
          <w:szCs w:val="24"/>
        </w:rPr>
        <w:lastRenderedPageBreak/>
        <w:t xml:space="preserve">3.2.3. Дополнительные издания </w:t>
      </w:r>
    </w:p>
    <w:p w14:paraId="08B32765"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1. Артемов, В. В. История учебник для студ. учреждений сред. проф. образования / В.В. Артемов, Ю.Н. Лубченков. – 15-е изд., испр. – Москва Академия, 2016. – 448 с. – ISBN 978-5-4468-2871-5. – Текст: непосредственный.</w:t>
      </w:r>
    </w:p>
    <w:p w14:paraId="5BFB0237"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2. История России. XX – начало XXI века учебник для среднего профессионального образования / Л.И. Семенникова [и др.]  под редакцией Л.И. Семенниковой. – 7-е изд., испр. и доп. – Москва: Юрайт, 2020. – 328 с. – (Профессиональное образование). – ISBN 978-5-534-09384. – Текст: непосредственный. </w:t>
      </w:r>
    </w:p>
    <w:p w14:paraId="4790DE7B"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3. Князев, Е. А. История России XX век: учебник для среднего профессионального образования / Е.А. Князев. – Москва: Юрайт, 2021. – 234 с. – (Профессиональное образование). -ISBN 978-5-534-13336-3. – Текст: непосредственный.</w:t>
      </w:r>
    </w:p>
    <w:p w14:paraId="1BB4011B"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4. Санин, Г. А. Крым. Страницы истории: пособие для учителей общеобразовательных организаций / Г. А. Санин. - Москва: Просвещение, 2015. – 80 с. – ISBN 978-5- 09-034351-0. – Текст непосредственный</w:t>
      </w:r>
    </w:p>
    <w:p w14:paraId="6CE2B4DC" w14:textId="639B3C47" w:rsid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5.</w:t>
      </w:r>
      <w:r w:rsidRPr="00225C16">
        <w:rPr>
          <w:rFonts w:ascii="Times New Roman" w:hAnsi="Times New Roman" w:cs="Times New Roman"/>
          <w:bCs/>
          <w:iCs/>
          <w:sz w:val="24"/>
          <w:szCs w:val="24"/>
        </w:rPr>
        <w:tab/>
        <w:t>Бугров, К. Д. История России: учебное пособие для СПО / К. Д. Бугров, С. В. Соколов. — 2-е изд. — Саратов: Профобразование, 2021. — 125 c. — ISBN 978-5-4488-1105-0. — Текст: электронный // Электронный ресурс цифровой образовательной среды СПО PROFобразование: [сайт]. — URL: https://profspo.ru/books/104903</w:t>
      </w:r>
    </w:p>
    <w:p w14:paraId="6408A115" w14:textId="77777777" w:rsidR="00225C16" w:rsidRDefault="00225C16" w:rsidP="006841BF">
      <w:pPr>
        <w:suppressAutoHyphens/>
        <w:spacing w:line="276" w:lineRule="auto"/>
        <w:ind w:firstLine="709"/>
        <w:contextualSpacing/>
        <w:rPr>
          <w:rFonts w:ascii="Times New Roman" w:hAnsi="Times New Roman" w:cs="Times New Roman"/>
          <w:bCs/>
          <w:iCs/>
          <w:sz w:val="24"/>
          <w:szCs w:val="24"/>
        </w:rPr>
      </w:pPr>
    </w:p>
    <w:p w14:paraId="2D225E3B" w14:textId="77777777" w:rsidR="00225C16" w:rsidRDefault="00225C16">
      <w:pPr>
        <w:rPr>
          <w:rFonts w:ascii="Times New Roman" w:eastAsia="Segoe UI" w:hAnsi="Times New Roman" w:cs="Times New Roman"/>
          <w:b/>
          <w:bCs/>
          <w:caps/>
          <w:kern w:val="32"/>
          <w:sz w:val="24"/>
          <w:szCs w:val="24"/>
          <w:lang w:val="x-none" w:eastAsia="x-none"/>
        </w:rPr>
      </w:pPr>
      <w:bookmarkStart w:id="40" w:name="_Toc152334674"/>
      <w:bookmarkStart w:id="41" w:name="_Toc156294577"/>
      <w:bookmarkStart w:id="42" w:name="_Toc156825299"/>
      <w:r>
        <w:rPr>
          <w:rFonts w:ascii="Times New Roman" w:hAnsi="Times New Roman"/>
        </w:rPr>
        <w:br w:type="page"/>
      </w:r>
    </w:p>
    <w:p w14:paraId="47B86259" w14:textId="07E6D936" w:rsidR="006841BF" w:rsidRDefault="006841BF" w:rsidP="00225C16">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bookmarkEnd w:id="40"/>
      <w:r w:rsidR="00DF068E">
        <w:rPr>
          <w:rFonts w:ascii="Times New Roman" w:hAnsi="Times New Roman"/>
          <w:lang w:val="ru-RU"/>
        </w:rPr>
        <w:t>ДИСЦИПЛИНЫ</w:t>
      </w:r>
      <w:bookmarkEnd w:id="41"/>
      <w:bookmarkEnd w:id="42"/>
    </w:p>
    <w:p w14:paraId="3E27A304" w14:textId="77777777" w:rsidR="00225C16" w:rsidRPr="00DF068E" w:rsidRDefault="00225C16" w:rsidP="00225C16">
      <w:pPr>
        <w:pStyle w:val="1f"/>
        <w:ind w:firstLine="709"/>
        <w:jc w:val="left"/>
        <w:rPr>
          <w:rFonts w:ascii="Times New Roman" w:hAnsi="Times New Roman"/>
          <w:b w:val="0"/>
          <w:bCs w:val="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1B6574" w:rsidRPr="00AE39B5" w14:paraId="5A5FCED9" w14:textId="77777777" w:rsidTr="006C184B">
        <w:tc>
          <w:tcPr>
            <w:tcW w:w="1982" w:type="pct"/>
          </w:tcPr>
          <w:p w14:paraId="630878A6" w14:textId="77777777" w:rsidR="001B6574" w:rsidRPr="00AE39B5" w:rsidRDefault="001B6574" w:rsidP="006C184B">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57097476" w14:textId="77777777" w:rsidR="001B6574" w:rsidRPr="00AE39B5" w:rsidRDefault="001B6574" w:rsidP="006C184B">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20C5ABE2" w14:textId="77777777" w:rsidR="001B6574" w:rsidRPr="00AE39B5" w:rsidRDefault="001B6574" w:rsidP="006C184B">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1B6574" w:rsidRPr="00AE39B5" w14:paraId="19DE90E8" w14:textId="77777777" w:rsidTr="006C184B">
        <w:tc>
          <w:tcPr>
            <w:tcW w:w="5000" w:type="pct"/>
            <w:gridSpan w:val="3"/>
          </w:tcPr>
          <w:p w14:paraId="288F3B31" w14:textId="77777777" w:rsidR="001B6574" w:rsidRPr="00AE39B5" w:rsidRDefault="001B6574" w:rsidP="006C184B">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1B6574" w:rsidRPr="00AE39B5" w14:paraId="7AF268EA" w14:textId="77777777" w:rsidTr="006C184B">
        <w:tc>
          <w:tcPr>
            <w:tcW w:w="1982" w:type="pct"/>
          </w:tcPr>
          <w:p w14:paraId="170E5E6A" w14:textId="77777777" w:rsidR="0030329D" w:rsidRPr="0030329D" w:rsidRDefault="0030329D" w:rsidP="0030329D">
            <w:pPr>
              <w:rPr>
                <w:rFonts w:ascii="Times New Roman" w:hAnsi="Times New Roman"/>
                <w:bCs/>
                <w:sz w:val="24"/>
                <w:szCs w:val="24"/>
              </w:rPr>
            </w:pPr>
            <w:r w:rsidRPr="0030329D">
              <w:rPr>
                <w:rFonts w:ascii="Times New Roman" w:hAnsi="Times New Roman"/>
                <w:bCs/>
                <w:sz w:val="24"/>
                <w:szCs w:val="24"/>
              </w:rPr>
              <w:t>- основные периоды государственно-политического развития на рубеже XX-XIX вв.;</w:t>
            </w:r>
          </w:p>
          <w:p w14:paraId="1D48B77E" w14:textId="77777777" w:rsidR="0030329D" w:rsidRPr="0030329D" w:rsidRDefault="0030329D" w:rsidP="0030329D">
            <w:pPr>
              <w:rPr>
                <w:rFonts w:ascii="Times New Roman" w:hAnsi="Times New Roman"/>
                <w:bCs/>
                <w:sz w:val="24"/>
                <w:szCs w:val="24"/>
              </w:rPr>
            </w:pPr>
            <w:r w:rsidRPr="0030329D">
              <w:rPr>
                <w:rFonts w:ascii="Times New Roman" w:hAnsi="Times New Roman"/>
                <w:bCs/>
                <w:sz w:val="24"/>
                <w:szCs w:val="24"/>
              </w:rPr>
              <w:t>- особенности формирования партийно-политической системы России;</w:t>
            </w:r>
          </w:p>
          <w:p w14:paraId="09B40BFB" w14:textId="77777777" w:rsidR="0030329D" w:rsidRPr="0030329D" w:rsidRDefault="0030329D" w:rsidP="0030329D">
            <w:pPr>
              <w:rPr>
                <w:rFonts w:ascii="Times New Roman" w:hAnsi="Times New Roman"/>
                <w:bCs/>
                <w:sz w:val="24"/>
                <w:szCs w:val="24"/>
              </w:rPr>
            </w:pPr>
            <w:r w:rsidRPr="0030329D">
              <w:rPr>
                <w:rFonts w:ascii="Times New Roman" w:hAnsi="Times New Roman"/>
                <w:bCs/>
                <w:sz w:val="24"/>
                <w:szCs w:val="24"/>
              </w:rPr>
              <w:t xml:space="preserve">- итоги «шоковой терапии», проблемы и противоречия становления рыночной экономики, причины и итоги финансовых кризисов 1998, 2008-2009 гг., основные этапы эволюции внешней политики России, роль и место России в постсоветском пространстве; </w:t>
            </w:r>
          </w:p>
          <w:p w14:paraId="5B3C604B" w14:textId="77777777" w:rsidR="0030329D" w:rsidRPr="0030329D" w:rsidRDefault="0030329D" w:rsidP="0030329D">
            <w:pPr>
              <w:rPr>
                <w:rFonts w:ascii="Times New Roman" w:hAnsi="Times New Roman"/>
                <w:bCs/>
                <w:sz w:val="24"/>
                <w:szCs w:val="24"/>
              </w:rPr>
            </w:pPr>
            <w:r w:rsidRPr="0030329D">
              <w:rPr>
                <w:rFonts w:ascii="Times New Roman" w:hAnsi="Times New Roman"/>
                <w:bCs/>
                <w:sz w:val="24"/>
                <w:szCs w:val="24"/>
              </w:rPr>
              <w:t xml:space="preserve">- основные тенденции и явления в культуре; </w:t>
            </w:r>
          </w:p>
          <w:p w14:paraId="3646FB5B" w14:textId="77777777" w:rsidR="0030329D" w:rsidRPr="0030329D" w:rsidRDefault="0030329D" w:rsidP="0030329D">
            <w:pPr>
              <w:rPr>
                <w:rFonts w:ascii="Times New Roman" w:hAnsi="Times New Roman"/>
                <w:bCs/>
                <w:sz w:val="24"/>
                <w:szCs w:val="24"/>
              </w:rPr>
            </w:pPr>
            <w:r w:rsidRPr="0030329D">
              <w:rPr>
                <w:rFonts w:ascii="Times New Roman" w:hAnsi="Times New Roman"/>
                <w:bCs/>
                <w:sz w:val="24"/>
                <w:szCs w:val="24"/>
              </w:rPr>
              <w:t>- роль науки, культуры и религии в сохранении и укреплении национальных и государственных традиций</w:t>
            </w:r>
          </w:p>
          <w:p w14:paraId="2798B439" w14:textId="5C25B14B" w:rsidR="001B6574" w:rsidRPr="004D7235" w:rsidRDefault="0030329D" w:rsidP="0030329D">
            <w:pPr>
              <w:rPr>
                <w:rFonts w:ascii="Times New Roman" w:hAnsi="Times New Roman"/>
                <w:bCs/>
                <w:sz w:val="24"/>
                <w:szCs w:val="24"/>
              </w:rPr>
            </w:pPr>
            <w:r w:rsidRPr="0030329D">
              <w:rPr>
                <w:rFonts w:ascii="Times New Roman" w:hAnsi="Times New Roman"/>
                <w:bCs/>
                <w:sz w:val="24"/>
                <w:szCs w:val="24"/>
              </w:rPr>
              <w:t>ретроспективный анализ развития отрасли.</w:t>
            </w:r>
          </w:p>
        </w:tc>
        <w:tc>
          <w:tcPr>
            <w:tcW w:w="1926" w:type="pct"/>
          </w:tcPr>
          <w:p w14:paraId="4DE19920" w14:textId="7BAA830B" w:rsidR="0030329D" w:rsidRPr="0030329D" w:rsidRDefault="0030329D" w:rsidP="0030329D">
            <w:pPr>
              <w:jc w:val="both"/>
              <w:rPr>
                <w:rFonts w:ascii="Times New Roman" w:hAnsi="Times New Roman"/>
                <w:bCs/>
                <w:iCs/>
                <w:sz w:val="24"/>
                <w:szCs w:val="24"/>
              </w:rPr>
            </w:pPr>
            <w:r w:rsidRPr="0030329D">
              <w:rPr>
                <w:rFonts w:ascii="Times New Roman" w:hAnsi="Times New Roman"/>
                <w:bCs/>
                <w:iCs/>
                <w:sz w:val="24"/>
                <w:szCs w:val="24"/>
              </w:rPr>
              <w:t xml:space="preserve">- </w:t>
            </w:r>
            <w:r>
              <w:rPr>
                <w:rFonts w:ascii="Times New Roman" w:hAnsi="Times New Roman"/>
                <w:bCs/>
                <w:iCs/>
                <w:sz w:val="24"/>
                <w:szCs w:val="24"/>
              </w:rPr>
              <w:t xml:space="preserve">знает </w:t>
            </w:r>
            <w:r w:rsidRPr="0030329D">
              <w:rPr>
                <w:rFonts w:ascii="Times New Roman" w:hAnsi="Times New Roman"/>
                <w:bCs/>
                <w:iCs/>
                <w:sz w:val="24"/>
                <w:szCs w:val="24"/>
              </w:rPr>
              <w:t>основные периоды государственно-политического развития на рубеже XX-XIX вв.;</w:t>
            </w:r>
          </w:p>
          <w:p w14:paraId="62BC3631" w14:textId="569372B2" w:rsidR="0030329D" w:rsidRPr="0030329D" w:rsidRDefault="0030329D" w:rsidP="0030329D">
            <w:pPr>
              <w:jc w:val="both"/>
              <w:rPr>
                <w:rFonts w:ascii="Times New Roman" w:hAnsi="Times New Roman"/>
                <w:bCs/>
                <w:iCs/>
                <w:sz w:val="24"/>
                <w:szCs w:val="24"/>
              </w:rPr>
            </w:pPr>
            <w:r w:rsidRPr="0030329D">
              <w:rPr>
                <w:rFonts w:ascii="Times New Roman" w:hAnsi="Times New Roman"/>
                <w:bCs/>
                <w:iCs/>
                <w:sz w:val="24"/>
                <w:szCs w:val="24"/>
              </w:rPr>
              <w:t xml:space="preserve">- </w:t>
            </w:r>
            <w:r>
              <w:rPr>
                <w:rFonts w:ascii="Times New Roman" w:hAnsi="Times New Roman"/>
                <w:bCs/>
                <w:iCs/>
                <w:sz w:val="24"/>
                <w:szCs w:val="24"/>
              </w:rPr>
              <w:t xml:space="preserve">анализирует </w:t>
            </w:r>
            <w:r w:rsidRPr="0030329D">
              <w:rPr>
                <w:rFonts w:ascii="Times New Roman" w:hAnsi="Times New Roman"/>
                <w:bCs/>
                <w:iCs/>
                <w:sz w:val="24"/>
                <w:szCs w:val="24"/>
              </w:rPr>
              <w:t>особенности формирования партийно-политической системы России;</w:t>
            </w:r>
          </w:p>
          <w:p w14:paraId="6977E046" w14:textId="05CC1C58" w:rsidR="0030329D" w:rsidRPr="0030329D" w:rsidRDefault="0030329D" w:rsidP="0030329D">
            <w:pPr>
              <w:jc w:val="both"/>
              <w:rPr>
                <w:rFonts w:ascii="Times New Roman" w:hAnsi="Times New Roman"/>
                <w:bCs/>
                <w:iCs/>
                <w:sz w:val="24"/>
                <w:szCs w:val="24"/>
              </w:rPr>
            </w:pPr>
            <w:r w:rsidRPr="0030329D">
              <w:rPr>
                <w:rFonts w:ascii="Times New Roman" w:hAnsi="Times New Roman"/>
                <w:bCs/>
                <w:iCs/>
                <w:sz w:val="24"/>
                <w:szCs w:val="24"/>
              </w:rPr>
              <w:t xml:space="preserve">- </w:t>
            </w:r>
            <w:r>
              <w:rPr>
                <w:rFonts w:ascii="Times New Roman" w:hAnsi="Times New Roman"/>
                <w:bCs/>
                <w:iCs/>
                <w:sz w:val="24"/>
                <w:szCs w:val="24"/>
              </w:rPr>
              <w:t xml:space="preserve">знает </w:t>
            </w:r>
            <w:r w:rsidRPr="0030329D">
              <w:rPr>
                <w:rFonts w:ascii="Times New Roman" w:hAnsi="Times New Roman"/>
                <w:bCs/>
                <w:iCs/>
                <w:sz w:val="24"/>
                <w:szCs w:val="24"/>
              </w:rPr>
              <w:t xml:space="preserve">итоги «шоковой терапии», проблемы и противоречия становления рыночной экономики, причины и итоги финансовых кризисов 1998, 2008-2009 гг., основные этапы эволюции внешней политики России, роль и место России в постсоветском пространстве; </w:t>
            </w:r>
          </w:p>
          <w:p w14:paraId="36E3BB8A" w14:textId="7DF171E5" w:rsidR="0030329D" w:rsidRPr="0030329D" w:rsidRDefault="0030329D" w:rsidP="0030329D">
            <w:pPr>
              <w:jc w:val="both"/>
              <w:rPr>
                <w:rFonts w:ascii="Times New Roman" w:hAnsi="Times New Roman"/>
                <w:bCs/>
                <w:iCs/>
                <w:sz w:val="24"/>
                <w:szCs w:val="24"/>
              </w:rPr>
            </w:pPr>
            <w:r w:rsidRPr="0030329D">
              <w:rPr>
                <w:rFonts w:ascii="Times New Roman" w:hAnsi="Times New Roman"/>
                <w:bCs/>
                <w:iCs/>
                <w:sz w:val="24"/>
                <w:szCs w:val="24"/>
              </w:rPr>
              <w:t xml:space="preserve">- </w:t>
            </w:r>
            <w:r>
              <w:rPr>
                <w:rFonts w:ascii="Times New Roman" w:hAnsi="Times New Roman"/>
                <w:bCs/>
                <w:iCs/>
                <w:sz w:val="24"/>
                <w:szCs w:val="24"/>
              </w:rPr>
              <w:t xml:space="preserve">применяет </w:t>
            </w:r>
            <w:r w:rsidRPr="0030329D">
              <w:rPr>
                <w:rFonts w:ascii="Times New Roman" w:hAnsi="Times New Roman"/>
                <w:bCs/>
                <w:iCs/>
                <w:sz w:val="24"/>
                <w:szCs w:val="24"/>
              </w:rPr>
              <w:t xml:space="preserve">основные тенденции и явления в культуре; </w:t>
            </w:r>
          </w:p>
          <w:p w14:paraId="599E7C5E" w14:textId="197F9A73" w:rsidR="0030329D" w:rsidRPr="0030329D" w:rsidRDefault="0030329D" w:rsidP="0030329D">
            <w:pPr>
              <w:jc w:val="both"/>
              <w:rPr>
                <w:rFonts w:ascii="Times New Roman" w:hAnsi="Times New Roman"/>
                <w:bCs/>
                <w:iCs/>
                <w:sz w:val="24"/>
                <w:szCs w:val="24"/>
              </w:rPr>
            </w:pPr>
            <w:r w:rsidRPr="0030329D">
              <w:rPr>
                <w:rFonts w:ascii="Times New Roman" w:hAnsi="Times New Roman"/>
                <w:bCs/>
                <w:iCs/>
                <w:sz w:val="24"/>
                <w:szCs w:val="24"/>
              </w:rPr>
              <w:t xml:space="preserve">- </w:t>
            </w:r>
            <w:r>
              <w:rPr>
                <w:rFonts w:ascii="Times New Roman" w:hAnsi="Times New Roman"/>
                <w:bCs/>
                <w:iCs/>
                <w:sz w:val="24"/>
                <w:szCs w:val="24"/>
              </w:rPr>
              <w:t xml:space="preserve">понимает </w:t>
            </w:r>
            <w:r w:rsidRPr="0030329D">
              <w:rPr>
                <w:rFonts w:ascii="Times New Roman" w:hAnsi="Times New Roman"/>
                <w:bCs/>
                <w:iCs/>
                <w:sz w:val="24"/>
                <w:szCs w:val="24"/>
              </w:rPr>
              <w:t>роль науки, культуры и религии в сохранении и укреплении национальных и государственных традиций</w:t>
            </w:r>
          </w:p>
          <w:p w14:paraId="2FEA1D02" w14:textId="3015F6D2" w:rsidR="001B6574" w:rsidRPr="00AE39B5" w:rsidRDefault="0030329D" w:rsidP="0030329D">
            <w:pPr>
              <w:rPr>
                <w:rFonts w:ascii="Times New Roman" w:hAnsi="Times New Roman"/>
                <w:bCs/>
                <w:i/>
                <w:sz w:val="24"/>
                <w:szCs w:val="24"/>
              </w:rPr>
            </w:pPr>
            <w:r w:rsidRPr="0030329D">
              <w:rPr>
                <w:rFonts w:ascii="Times New Roman" w:hAnsi="Times New Roman"/>
                <w:bCs/>
                <w:iCs/>
                <w:sz w:val="24"/>
                <w:szCs w:val="24"/>
              </w:rPr>
              <w:t>ретроспективный анализ развития отрасли.</w:t>
            </w:r>
          </w:p>
        </w:tc>
        <w:tc>
          <w:tcPr>
            <w:tcW w:w="1092" w:type="pct"/>
          </w:tcPr>
          <w:p w14:paraId="39D3EEA6" w14:textId="77777777" w:rsidR="0030329D" w:rsidRPr="0030329D" w:rsidRDefault="0030329D" w:rsidP="0030329D">
            <w:pPr>
              <w:rPr>
                <w:rFonts w:ascii="Times New Roman" w:hAnsi="Times New Roman"/>
                <w:bCs/>
                <w:sz w:val="24"/>
                <w:szCs w:val="24"/>
              </w:rPr>
            </w:pPr>
            <w:r w:rsidRPr="0030329D">
              <w:rPr>
                <w:rFonts w:ascii="Times New Roman" w:hAnsi="Times New Roman"/>
                <w:bCs/>
                <w:sz w:val="24"/>
                <w:szCs w:val="24"/>
              </w:rPr>
              <w:t>Экспертное наблюдение выполнения практических и лабораторных работ;</w:t>
            </w:r>
          </w:p>
          <w:p w14:paraId="12772D73" w14:textId="77777777" w:rsidR="0030329D" w:rsidRPr="0030329D" w:rsidRDefault="0030329D" w:rsidP="0030329D">
            <w:pPr>
              <w:rPr>
                <w:rFonts w:ascii="Times New Roman" w:hAnsi="Times New Roman"/>
                <w:bCs/>
                <w:sz w:val="24"/>
                <w:szCs w:val="24"/>
              </w:rPr>
            </w:pPr>
            <w:r w:rsidRPr="0030329D">
              <w:rPr>
                <w:rFonts w:ascii="Times New Roman" w:hAnsi="Times New Roman"/>
                <w:bCs/>
                <w:sz w:val="24"/>
                <w:szCs w:val="24"/>
              </w:rPr>
              <w:t>Устный опрос;</w:t>
            </w:r>
          </w:p>
          <w:p w14:paraId="011751C6" w14:textId="77777777" w:rsidR="0030329D" w:rsidRPr="0030329D" w:rsidRDefault="0030329D" w:rsidP="0030329D">
            <w:pPr>
              <w:rPr>
                <w:rFonts w:ascii="Times New Roman" w:hAnsi="Times New Roman"/>
                <w:bCs/>
                <w:sz w:val="24"/>
                <w:szCs w:val="24"/>
              </w:rPr>
            </w:pPr>
            <w:r w:rsidRPr="0030329D">
              <w:rPr>
                <w:rFonts w:ascii="Times New Roman" w:hAnsi="Times New Roman"/>
                <w:bCs/>
                <w:sz w:val="24"/>
                <w:szCs w:val="24"/>
              </w:rPr>
              <w:t>Тестирование;</w:t>
            </w:r>
          </w:p>
          <w:p w14:paraId="76A8C6DC" w14:textId="77777777" w:rsidR="0030329D" w:rsidRPr="0030329D" w:rsidRDefault="0030329D" w:rsidP="0030329D">
            <w:pPr>
              <w:rPr>
                <w:rFonts w:ascii="Times New Roman" w:hAnsi="Times New Roman"/>
                <w:bCs/>
                <w:sz w:val="24"/>
                <w:szCs w:val="24"/>
              </w:rPr>
            </w:pPr>
            <w:r w:rsidRPr="0030329D">
              <w:rPr>
                <w:rFonts w:ascii="Times New Roman" w:hAnsi="Times New Roman"/>
                <w:bCs/>
                <w:sz w:val="24"/>
                <w:szCs w:val="24"/>
              </w:rPr>
              <w:t>Оценка выполнения практического задания (эссе, сочинения);</w:t>
            </w:r>
          </w:p>
          <w:p w14:paraId="4367AA05" w14:textId="43E1CD06" w:rsidR="001B6574" w:rsidRPr="004D7235" w:rsidRDefault="0030329D" w:rsidP="0030329D">
            <w:pPr>
              <w:rPr>
                <w:rFonts w:ascii="Times New Roman" w:hAnsi="Times New Roman"/>
                <w:bCs/>
                <w:sz w:val="24"/>
                <w:szCs w:val="24"/>
              </w:rPr>
            </w:pPr>
            <w:r w:rsidRPr="0030329D">
              <w:rPr>
                <w:rFonts w:ascii="Times New Roman" w:hAnsi="Times New Roman"/>
                <w:bCs/>
                <w:sz w:val="24"/>
                <w:szCs w:val="24"/>
              </w:rPr>
              <w:t>Подготовка и выступление с сообщением и/или презентацией</w:t>
            </w:r>
          </w:p>
        </w:tc>
      </w:tr>
      <w:tr w:rsidR="001B6574" w:rsidRPr="00AE39B5" w14:paraId="34D0C281" w14:textId="77777777" w:rsidTr="006C184B">
        <w:tc>
          <w:tcPr>
            <w:tcW w:w="5000" w:type="pct"/>
            <w:gridSpan w:val="3"/>
          </w:tcPr>
          <w:p w14:paraId="40AFD6D0" w14:textId="77777777" w:rsidR="001B6574" w:rsidRPr="00AE39B5" w:rsidRDefault="001B6574" w:rsidP="006C184B">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1B6574" w:rsidRPr="00AE39B5" w14:paraId="212C766F" w14:textId="77777777" w:rsidTr="006C184B">
        <w:trPr>
          <w:trHeight w:val="275"/>
        </w:trPr>
        <w:tc>
          <w:tcPr>
            <w:tcW w:w="1982" w:type="pct"/>
          </w:tcPr>
          <w:p w14:paraId="47E084A4" w14:textId="77777777" w:rsidR="009403AC" w:rsidRPr="009403AC" w:rsidRDefault="009403AC" w:rsidP="009403AC">
            <w:pPr>
              <w:rPr>
                <w:rFonts w:ascii="Times New Roman" w:hAnsi="Times New Roman"/>
                <w:bCs/>
                <w:sz w:val="24"/>
                <w:szCs w:val="24"/>
              </w:rPr>
            </w:pPr>
            <w:r w:rsidRPr="009403AC">
              <w:rPr>
                <w:rFonts w:ascii="Times New Roman" w:hAnsi="Times New Roman"/>
                <w:bCs/>
                <w:sz w:val="24"/>
                <w:szCs w:val="24"/>
              </w:rPr>
              <w:t>- ориентироваться в современной экономической, политической и культурной ситуации в России</w:t>
            </w:r>
          </w:p>
          <w:p w14:paraId="0B4D598E" w14:textId="77777777" w:rsidR="009403AC" w:rsidRPr="009403AC" w:rsidRDefault="009403AC" w:rsidP="009403AC">
            <w:pPr>
              <w:rPr>
                <w:rFonts w:ascii="Times New Roman" w:hAnsi="Times New Roman"/>
                <w:bCs/>
                <w:sz w:val="24"/>
                <w:szCs w:val="24"/>
              </w:rPr>
            </w:pPr>
            <w:r w:rsidRPr="009403AC">
              <w:rPr>
                <w:rFonts w:ascii="Times New Roman" w:hAnsi="Times New Roman"/>
                <w:bCs/>
                <w:sz w:val="24"/>
                <w:szCs w:val="24"/>
              </w:rPr>
              <w:t>выявлять взаимосвязь отечественных, региональных, мировых социально-экономических, политических и культурных проблем;</w:t>
            </w:r>
          </w:p>
          <w:p w14:paraId="31714520" w14:textId="77777777" w:rsidR="009403AC" w:rsidRPr="009403AC" w:rsidRDefault="009403AC" w:rsidP="009403AC">
            <w:pPr>
              <w:rPr>
                <w:rFonts w:ascii="Times New Roman" w:hAnsi="Times New Roman"/>
                <w:bCs/>
                <w:sz w:val="24"/>
                <w:szCs w:val="24"/>
              </w:rPr>
            </w:pPr>
            <w:r w:rsidRPr="009403AC">
              <w:rPr>
                <w:rFonts w:ascii="Times New Roman" w:hAnsi="Times New Roman"/>
                <w:bCs/>
                <w:sz w:val="24"/>
                <w:szCs w:val="24"/>
              </w:rPr>
              <w:t>- пользоваться историческими источниками, научной и учебной литературой, средствами ИКТ;</w:t>
            </w:r>
          </w:p>
          <w:p w14:paraId="12751282" w14:textId="77777777" w:rsidR="0030329D" w:rsidRDefault="009403AC" w:rsidP="009403AC">
            <w:pPr>
              <w:rPr>
                <w:rFonts w:ascii="Times New Roman" w:hAnsi="Times New Roman"/>
                <w:bCs/>
                <w:sz w:val="24"/>
                <w:szCs w:val="24"/>
              </w:rPr>
            </w:pPr>
            <w:r w:rsidRPr="009403AC">
              <w:rPr>
                <w:rFonts w:ascii="Times New Roman" w:hAnsi="Times New Roman"/>
                <w:bCs/>
                <w:sz w:val="24"/>
                <w:szCs w:val="24"/>
              </w:rPr>
              <w:t>- раскрывать смысл и значение важнейших исторических событий</w:t>
            </w:r>
            <w:r w:rsidR="0030329D">
              <w:rPr>
                <w:rFonts w:ascii="Times New Roman" w:hAnsi="Times New Roman"/>
                <w:bCs/>
                <w:sz w:val="24"/>
                <w:szCs w:val="24"/>
              </w:rPr>
              <w:t xml:space="preserve">, </w:t>
            </w:r>
            <w:r w:rsidRPr="009403AC">
              <w:rPr>
                <w:rFonts w:ascii="Times New Roman" w:hAnsi="Times New Roman"/>
                <w:bCs/>
                <w:sz w:val="24"/>
                <w:szCs w:val="24"/>
              </w:rPr>
              <w:t>обобщать и анализировать;</w:t>
            </w:r>
          </w:p>
          <w:p w14:paraId="77AFD565" w14:textId="487382FD" w:rsidR="009403AC" w:rsidRPr="009403AC" w:rsidRDefault="009403AC" w:rsidP="009403AC">
            <w:pPr>
              <w:rPr>
                <w:rFonts w:ascii="Times New Roman" w:hAnsi="Times New Roman"/>
                <w:bCs/>
                <w:sz w:val="24"/>
                <w:szCs w:val="24"/>
              </w:rPr>
            </w:pPr>
            <w:r w:rsidRPr="009403AC">
              <w:rPr>
                <w:rFonts w:ascii="Times New Roman" w:hAnsi="Times New Roman"/>
                <w:bCs/>
                <w:sz w:val="24"/>
                <w:szCs w:val="24"/>
              </w:rPr>
              <w:t xml:space="preserve"> - особенности исторического и культурного развития России на рубеже XX-XIX вв;</w:t>
            </w:r>
          </w:p>
          <w:p w14:paraId="2F9A8E4F" w14:textId="77777777" w:rsidR="009403AC" w:rsidRPr="009403AC" w:rsidRDefault="009403AC" w:rsidP="009403AC">
            <w:pPr>
              <w:rPr>
                <w:rFonts w:ascii="Times New Roman" w:hAnsi="Times New Roman"/>
                <w:bCs/>
                <w:sz w:val="24"/>
                <w:szCs w:val="24"/>
              </w:rPr>
            </w:pPr>
            <w:r w:rsidRPr="009403AC">
              <w:rPr>
                <w:rFonts w:ascii="Times New Roman" w:hAnsi="Times New Roman"/>
                <w:bCs/>
                <w:sz w:val="24"/>
                <w:szCs w:val="24"/>
              </w:rPr>
              <w:t xml:space="preserve">- давать оценку историческим событиям и обосновывать свою точку зрения с помощью </w:t>
            </w:r>
            <w:r w:rsidRPr="009403AC">
              <w:rPr>
                <w:rFonts w:ascii="Times New Roman" w:hAnsi="Times New Roman"/>
                <w:bCs/>
                <w:sz w:val="24"/>
                <w:szCs w:val="24"/>
              </w:rPr>
              <w:lastRenderedPageBreak/>
              <w:t>исторических фактов и собственных аргументов;</w:t>
            </w:r>
          </w:p>
          <w:p w14:paraId="36382E5C" w14:textId="57524809" w:rsidR="001B6574" w:rsidRPr="00AE39B5" w:rsidRDefault="009403AC" w:rsidP="009403AC">
            <w:pPr>
              <w:rPr>
                <w:rFonts w:ascii="Times New Roman" w:hAnsi="Times New Roman"/>
                <w:bCs/>
                <w:i/>
                <w:sz w:val="24"/>
                <w:szCs w:val="24"/>
              </w:rPr>
            </w:pPr>
            <w:r w:rsidRPr="009403AC">
              <w:rPr>
                <w:rFonts w:ascii="Times New Roman" w:hAnsi="Times New Roman"/>
                <w:bCs/>
                <w:sz w:val="24"/>
                <w:szCs w:val="24"/>
              </w:rPr>
              <w:t>- демонстрировать гражданско-патриотическую позицию.</w:t>
            </w:r>
          </w:p>
        </w:tc>
        <w:tc>
          <w:tcPr>
            <w:tcW w:w="1926" w:type="pct"/>
          </w:tcPr>
          <w:p w14:paraId="4183985A" w14:textId="55CDD69D" w:rsidR="0030329D" w:rsidRPr="0030329D" w:rsidRDefault="0030329D" w:rsidP="0030329D">
            <w:pPr>
              <w:jc w:val="both"/>
              <w:rPr>
                <w:rFonts w:ascii="Times New Roman" w:hAnsi="Times New Roman"/>
                <w:bCs/>
                <w:sz w:val="24"/>
                <w:szCs w:val="24"/>
              </w:rPr>
            </w:pPr>
            <w:r>
              <w:rPr>
                <w:rFonts w:ascii="Times New Roman" w:hAnsi="Times New Roman"/>
                <w:bCs/>
                <w:sz w:val="24"/>
                <w:szCs w:val="24"/>
              </w:rPr>
              <w:lastRenderedPageBreak/>
              <w:t xml:space="preserve">- </w:t>
            </w:r>
            <w:r w:rsidRPr="0030329D">
              <w:rPr>
                <w:rFonts w:ascii="Times New Roman" w:hAnsi="Times New Roman"/>
                <w:bCs/>
                <w:sz w:val="24"/>
                <w:szCs w:val="24"/>
              </w:rPr>
              <w:t>ориентир</w:t>
            </w:r>
            <w:r>
              <w:rPr>
                <w:rFonts w:ascii="Times New Roman" w:hAnsi="Times New Roman"/>
                <w:bCs/>
                <w:sz w:val="24"/>
                <w:szCs w:val="24"/>
              </w:rPr>
              <w:t xml:space="preserve">уется </w:t>
            </w:r>
            <w:r w:rsidRPr="0030329D">
              <w:rPr>
                <w:rFonts w:ascii="Times New Roman" w:hAnsi="Times New Roman"/>
                <w:bCs/>
                <w:sz w:val="24"/>
                <w:szCs w:val="24"/>
              </w:rPr>
              <w:t xml:space="preserve"> в современной экономической, политической и культурной ситуации в России</w:t>
            </w:r>
          </w:p>
          <w:p w14:paraId="7078888A" w14:textId="77777777" w:rsidR="0030329D" w:rsidRPr="0030329D" w:rsidRDefault="0030329D" w:rsidP="0030329D">
            <w:pPr>
              <w:jc w:val="both"/>
              <w:rPr>
                <w:rFonts w:ascii="Times New Roman" w:hAnsi="Times New Roman"/>
                <w:bCs/>
                <w:sz w:val="24"/>
                <w:szCs w:val="24"/>
              </w:rPr>
            </w:pPr>
            <w:r w:rsidRPr="0030329D">
              <w:rPr>
                <w:rFonts w:ascii="Times New Roman" w:hAnsi="Times New Roman"/>
                <w:bCs/>
                <w:sz w:val="24"/>
                <w:szCs w:val="24"/>
              </w:rPr>
              <w:t>выявлять взаимосвязь отечественных, региональных, мировых социально-экономических, политических и культурных проблем;</w:t>
            </w:r>
          </w:p>
          <w:p w14:paraId="5B1AF9C9" w14:textId="7B7875C1" w:rsidR="0030329D" w:rsidRPr="0030329D" w:rsidRDefault="0030329D" w:rsidP="0030329D">
            <w:pPr>
              <w:jc w:val="both"/>
              <w:rPr>
                <w:rFonts w:ascii="Times New Roman" w:hAnsi="Times New Roman"/>
                <w:bCs/>
                <w:sz w:val="24"/>
                <w:szCs w:val="24"/>
              </w:rPr>
            </w:pPr>
            <w:r w:rsidRPr="0030329D">
              <w:rPr>
                <w:rFonts w:ascii="Times New Roman" w:hAnsi="Times New Roman"/>
                <w:bCs/>
                <w:sz w:val="24"/>
                <w:szCs w:val="24"/>
              </w:rPr>
              <w:t>- польз</w:t>
            </w:r>
            <w:r>
              <w:rPr>
                <w:rFonts w:ascii="Times New Roman" w:hAnsi="Times New Roman"/>
                <w:bCs/>
                <w:sz w:val="24"/>
                <w:szCs w:val="24"/>
              </w:rPr>
              <w:t>уется</w:t>
            </w:r>
            <w:r w:rsidRPr="0030329D">
              <w:rPr>
                <w:rFonts w:ascii="Times New Roman" w:hAnsi="Times New Roman"/>
                <w:bCs/>
                <w:sz w:val="24"/>
                <w:szCs w:val="24"/>
              </w:rPr>
              <w:t xml:space="preserve"> историческими источниками, научной и учебной литературой, средствами ИКТ;</w:t>
            </w:r>
          </w:p>
          <w:p w14:paraId="6D58A2A3" w14:textId="77777777" w:rsidR="0030329D" w:rsidRDefault="0030329D" w:rsidP="0030329D">
            <w:pPr>
              <w:jc w:val="both"/>
              <w:rPr>
                <w:rFonts w:ascii="Times New Roman" w:hAnsi="Times New Roman"/>
                <w:bCs/>
                <w:sz w:val="24"/>
                <w:szCs w:val="24"/>
              </w:rPr>
            </w:pPr>
            <w:r w:rsidRPr="0030329D">
              <w:rPr>
                <w:rFonts w:ascii="Times New Roman" w:hAnsi="Times New Roman"/>
                <w:bCs/>
                <w:sz w:val="24"/>
                <w:szCs w:val="24"/>
              </w:rPr>
              <w:t>- раскрыва</w:t>
            </w:r>
            <w:r>
              <w:rPr>
                <w:rFonts w:ascii="Times New Roman" w:hAnsi="Times New Roman"/>
                <w:bCs/>
                <w:sz w:val="24"/>
                <w:szCs w:val="24"/>
              </w:rPr>
              <w:t>ет</w:t>
            </w:r>
            <w:r w:rsidRPr="0030329D">
              <w:rPr>
                <w:rFonts w:ascii="Times New Roman" w:hAnsi="Times New Roman"/>
                <w:bCs/>
                <w:sz w:val="24"/>
                <w:szCs w:val="24"/>
              </w:rPr>
              <w:t xml:space="preserve"> смысл и значение важнейших исторических событий</w:t>
            </w:r>
            <w:r>
              <w:rPr>
                <w:rFonts w:ascii="Times New Roman" w:hAnsi="Times New Roman"/>
                <w:bCs/>
                <w:sz w:val="24"/>
                <w:szCs w:val="24"/>
              </w:rPr>
              <w:t xml:space="preserve">, </w:t>
            </w:r>
            <w:r w:rsidRPr="0030329D">
              <w:rPr>
                <w:rFonts w:ascii="Times New Roman" w:hAnsi="Times New Roman"/>
                <w:bCs/>
                <w:sz w:val="24"/>
                <w:szCs w:val="24"/>
              </w:rPr>
              <w:t>обобща</w:t>
            </w:r>
            <w:r>
              <w:rPr>
                <w:rFonts w:ascii="Times New Roman" w:hAnsi="Times New Roman"/>
                <w:bCs/>
                <w:sz w:val="24"/>
                <w:szCs w:val="24"/>
              </w:rPr>
              <w:t>ет</w:t>
            </w:r>
            <w:r w:rsidRPr="0030329D">
              <w:rPr>
                <w:rFonts w:ascii="Times New Roman" w:hAnsi="Times New Roman"/>
                <w:bCs/>
                <w:sz w:val="24"/>
                <w:szCs w:val="24"/>
              </w:rPr>
              <w:t xml:space="preserve"> и анализировать; </w:t>
            </w:r>
          </w:p>
          <w:p w14:paraId="16FABBCC" w14:textId="5520CA50" w:rsidR="0030329D" w:rsidRPr="0030329D" w:rsidRDefault="0030329D" w:rsidP="0030329D">
            <w:pPr>
              <w:jc w:val="both"/>
              <w:rPr>
                <w:rFonts w:ascii="Times New Roman" w:hAnsi="Times New Roman"/>
                <w:bCs/>
                <w:sz w:val="24"/>
                <w:szCs w:val="24"/>
              </w:rPr>
            </w:pPr>
            <w:r w:rsidRPr="0030329D">
              <w:rPr>
                <w:rFonts w:ascii="Times New Roman" w:hAnsi="Times New Roman"/>
                <w:bCs/>
                <w:sz w:val="24"/>
                <w:szCs w:val="24"/>
              </w:rPr>
              <w:t xml:space="preserve">- </w:t>
            </w:r>
            <w:r>
              <w:rPr>
                <w:rFonts w:ascii="Times New Roman" w:hAnsi="Times New Roman"/>
                <w:bCs/>
                <w:sz w:val="24"/>
                <w:szCs w:val="24"/>
              </w:rPr>
              <w:t xml:space="preserve">знает </w:t>
            </w:r>
            <w:r w:rsidRPr="0030329D">
              <w:rPr>
                <w:rFonts w:ascii="Times New Roman" w:hAnsi="Times New Roman"/>
                <w:bCs/>
                <w:sz w:val="24"/>
                <w:szCs w:val="24"/>
              </w:rPr>
              <w:t>особенности исторического и культурного развития России на рубеже XX-XIX вв;</w:t>
            </w:r>
          </w:p>
          <w:p w14:paraId="2C0351CF" w14:textId="6DF5F7E7" w:rsidR="0030329D" w:rsidRPr="0030329D" w:rsidRDefault="0030329D" w:rsidP="0030329D">
            <w:pPr>
              <w:jc w:val="both"/>
              <w:rPr>
                <w:rFonts w:ascii="Times New Roman" w:hAnsi="Times New Roman"/>
                <w:bCs/>
                <w:sz w:val="24"/>
                <w:szCs w:val="24"/>
              </w:rPr>
            </w:pPr>
            <w:r w:rsidRPr="0030329D">
              <w:rPr>
                <w:rFonts w:ascii="Times New Roman" w:hAnsi="Times New Roman"/>
                <w:bCs/>
                <w:sz w:val="24"/>
                <w:szCs w:val="24"/>
              </w:rPr>
              <w:t>- да</w:t>
            </w:r>
            <w:r>
              <w:rPr>
                <w:rFonts w:ascii="Times New Roman" w:hAnsi="Times New Roman"/>
                <w:bCs/>
                <w:sz w:val="24"/>
                <w:szCs w:val="24"/>
              </w:rPr>
              <w:t>ет</w:t>
            </w:r>
            <w:r w:rsidRPr="0030329D">
              <w:rPr>
                <w:rFonts w:ascii="Times New Roman" w:hAnsi="Times New Roman"/>
                <w:bCs/>
                <w:sz w:val="24"/>
                <w:szCs w:val="24"/>
              </w:rPr>
              <w:t xml:space="preserve"> оценку историческим событиям и обосновывать свою точку зрения с помощью </w:t>
            </w:r>
            <w:r w:rsidRPr="0030329D">
              <w:rPr>
                <w:rFonts w:ascii="Times New Roman" w:hAnsi="Times New Roman"/>
                <w:bCs/>
                <w:sz w:val="24"/>
                <w:szCs w:val="24"/>
              </w:rPr>
              <w:lastRenderedPageBreak/>
              <w:t>исторических фактов и собственных аргументов;</w:t>
            </w:r>
          </w:p>
          <w:p w14:paraId="0DA8CAA2" w14:textId="6D60F5D2" w:rsidR="001B6574" w:rsidRPr="0030329D" w:rsidRDefault="0030329D" w:rsidP="0030329D">
            <w:pPr>
              <w:jc w:val="both"/>
              <w:rPr>
                <w:rFonts w:ascii="Times New Roman" w:hAnsi="Times New Roman"/>
                <w:bCs/>
                <w:sz w:val="24"/>
                <w:szCs w:val="24"/>
              </w:rPr>
            </w:pPr>
            <w:r w:rsidRPr="0030329D">
              <w:rPr>
                <w:rFonts w:ascii="Times New Roman" w:hAnsi="Times New Roman"/>
                <w:bCs/>
                <w:sz w:val="24"/>
                <w:szCs w:val="24"/>
              </w:rPr>
              <w:t>- демонстри</w:t>
            </w:r>
            <w:r>
              <w:rPr>
                <w:rFonts w:ascii="Times New Roman" w:hAnsi="Times New Roman"/>
                <w:bCs/>
                <w:sz w:val="24"/>
                <w:szCs w:val="24"/>
              </w:rPr>
              <w:t>рует</w:t>
            </w:r>
            <w:r w:rsidRPr="0030329D">
              <w:rPr>
                <w:rFonts w:ascii="Times New Roman" w:hAnsi="Times New Roman"/>
                <w:bCs/>
                <w:sz w:val="24"/>
                <w:szCs w:val="24"/>
              </w:rPr>
              <w:t xml:space="preserve"> гражданско-патриотическую позицию.</w:t>
            </w:r>
          </w:p>
        </w:tc>
        <w:tc>
          <w:tcPr>
            <w:tcW w:w="1092" w:type="pct"/>
          </w:tcPr>
          <w:p w14:paraId="1F725044" w14:textId="77777777" w:rsidR="001B6574" w:rsidRPr="004D7235" w:rsidRDefault="001B6574" w:rsidP="006C184B">
            <w:pPr>
              <w:rPr>
                <w:rFonts w:ascii="Times New Roman" w:hAnsi="Times New Roman"/>
                <w:bCs/>
                <w:sz w:val="24"/>
                <w:szCs w:val="24"/>
              </w:rPr>
            </w:pPr>
            <w:r w:rsidRPr="004D7235">
              <w:rPr>
                <w:rFonts w:ascii="Times New Roman" w:hAnsi="Times New Roman"/>
                <w:bCs/>
                <w:sz w:val="24"/>
                <w:szCs w:val="24"/>
              </w:rPr>
              <w:lastRenderedPageBreak/>
              <w:t>Оценка результатов выполнения практической работы</w:t>
            </w:r>
          </w:p>
          <w:p w14:paraId="7F7E0901" w14:textId="77777777" w:rsidR="001B6574" w:rsidRPr="00AE39B5" w:rsidRDefault="001B6574" w:rsidP="006C184B">
            <w:pPr>
              <w:rPr>
                <w:rFonts w:ascii="Times New Roman" w:hAnsi="Times New Roman"/>
                <w:bCs/>
                <w:i/>
                <w:sz w:val="24"/>
                <w:szCs w:val="24"/>
              </w:rPr>
            </w:pPr>
            <w:r w:rsidRPr="004D7235">
              <w:rPr>
                <w:rFonts w:ascii="Times New Roman" w:hAnsi="Times New Roman"/>
                <w:bCs/>
                <w:sz w:val="24"/>
                <w:szCs w:val="24"/>
              </w:rPr>
              <w:t>Экспертное наблюдение за ходом выполнения практической работы</w:t>
            </w:r>
          </w:p>
        </w:tc>
      </w:tr>
    </w:tbl>
    <w:p w14:paraId="1DD4D835" w14:textId="395BBF99" w:rsidR="00C63897" w:rsidRDefault="00C63897" w:rsidP="00FB50A0">
      <w:pPr>
        <w:rPr>
          <w:rFonts w:ascii="Times New Roman" w:hAnsi="Times New Roman" w:cs="Times New Roman"/>
          <w:b/>
          <w:bCs/>
          <w:sz w:val="18"/>
          <w:szCs w:val="18"/>
        </w:rPr>
      </w:pPr>
    </w:p>
    <w:p w14:paraId="0FD21B10" w14:textId="77777777" w:rsidR="000143A1" w:rsidRPr="00FB50A0" w:rsidRDefault="000143A1" w:rsidP="00FB50A0">
      <w:pPr>
        <w:rPr>
          <w:rFonts w:ascii="Times New Roman" w:hAnsi="Times New Roman" w:cs="Times New Roman"/>
          <w:b/>
          <w:bCs/>
          <w:sz w:val="18"/>
          <w:szCs w:val="18"/>
        </w:rPr>
      </w:pPr>
    </w:p>
    <w:p w14:paraId="3FC13CC4" w14:textId="2188D578" w:rsidR="000143A1" w:rsidRDefault="00C63897" w:rsidP="000143A1">
      <w:pPr>
        <w:jc w:val="right"/>
        <w:rPr>
          <w:rFonts w:ascii="Times New Roman" w:hAnsi="Times New Roman" w:cs="Times New Roman"/>
          <w:b/>
          <w:bCs/>
          <w:sz w:val="24"/>
          <w:szCs w:val="24"/>
        </w:rPr>
      </w:pPr>
      <w:r>
        <w:rPr>
          <w:rFonts w:ascii="Times New Roman" w:hAnsi="Times New Roman" w:cs="Times New Roman"/>
          <w:b/>
          <w:bCs/>
          <w:sz w:val="24"/>
          <w:szCs w:val="24"/>
        </w:rPr>
        <w:br w:type="page"/>
      </w:r>
      <w:r w:rsidR="000143A1">
        <w:rPr>
          <w:rFonts w:ascii="Times New Roman" w:hAnsi="Times New Roman" w:cs="Times New Roman"/>
          <w:b/>
          <w:bCs/>
          <w:sz w:val="24"/>
          <w:szCs w:val="24"/>
        </w:rPr>
        <w:lastRenderedPageBreak/>
        <w:t>Приложение 2.2</w:t>
      </w:r>
    </w:p>
    <w:p w14:paraId="73450710" w14:textId="670BFBD1" w:rsidR="000143A1" w:rsidRDefault="000143A1" w:rsidP="000143A1">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BA0293">
        <w:rPr>
          <w:rFonts w:ascii="Times New Roman" w:hAnsi="Times New Roman" w:cs="Times New Roman"/>
          <w:b/>
          <w:bCs/>
          <w:sz w:val="24"/>
          <w:szCs w:val="24"/>
        </w:rPr>
        <w:t>О</w:t>
      </w:r>
      <w:r w:rsidR="009A0AAA">
        <w:rPr>
          <w:rFonts w:ascii="Times New Roman" w:hAnsi="Times New Roman" w:cs="Times New Roman"/>
          <w:b/>
          <w:bCs/>
          <w:sz w:val="24"/>
          <w:szCs w:val="24"/>
        </w:rPr>
        <w:t>ПОП-П</w:t>
      </w:r>
      <w:r>
        <w:rPr>
          <w:rFonts w:ascii="Times New Roman" w:hAnsi="Times New Roman" w:cs="Times New Roman"/>
          <w:b/>
          <w:bCs/>
          <w:sz w:val="24"/>
          <w:szCs w:val="24"/>
        </w:rPr>
        <w:t xml:space="preserve"> по профессии</w:t>
      </w:r>
    </w:p>
    <w:p w14:paraId="50D1FA88" w14:textId="0ABF5313" w:rsidR="000143A1" w:rsidRDefault="0030329D" w:rsidP="000143A1">
      <w:pPr>
        <w:jc w:val="right"/>
        <w:rPr>
          <w:rFonts w:ascii="Times New Roman" w:hAnsi="Times New Roman" w:cs="Times New Roman"/>
          <w:b/>
          <w:bCs/>
          <w:color w:val="0070C0"/>
          <w:sz w:val="24"/>
          <w:szCs w:val="24"/>
        </w:rPr>
      </w:pPr>
      <w:r>
        <w:rPr>
          <w:rFonts w:ascii="Times New Roman" w:hAnsi="Times New Roman" w:cs="Times New Roman"/>
          <w:b/>
          <w:bCs/>
          <w:sz w:val="24"/>
          <w:szCs w:val="24"/>
        </w:rPr>
        <w:t xml:space="preserve">15.01.29 Контролёр качества в машиностроении </w:t>
      </w:r>
    </w:p>
    <w:p w14:paraId="228512DE" w14:textId="77777777" w:rsidR="000143A1" w:rsidRDefault="000143A1" w:rsidP="000143A1">
      <w:pPr>
        <w:jc w:val="right"/>
        <w:rPr>
          <w:rFonts w:ascii="Times New Roman" w:hAnsi="Times New Roman" w:cs="Times New Roman"/>
          <w:b/>
          <w:bCs/>
          <w:color w:val="0070C0"/>
          <w:sz w:val="24"/>
          <w:szCs w:val="24"/>
        </w:rPr>
      </w:pPr>
    </w:p>
    <w:p w14:paraId="663191DB" w14:textId="77777777" w:rsidR="000143A1" w:rsidRDefault="000143A1" w:rsidP="000143A1">
      <w:pPr>
        <w:jc w:val="right"/>
        <w:rPr>
          <w:rFonts w:ascii="Times New Roman" w:hAnsi="Times New Roman" w:cs="Times New Roman"/>
          <w:b/>
          <w:bCs/>
          <w:color w:val="0070C0"/>
          <w:sz w:val="24"/>
          <w:szCs w:val="24"/>
        </w:rPr>
      </w:pPr>
    </w:p>
    <w:p w14:paraId="16B57C24" w14:textId="77777777" w:rsidR="000143A1" w:rsidRDefault="000143A1" w:rsidP="000143A1">
      <w:pPr>
        <w:jc w:val="right"/>
        <w:rPr>
          <w:rFonts w:ascii="Times New Roman" w:hAnsi="Times New Roman" w:cs="Times New Roman"/>
          <w:b/>
          <w:bCs/>
          <w:color w:val="0070C0"/>
          <w:sz w:val="24"/>
          <w:szCs w:val="24"/>
        </w:rPr>
      </w:pPr>
    </w:p>
    <w:p w14:paraId="4B68350A" w14:textId="77777777" w:rsidR="000143A1" w:rsidRDefault="000143A1" w:rsidP="000143A1">
      <w:pPr>
        <w:jc w:val="right"/>
        <w:rPr>
          <w:rFonts w:ascii="Times New Roman" w:hAnsi="Times New Roman" w:cs="Times New Roman"/>
          <w:b/>
          <w:bCs/>
          <w:color w:val="0070C0"/>
          <w:sz w:val="24"/>
          <w:szCs w:val="24"/>
        </w:rPr>
      </w:pPr>
    </w:p>
    <w:p w14:paraId="77C790CE" w14:textId="77777777" w:rsidR="000143A1" w:rsidRDefault="000143A1" w:rsidP="000143A1">
      <w:pPr>
        <w:jc w:val="right"/>
        <w:rPr>
          <w:rFonts w:ascii="Times New Roman" w:hAnsi="Times New Roman" w:cs="Times New Roman"/>
          <w:b/>
          <w:bCs/>
          <w:color w:val="0070C0"/>
          <w:sz w:val="24"/>
          <w:szCs w:val="24"/>
        </w:rPr>
      </w:pPr>
    </w:p>
    <w:p w14:paraId="3E0B1650" w14:textId="77777777" w:rsidR="000143A1" w:rsidRDefault="000143A1" w:rsidP="000143A1">
      <w:pPr>
        <w:jc w:val="right"/>
        <w:rPr>
          <w:rFonts w:ascii="Times New Roman" w:hAnsi="Times New Roman" w:cs="Times New Roman"/>
          <w:b/>
          <w:bCs/>
          <w:color w:val="0070C0"/>
          <w:sz w:val="24"/>
          <w:szCs w:val="24"/>
        </w:rPr>
      </w:pPr>
    </w:p>
    <w:p w14:paraId="4A63CF0F" w14:textId="77777777" w:rsidR="000143A1" w:rsidRDefault="000143A1" w:rsidP="000143A1">
      <w:pPr>
        <w:jc w:val="right"/>
        <w:rPr>
          <w:rFonts w:ascii="Times New Roman" w:hAnsi="Times New Roman" w:cs="Times New Roman"/>
          <w:b/>
          <w:bCs/>
          <w:color w:val="0070C0"/>
          <w:sz w:val="24"/>
          <w:szCs w:val="24"/>
        </w:rPr>
      </w:pPr>
    </w:p>
    <w:p w14:paraId="720B3DAD" w14:textId="77777777" w:rsidR="000143A1" w:rsidRPr="00502F97" w:rsidRDefault="000143A1" w:rsidP="000143A1">
      <w:pPr>
        <w:jc w:val="right"/>
        <w:rPr>
          <w:rFonts w:ascii="Times New Roman" w:hAnsi="Times New Roman" w:cs="Times New Roman"/>
          <w:b/>
          <w:bCs/>
          <w:color w:val="0070C0"/>
          <w:sz w:val="24"/>
          <w:szCs w:val="24"/>
        </w:rPr>
      </w:pPr>
    </w:p>
    <w:p w14:paraId="3449FDC6" w14:textId="63A6CC07" w:rsidR="000143A1" w:rsidRPr="008F578C" w:rsidRDefault="00527ABA" w:rsidP="000143A1">
      <w:pPr>
        <w:jc w:val="center"/>
        <w:rPr>
          <w:rFonts w:ascii="Times New Roman" w:hAnsi="Times New Roman" w:cs="Times New Roman"/>
          <w:b/>
          <w:bCs/>
          <w:sz w:val="24"/>
          <w:szCs w:val="24"/>
        </w:rPr>
      </w:pPr>
      <w:r>
        <w:rPr>
          <w:rFonts w:ascii="Times New Roman" w:hAnsi="Times New Roman" w:cs="Times New Roman"/>
          <w:b/>
          <w:bCs/>
          <w:sz w:val="24"/>
          <w:szCs w:val="24"/>
        </w:rPr>
        <w:t>Р</w:t>
      </w:r>
      <w:r w:rsidR="000143A1" w:rsidRPr="008F578C">
        <w:rPr>
          <w:rFonts w:ascii="Times New Roman" w:hAnsi="Times New Roman" w:cs="Times New Roman"/>
          <w:b/>
          <w:bCs/>
          <w:sz w:val="24"/>
          <w:szCs w:val="24"/>
        </w:rPr>
        <w:t xml:space="preserve">абочая программа </w:t>
      </w:r>
      <w:r w:rsidR="000143A1">
        <w:rPr>
          <w:rFonts w:ascii="Times New Roman" w:hAnsi="Times New Roman" w:cs="Times New Roman"/>
          <w:b/>
          <w:bCs/>
          <w:sz w:val="24"/>
          <w:szCs w:val="24"/>
        </w:rPr>
        <w:t>дисциплины</w:t>
      </w:r>
    </w:p>
    <w:p w14:paraId="15996C60" w14:textId="6D1B2EE3" w:rsidR="000143A1" w:rsidRDefault="006C184B" w:rsidP="000143A1">
      <w:pPr>
        <w:pStyle w:val="1"/>
      </w:pPr>
      <w:bookmarkStart w:id="43" w:name="_Toc156824970"/>
      <w:r>
        <w:t xml:space="preserve">СГ.02 </w:t>
      </w:r>
      <w:r w:rsidR="000143A1" w:rsidRPr="006E7FF4">
        <w:t>«</w:t>
      </w:r>
      <w:r w:rsidRPr="006C184B">
        <w:t>Иностранный язык в профессиональной деятельности</w:t>
      </w:r>
      <w:r w:rsidR="000143A1" w:rsidRPr="006E7FF4">
        <w:t>»</w:t>
      </w:r>
      <w:bookmarkEnd w:id="43"/>
    </w:p>
    <w:p w14:paraId="39DF5161" w14:textId="77777777" w:rsidR="000143A1" w:rsidRPr="00BD6A9B" w:rsidRDefault="000143A1" w:rsidP="00BD6A9B">
      <w:pPr>
        <w:spacing w:line="360" w:lineRule="auto"/>
        <w:jc w:val="center"/>
        <w:rPr>
          <w:rFonts w:ascii="Times New Roman" w:hAnsi="Times New Roman" w:cs="Times New Roman"/>
          <w:b/>
          <w:bCs/>
          <w:sz w:val="24"/>
          <w:szCs w:val="24"/>
        </w:rPr>
      </w:pPr>
    </w:p>
    <w:p w14:paraId="4741BA0C" w14:textId="77777777" w:rsidR="000143A1" w:rsidRPr="00BD6A9B" w:rsidRDefault="000143A1" w:rsidP="00BD6A9B">
      <w:pPr>
        <w:spacing w:line="360" w:lineRule="auto"/>
        <w:jc w:val="center"/>
        <w:rPr>
          <w:rFonts w:ascii="Times New Roman" w:hAnsi="Times New Roman" w:cs="Times New Roman"/>
          <w:b/>
          <w:bCs/>
          <w:sz w:val="24"/>
          <w:szCs w:val="24"/>
        </w:rPr>
      </w:pPr>
    </w:p>
    <w:p w14:paraId="3F8B46F6" w14:textId="77777777" w:rsidR="000143A1" w:rsidRPr="00BD6A9B" w:rsidRDefault="000143A1" w:rsidP="00BD6A9B">
      <w:pPr>
        <w:spacing w:line="360" w:lineRule="auto"/>
        <w:jc w:val="center"/>
        <w:rPr>
          <w:rFonts w:ascii="Times New Roman" w:hAnsi="Times New Roman" w:cs="Times New Roman"/>
          <w:b/>
          <w:bCs/>
          <w:sz w:val="24"/>
          <w:szCs w:val="24"/>
        </w:rPr>
      </w:pPr>
    </w:p>
    <w:p w14:paraId="5D2E14B8" w14:textId="77777777" w:rsidR="000143A1" w:rsidRPr="00BD6A9B" w:rsidRDefault="000143A1" w:rsidP="00BD6A9B">
      <w:pPr>
        <w:spacing w:line="360" w:lineRule="auto"/>
        <w:jc w:val="center"/>
        <w:rPr>
          <w:rFonts w:ascii="Times New Roman" w:hAnsi="Times New Roman" w:cs="Times New Roman"/>
          <w:b/>
          <w:bCs/>
          <w:sz w:val="24"/>
          <w:szCs w:val="24"/>
        </w:rPr>
      </w:pPr>
    </w:p>
    <w:p w14:paraId="4BDDD061" w14:textId="77777777" w:rsidR="000143A1" w:rsidRPr="00BD6A9B" w:rsidRDefault="000143A1" w:rsidP="00BD6A9B">
      <w:pPr>
        <w:spacing w:line="360" w:lineRule="auto"/>
        <w:jc w:val="center"/>
        <w:rPr>
          <w:rFonts w:ascii="Times New Roman" w:hAnsi="Times New Roman" w:cs="Times New Roman"/>
          <w:b/>
          <w:bCs/>
          <w:sz w:val="24"/>
          <w:szCs w:val="24"/>
        </w:rPr>
      </w:pPr>
    </w:p>
    <w:p w14:paraId="178FE48B" w14:textId="77777777" w:rsidR="000143A1" w:rsidRPr="00BD6A9B" w:rsidRDefault="000143A1" w:rsidP="00BD6A9B">
      <w:pPr>
        <w:spacing w:line="360" w:lineRule="auto"/>
        <w:jc w:val="center"/>
        <w:rPr>
          <w:rFonts w:ascii="Times New Roman" w:hAnsi="Times New Roman" w:cs="Times New Roman"/>
          <w:b/>
          <w:bCs/>
          <w:sz w:val="24"/>
          <w:szCs w:val="24"/>
        </w:rPr>
      </w:pPr>
    </w:p>
    <w:p w14:paraId="063F7108" w14:textId="77777777" w:rsidR="000143A1" w:rsidRPr="00BD6A9B" w:rsidRDefault="000143A1" w:rsidP="00BD6A9B">
      <w:pPr>
        <w:spacing w:line="360" w:lineRule="auto"/>
        <w:jc w:val="center"/>
        <w:rPr>
          <w:rFonts w:ascii="Times New Roman" w:hAnsi="Times New Roman" w:cs="Times New Roman"/>
          <w:b/>
          <w:bCs/>
          <w:sz w:val="24"/>
          <w:szCs w:val="24"/>
        </w:rPr>
      </w:pPr>
    </w:p>
    <w:p w14:paraId="4ADFECCA" w14:textId="77777777" w:rsidR="000143A1" w:rsidRPr="00BD6A9B" w:rsidRDefault="000143A1" w:rsidP="00BD6A9B">
      <w:pPr>
        <w:spacing w:line="360" w:lineRule="auto"/>
        <w:jc w:val="center"/>
        <w:rPr>
          <w:rFonts w:ascii="Times New Roman" w:hAnsi="Times New Roman" w:cs="Times New Roman"/>
          <w:b/>
          <w:bCs/>
          <w:sz w:val="24"/>
          <w:szCs w:val="24"/>
        </w:rPr>
      </w:pPr>
    </w:p>
    <w:p w14:paraId="0B8BD3A8" w14:textId="77777777" w:rsidR="000143A1" w:rsidRPr="00BD6A9B" w:rsidRDefault="000143A1" w:rsidP="00BD6A9B">
      <w:pPr>
        <w:spacing w:line="360" w:lineRule="auto"/>
        <w:jc w:val="center"/>
        <w:rPr>
          <w:rFonts w:ascii="Times New Roman" w:hAnsi="Times New Roman" w:cs="Times New Roman"/>
          <w:b/>
          <w:bCs/>
          <w:sz w:val="24"/>
          <w:szCs w:val="24"/>
        </w:rPr>
      </w:pPr>
    </w:p>
    <w:p w14:paraId="0E439872" w14:textId="77777777" w:rsidR="000143A1" w:rsidRPr="00BD6A9B" w:rsidRDefault="000143A1" w:rsidP="00BD6A9B">
      <w:pPr>
        <w:spacing w:line="360" w:lineRule="auto"/>
        <w:jc w:val="center"/>
        <w:rPr>
          <w:rFonts w:ascii="Times New Roman" w:hAnsi="Times New Roman" w:cs="Times New Roman"/>
          <w:b/>
          <w:bCs/>
          <w:sz w:val="24"/>
          <w:szCs w:val="24"/>
        </w:rPr>
      </w:pPr>
    </w:p>
    <w:p w14:paraId="523BFAAC" w14:textId="77777777" w:rsidR="000143A1" w:rsidRPr="00BD6A9B" w:rsidRDefault="000143A1" w:rsidP="00BD6A9B">
      <w:pPr>
        <w:spacing w:line="360" w:lineRule="auto"/>
        <w:jc w:val="center"/>
        <w:rPr>
          <w:rFonts w:ascii="Times New Roman" w:hAnsi="Times New Roman" w:cs="Times New Roman"/>
          <w:b/>
          <w:bCs/>
          <w:sz w:val="24"/>
          <w:szCs w:val="24"/>
        </w:rPr>
      </w:pPr>
    </w:p>
    <w:p w14:paraId="620C673B" w14:textId="77777777" w:rsidR="000143A1" w:rsidRPr="00BD6A9B" w:rsidRDefault="000143A1" w:rsidP="00BD6A9B">
      <w:pPr>
        <w:spacing w:line="360" w:lineRule="auto"/>
        <w:jc w:val="center"/>
        <w:rPr>
          <w:rFonts w:ascii="Times New Roman" w:hAnsi="Times New Roman" w:cs="Times New Roman"/>
          <w:b/>
          <w:bCs/>
          <w:sz w:val="24"/>
          <w:szCs w:val="24"/>
        </w:rPr>
      </w:pPr>
    </w:p>
    <w:p w14:paraId="10E13EF8" w14:textId="77777777" w:rsidR="000143A1" w:rsidRPr="00BD6A9B" w:rsidRDefault="000143A1" w:rsidP="00BD6A9B">
      <w:pPr>
        <w:spacing w:line="360" w:lineRule="auto"/>
        <w:jc w:val="center"/>
        <w:rPr>
          <w:rFonts w:ascii="Times New Roman" w:hAnsi="Times New Roman" w:cs="Times New Roman"/>
          <w:b/>
          <w:bCs/>
          <w:sz w:val="24"/>
          <w:szCs w:val="24"/>
        </w:rPr>
      </w:pPr>
    </w:p>
    <w:p w14:paraId="2C395F3A" w14:textId="681BEE87" w:rsidR="000143A1" w:rsidRDefault="000143A1" w:rsidP="00BD6A9B">
      <w:pPr>
        <w:spacing w:line="360" w:lineRule="auto"/>
        <w:jc w:val="center"/>
        <w:rPr>
          <w:rFonts w:ascii="Times New Roman" w:hAnsi="Times New Roman" w:cs="Times New Roman"/>
          <w:b/>
          <w:bCs/>
          <w:sz w:val="24"/>
          <w:szCs w:val="24"/>
        </w:rPr>
      </w:pPr>
    </w:p>
    <w:p w14:paraId="129AA63C" w14:textId="51E80292" w:rsidR="00F01EA2" w:rsidRDefault="00F01EA2" w:rsidP="00BD6A9B">
      <w:pPr>
        <w:spacing w:line="360" w:lineRule="auto"/>
        <w:jc w:val="center"/>
        <w:rPr>
          <w:rFonts w:ascii="Times New Roman" w:hAnsi="Times New Roman" w:cs="Times New Roman"/>
          <w:b/>
          <w:bCs/>
          <w:sz w:val="24"/>
          <w:szCs w:val="24"/>
        </w:rPr>
      </w:pPr>
    </w:p>
    <w:p w14:paraId="4CB76C69" w14:textId="15D5E516" w:rsidR="00F01EA2" w:rsidRDefault="00F01EA2" w:rsidP="00BD6A9B">
      <w:pPr>
        <w:spacing w:line="360" w:lineRule="auto"/>
        <w:jc w:val="center"/>
        <w:rPr>
          <w:rFonts w:ascii="Times New Roman" w:hAnsi="Times New Roman" w:cs="Times New Roman"/>
          <w:b/>
          <w:bCs/>
          <w:sz w:val="24"/>
          <w:szCs w:val="24"/>
        </w:rPr>
      </w:pPr>
    </w:p>
    <w:p w14:paraId="49C230C4" w14:textId="1CEF2EC2" w:rsidR="00F01EA2" w:rsidRDefault="00F01EA2" w:rsidP="00BD6A9B">
      <w:pPr>
        <w:spacing w:line="360" w:lineRule="auto"/>
        <w:jc w:val="center"/>
        <w:rPr>
          <w:rFonts w:ascii="Times New Roman" w:hAnsi="Times New Roman" w:cs="Times New Roman"/>
          <w:b/>
          <w:bCs/>
          <w:sz w:val="24"/>
          <w:szCs w:val="24"/>
        </w:rPr>
      </w:pPr>
    </w:p>
    <w:p w14:paraId="1EE18625" w14:textId="7411E2F0" w:rsidR="00F01EA2" w:rsidRDefault="00F01EA2" w:rsidP="00BD6A9B">
      <w:pPr>
        <w:spacing w:line="360" w:lineRule="auto"/>
        <w:jc w:val="center"/>
        <w:rPr>
          <w:rFonts w:ascii="Times New Roman" w:hAnsi="Times New Roman" w:cs="Times New Roman"/>
          <w:b/>
          <w:bCs/>
          <w:sz w:val="24"/>
          <w:szCs w:val="24"/>
        </w:rPr>
      </w:pPr>
    </w:p>
    <w:p w14:paraId="6D3C1715" w14:textId="544CCBB9" w:rsidR="00F01EA2" w:rsidRDefault="00F01EA2" w:rsidP="00BD6A9B">
      <w:pPr>
        <w:spacing w:line="360" w:lineRule="auto"/>
        <w:jc w:val="center"/>
        <w:rPr>
          <w:rFonts w:ascii="Times New Roman" w:hAnsi="Times New Roman" w:cs="Times New Roman"/>
          <w:b/>
          <w:bCs/>
          <w:sz w:val="24"/>
          <w:szCs w:val="24"/>
        </w:rPr>
      </w:pPr>
    </w:p>
    <w:p w14:paraId="2130677A" w14:textId="1B5DCFD4" w:rsidR="00F01EA2" w:rsidRDefault="00F01EA2" w:rsidP="00BD6A9B">
      <w:pPr>
        <w:spacing w:line="360" w:lineRule="auto"/>
        <w:jc w:val="center"/>
        <w:rPr>
          <w:rFonts w:ascii="Times New Roman" w:hAnsi="Times New Roman" w:cs="Times New Roman"/>
          <w:b/>
          <w:bCs/>
          <w:sz w:val="24"/>
          <w:szCs w:val="24"/>
        </w:rPr>
      </w:pPr>
    </w:p>
    <w:p w14:paraId="78FABA06" w14:textId="77777777" w:rsidR="00F01EA2" w:rsidRPr="00BD6A9B" w:rsidRDefault="00F01EA2" w:rsidP="00BD6A9B">
      <w:pPr>
        <w:spacing w:line="360" w:lineRule="auto"/>
        <w:jc w:val="center"/>
        <w:rPr>
          <w:rFonts w:ascii="Times New Roman" w:hAnsi="Times New Roman" w:cs="Times New Roman"/>
          <w:b/>
          <w:bCs/>
          <w:sz w:val="24"/>
          <w:szCs w:val="24"/>
        </w:rPr>
      </w:pPr>
    </w:p>
    <w:p w14:paraId="3006F137" w14:textId="2E368FDF" w:rsidR="000143A1" w:rsidRDefault="006C184B" w:rsidP="00BD6A9B">
      <w:pPr>
        <w:spacing w:line="360" w:lineRule="auto"/>
        <w:jc w:val="center"/>
        <w:rPr>
          <w:rFonts w:ascii="Times New Roman" w:hAnsi="Times New Roman" w:cs="Times New Roman"/>
          <w:b/>
          <w:bCs/>
          <w:sz w:val="24"/>
          <w:szCs w:val="24"/>
        </w:rPr>
      </w:pPr>
      <w:bookmarkStart w:id="44" w:name="_Toc156295010"/>
      <w:r>
        <w:rPr>
          <w:rFonts w:ascii="Times New Roman" w:hAnsi="Times New Roman" w:cs="Times New Roman"/>
          <w:b/>
          <w:bCs/>
          <w:sz w:val="24"/>
          <w:szCs w:val="24"/>
        </w:rPr>
        <w:t xml:space="preserve">2024 </w:t>
      </w:r>
      <w:r w:rsidR="000143A1" w:rsidRPr="00BD6A9B">
        <w:rPr>
          <w:rFonts w:ascii="Times New Roman" w:hAnsi="Times New Roman" w:cs="Times New Roman"/>
          <w:b/>
          <w:bCs/>
          <w:sz w:val="24"/>
          <w:szCs w:val="24"/>
        </w:rPr>
        <w:t>г.</w:t>
      </w:r>
      <w:bookmarkEnd w:id="44"/>
    </w:p>
    <w:p w14:paraId="7E3A3287" w14:textId="756ADCF9" w:rsidR="006C184B" w:rsidRDefault="006C184B" w:rsidP="00BD6A9B">
      <w:pPr>
        <w:spacing w:line="360" w:lineRule="auto"/>
        <w:jc w:val="center"/>
        <w:rPr>
          <w:rFonts w:ascii="Times New Roman" w:hAnsi="Times New Roman" w:cs="Times New Roman"/>
          <w:b/>
          <w:bCs/>
          <w:sz w:val="24"/>
          <w:szCs w:val="24"/>
        </w:rPr>
      </w:pPr>
    </w:p>
    <w:p w14:paraId="68A9B3BC" w14:textId="77777777" w:rsidR="006C184B" w:rsidRDefault="006C184B" w:rsidP="006C184B">
      <w:pPr>
        <w:pStyle w:val="1f"/>
        <w:rPr>
          <w:rFonts w:ascii="Times New Roman" w:hAnsi="Times New Roman"/>
          <w:lang w:val="ru-RU"/>
        </w:rPr>
      </w:pPr>
      <w:r w:rsidRPr="00A97E66">
        <w:rPr>
          <w:rFonts w:ascii="Times New Roman" w:hAnsi="Times New Roman"/>
          <w:lang w:val="ru-RU"/>
        </w:rPr>
        <w:lastRenderedPageBreak/>
        <w:t>СОДЕРЖАНИЕ ПРОГРАММЫ</w:t>
      </w:r>
    </w:p>
    <w:p w14:paraId="51611753" w14:textId="77777777" w:rsidR="006C184B" w:rsidRPr="00DF068E" w:rsidRDefault="006C184B" w:rsidP="006C184B">
      <w:pPr>
        <w:pStyle w:val="1f"/>
        <w:rPr>
          <w:rFonts w:ascii="Times New Roman" w:hAnsi="Times New Roman"/>
          <w:lang w:val="ru-RU"/>
        </w:rPr>
      </w:pPr>
    </w:p>
    <w:p w14:paraId="14C8B7CD" w14:textId="24295B27" w:rsidR="006C184B" w:rsidRPr="00C34FE7" w:rsidRDefault="006C184B" w:rsidP="006C184B">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A97E66">
          <w:rPr>
            <w:webHidden/>
          </w:rPr>
          <w:t>1</w:t>
        </w:r>
        <w:r w:rsidR="0030689F">
          <w:rPr>
            <w:webHidden/>
          </w:rPr>
          <w:t>3</w:t>
        </w:r>
      </w:hyperlink>
    </w:p>
    <w:p w14:paraId="733FF57B" w14:textId="0433F1B8" w:rsidR="006C184B" w:rsidRPr="00C34FE7" w:rsidRDefault="00000000" w:rsidP="006C184B">
      <w:pPr>
        <w:pStyle w:val="14"/>
        <w:rPr>
          <w:rFonts w:asciiTheme="minorHAnsi" w:eastAsiaTheme="minorEastAsia" w:hAnsiTheme="minorHAnsi" w:cstheme="minorBidi"/>
          <w:b w:val="0"/>
          <w:bCs w:val="0"/>
          <w:lang w:eastAsia="ru-RU"/>
        </w:rPr>
      </w:pPr>
      <w:hyperlink w:anchor="_Toc156825288" w:history="1">
        <w:r w:rsidR="006C184B" w:rsidRPr="00C34FE7">
          <w:rPr>
            <w:rStyle w:val="af0"/>
          </w:rPr>
          <w:t>1. Общая характеристика</w:t>
        </w:r>
        <w:r w:rsidR="006C184B" w:rsidRPr="00C34FE7">
          <w:rPr>
            <w:webHidden/>
          </w:rPr>
          <w:tab/>
        </w:r>
        <w:r w:rsidR="00A97E66">
          <w:rPr>
            <w:webHidden/>
          </w:rPr>
          <w:t>1</w:t>
        </w:r>
        <w:r w:rsidR="0030689F">
          <w:rPr>
            <w:webHidden/>
          </w:rPr>
          <w:t>4</w:t>
        </w:r>
      </w:hyperlink>
    </w:p>
    <w:p w14:paraId="77B970DB" w14:textId="686EFB7A" w:rsidR="006C184B" w:rsidRPr="00C34FE7" w:rsidRDefault="00000000" w:rsidP="006C184B">
      <w:pPr>
        <w:pStyle w:val="21"/>
        <w:rPr>
          <w:rFonts w:asciiTheme="minorHAnsi" w:eastAsiaTheme="minorEastAsia" w:hAnsiTheme="minorHAnsi" w:cstheme="minorBidi"/>
          <w:i w:val="0"/>
          <w:iCs w:val="0"/>
          <w:sz w:val="22"/>
          <w:szCs w:val="22"/>
        </w:rPr>
      </w:pPr>
      <w:hyperlink w:anchor="_Toc156825289" w:history="1">
        <w:r w:rsidR="006C184B" w:rsidRPr="00C34FE7">
          <w:rPr>
            <w:rStyle w:val="af0"/>
            <w:i w:val="0"/>
            <w:iCs w:val="0"/>
          </w:rPr>
          <w:t>1.1. Цель и место дисциплины в структуре образовательной программы</w:t>
        </w:r>
        <w:r w:rsidR="006C184B" w:rsidRPr="00C34FE7">
          <w:rPr>
            <w:i w:val="0"/>
            <w:iCs w:val="0"/>
            <w:webHidden/>
          </w:rPr>
          <w:tab/>
        </w:r>
        <w:r w:rsidR="00A97E66">
          <w:rPr>
            <w:i w:val="0"/>
            <w:iCs w:val="0"/>
            <w:webHidden/>
          </w:rPr>
          <w:t>1</w:t>
        </w:r>
        <w:r w:rsidR="0030689F">
          <w:rPr>
            <w:i w:val="0"/>
            <w:iCs w:val="0"/>
            <w:webHidden/>
          </w:rPr>
          <w:t>4</w:t>
        </w:r>
      </w:hyperlink>
    </w:p>
    <w:p w14:paraId="202B8775" w14:textId="48F45727" w:rsidR="006C184B" w:rsidRPr="00C34FE7" w:rsidRDefault="00000000" w:rsidP="006C184B">
      <w:pPr>
        <w:pStyle w:val="21"/>
        <w:rPr>
          <w:rFonts w:asciiTheme="minorHAnsi" w:eastAsiaTheme="minorEastAsia" w:hAnsiTheme="minorHAnsi" w:cstheme="minorBidi"/>
          <w:i w:val="0"/>
          <w:iCs w:val="0"/>
          <w:sz w:val="22"/>
          <w:szCs w:val="22"/>
        </w:rPr>
      </w:pPr>
      <w:hyperlink w:anchor="_Toc156825290" w:history="1">
        <w:r w:rsidR="006C184B" w:rsidRPr="00C34FE7">
          <w:rPr>
            <w:rStyle w:val="af0"/>
            <w:i w:val="0"/>
            <w:iCs w:val="0"/>
          </w:rPr>
          <w:t>1.2. Планируемые результаты освоения дисциплины</w:t>
        </w:r>
        <w:r w:rsidR="006C184B" w:rsidRPr="00C34FE7">
          <w:rPr>
            <w:i w:val="0"/>
            <w:iCs w:val="0"/>
            <w:webHidden/>
          </w:rPr>
          <w:tab/>
        </w:r>
        <w:r w:rsidR="00A97E66">
          <w:rPr>
            <w:i w:val="0"/>
            <w:iCs w:val="0"/>
            <w:webHidden/>
          </w:rPr>
          <w:t>1</w:t>
        </w:r>
        <w:r w:rsidR="0030689F">
          <w:rPr>
            <w:i w:val="0"/>
            <w:iCs w:val="0"/>
            <w:webHidden/>
          </w:rPr>
          <w:t>4</w:t>
        </w:r>
      </w:hyperlink>
    </w:p>
    <w:p w14:paraId="40F85DC2" w14:textId="4A79ECDE" w:rsidR="006C184B" w:rsidRPr="00C34FE7" w:rsidRDefault="00000000" w:rsidP="006C184B">
      <w:pPr>
        <w:pStyle w:val="14"/>
        <w:rPr>
          <w:rFonts w:asciiTheme="minorHAnsi" w:eastAsiaTheme="minorEastAsia" w:hAnsiTheme="minorHAnsi" w:cstheme="minorBidi"/>
          <w:b w:val="0"/>
          <w:bCs w:val="0"/>
          <w:lang w:eastAsia="ru-RU"/>
        </w:rPr>
      </w:pPr>
      <w:hyperlink w:anchor="_Toc156825291" w:history="1">
        <w:r w:rsidR="006C184B" w:rsidRPr="00C34FE7">
          <w:rPr>
            <w:rStyle w:val="af0"/>
          </w:rPr>
          <w:t>2. Структура и содержание ДИСЦИПЛИНЫ</w:t>
        </w:r>
        <w:r w:rsidR="006C184B" w:rsidRPr="00C34FE7">
          <w:rPr>
            <w:webHidden/>
          </w:rPr>
          <w:tab/>
        </w:r>
        <w:r w:rsidR="00A97E66">
          <w:rPr>
            <w:webHidden/>
          </w:rPr>
          <w:t>1</w:t>
        </w:r>
        <w:r w:rsidR="0030689F">
          <w:rPr>
            <w:webHidden/>
          </w:rPr>
          <w:t>5</w:t>
        </w:r>
      </w:hyperlink>
    </w:p>
    <w:p w14:paraId="1331B58B" w14:textId="63424AFA" w:rsidR="006C184B" w:rsidRPr="00C34FE7" w:rsidRDefault="00000000" w:rsidP="006C184B">
      <w:pPr>
        <w:pStyle w:val="21"/>
        <w:rPr>
          <w:rFonts w:asciiTheme="minorHAnsi" w:eastAsiaTheme="minorEastAsia" w:hAnsiTheme="minorHAnsi" w:cstheme="minorBidi"/>
          <w:i w:val="0"/>
          <w:iCs w:val="0"/>
          <w:sz w:val="22"/>
          <w:szCs w:val="22"/>
        </w:rPr>
      </w:pPr>
      <w:hyperlink w:anchor="_Toc156825292" w:history="1">
        <w:r w:rsidR="006C184B" w:rsidRPr="00C34FE7">
          <w:rPr>
            <w:rStyle w:val="af0"/>
            <w:i w:val="0"/>
            <w:iCs w:val="0"/>
          </w:rPr>
          <w:t>2.1. Трудоемкость освоения дисциплины</w:t>
        </w:r>
        <w:r w:rsidR="006C184B" w:rsidRPr="00C34FE7">
          <w:rPr>
            <w:i w:val="0"/>
            <w:iCs w:val="0"/>
            <w:webHidden/>
          </w:rPr>
          <w:tab/>
        </w:r>
        <w:r w:rsidR="00A97E66">
          <w:rPr>
            <w:i w:val="0"/>
            <w:iCs w:val="0"/>
            <w:webHidden/>
          </w:rPr>
          <w:t>1</w:t>
        </w:r>
        <w:r w:rsidR="0030689F">
          <w:rPr>
            <w:i w:val="0"/>
            <w:iCs w:val="0"/>
            <w:webHidden/>
          </w:rPr>
          <w:t>5</w:t>
        </w:r>
      </w:hyperlink>
    </w:p>
    <w:p w14:paraId="750E55B5" w14:textId="0EFD5564" w:rsidR="006C184B" w:rsidRPr="00C34FE7" w:rsidRDefault="00000000" w:rsidP="006C184B">
      <w:pPr>
        <w:pStyle w:val="21"/>
        <w:rPr>
          <w:rFonts w:asciiTheme="minorHAnsi" w:eastAsiaTheme="minorEastAsia" w:hAnsiTheme="minorHAnsi" w:cstheme="minorBidi"/>
          <w:i w:val="0"/>
          <w:iCs w:val="0"/>
          <w:sz w:val="22"/>
          <w:szCs w:val="22"/>
        </w:rPr>
      </w:pPr>
      <w:hyperlink w:anchor="_Toc156825293" w:history="1">
        <w:r w:rsidR="006C184B" w:rsidRPr="00C34FE7">
          <w:rPr>
            <w:rStyle w:val="af0"/>
            <w:i w:val="0"/>
            <w:iCs w:val="0"/>
          </w:rPr>
          <w:t>2.2. Содержание дисциплины</w:t>
        </w:r>
        <w:r w:rsidR="006C184B" w:rsidRPr="00C34FE7">
          <w:rPr>
            <w:i w:val="0"/>
            <w:iCs w:val="0"/>
            <w:webHidden/>
          </w:rPr>
          <w:tab/>
        </w:r>
        <w:r w:rsidR="00A97E66">
          <w:rPr>
            <w:i w:val="0"/>
            <w:iCs w:val="0"/>
            <w:webHidden/>
          </w:rPr>
          <w:t>1</w:t>
        </w:r>
        <w:r w:rsidR="0030689F">
          <w:rPr>
            <w:i w:val="0"/>
            <w:iCs w:val="0"/>
            <w:webHidden/>
          </w:rPr>
          <w:t>6</w:t>
        </w:r>
      </w:hyperlink>
    </w:p>
    <w:p w14:paraId="5374FECA" w14:textId="485006D6" w:rsidR="006C184B" w:rsidRPr="00C34FE7" w:rsidRDefault="00000000" w:rsidP="006C184B">
      <w:pPr>
        <w:pStyle w:val="14"/>
        <w:rPr>
          <w:rFonts w:asciiTheme="minorHAnsi" w:eastAsiaTheme="minorEastAsia" w:hAnsiTheme="minorHAnsi" w:cstheme="minorBidi"/>
          <w:b w:val="0"/>
          <w:bCs w:val="0"/>
          <w:lang w:eastAsia="ru-RU"/>
        </w:rPr>
      </w:pPr>
      <w:hyperlink w:anchor="_Toc156825296" w:history="1">
        <w:r w:rsidR="006C184B" w:rsidRPr="00C34FE7">
          <w:rPr>
            <w:rStyle w:val="af0"/>
          </w:rPr>
          <w:t>3. Условия реализации ДИСЦИПЛИНЫ</w:t>
        </w:r>
        <w:r w:rsidR="006C184B" w:rsidRPr="00C34FE7">
          <w:rPr>
            <w:webHidden/>
          </w:rPr>
          <w:tab/>
        </w:r>
        <w:r w:rsidR="00A97E66">
          <w:rPr>
            <w:webHidden/>
          </w:rPr>
          <w:t>2</w:t>
        </w:r>
        <w:r w:rsidR="0030689F">
          <w:rPr>
            <w:webHidden/>
          </w:rPr>
          <w:t>2</w:t>
        </w:r>
      </w:hyperlink>
    </w:p>
    <w:p w14:paraId="4A5F72EF" w14:textId="7B0505FC" w:rsidR="006C184B" w:rsidRPr="00C34FE7" w:rsidRDefault="00000000" w:rsidP="006C184B">
      <w:pPr>
        <w:pStyle w:val="21"/>
        <w:rPr>
          <w:rFonts w:asciiTheme="minorHAnsi" w:eastAsiaTheme="minorEastAsia" w:hAnsiTheme="minorHAnsi" w:cstheme="minorBidi"/>
          <w:i w:val="0"/>
          <w:iCs w:val="0"/>
          <w:sz w:val="22"/>
          <w:szCs w:val="22"/>
        </w:rPr>
      </w:pPr>
      <w:hyperlink w:anchor="_Toc156825297" w:history="1">
        <w:r w:rsidR="006C184B" w:rsidRPr="00C34FE7">
          <w:rPr>
            <w:rStyle w:val="af0"/>
            <w:i w:val="0"/>
            <w:iCs w:val="0"/>
          </w:rPr>
          <w:t>3.1. Материально-техническое обеспечение</w:t>
        </w:r>
        <w:r w:rsidR="006C184B" w:rsidRPr="00C34FE7">
          <w:rPr>
            <w:i w:val="0"/>
            <w:iCs w:val="0"/>
            <w:webHidden/>
          </w:rPr>
          <w:tab/>
        </w:r>
        <w:r w:rsidR="00A97E66">
          <w:rPr>
            <w:i w:val="0"/>
            <w:iCs w:val="0"/>
            <w:webHidden/>
          </w:rPr>
          <w:t>2</w:t>
        </w:r>
        <w:r w:rsidR="0030689F">
          <w:rPr>
            <w:i w:val="0"/>
            <w:iCs w:val="0"/>
            <w:webHidden/>
          </w:rPr>
          <w:t>2</w:t>
        </w:r>
      </w:hyperlink>
    </w:p>
    <w:p w14:paraId="4AC915B6" w14:textId="0C791823" w:rsidR="006C184B" w:rsidRPr="00C34FE7" w:rsidRDefault="00000000" w:rsidP="006C184B">
      <w:pPr>
        <w:pStyle w:val="21"/>
        <w:rPr>
          <w:rFonts w:asciiTheme="minorHAnsi" w:eastAsiaTheme="minorEastAsia" w:hAnsiTheme="minorHAnsi" w:cstheme="minorBidi"/>
          <w:i w:val="0"/>
          <w:iCs w:val="0"/>
          <w:sz w:val="22"/>
          <w:szCs w:val="22"/>
        </w:rPr>
      </w:pPr>
      <w:hyperlink w:anchor="_Toc156825298" w:history="1">
        <w:r w:rsidR="006C184B" w:rsidRPr="00C34FE7">
          <w:rPr>
            <w:rStyle w:val="af0"/>
            <w:i w:val="0"/>
            <w:iCs w:val="0"/>
          </w:rPr>
          <w:t>3.2. Учебно-методическое обеспечение</w:t>
        </w:r>
        <w:r w:rsidR="006C184B" w:rsidRPr="00C34FE7">
          <w:rPr>
            <w:i w:val="0"/>
            <w:iCs w:val="0"/>
            <w:webHidden/>
          </w:rPr>
          <w:tab/>
        </w:r>
        <w:r w:rsidR="00A97E66">
          <w:rPr>
            <w:i w:val="0"/>
            <w:iCs w:val="0"/>
            <w:webHidden/>
          </w:rPr>
          <w:t>2</w:t>
        </w:r>
        <w:r w:rsidR="0030689F">
          <w:rPr>
            <w:i w:val="0"/>
            <w:iCs w:val="0"/>
            <w:webHidden/>
          </w:rPr>
          <w:t>2</w:t>
        </w:r>
      </w:hyperlink>
    </w:p>
    <w:p w14:paraId="1F52CD9F" w14:textId="367BB283" w:rsidR="006C184B" w:rsidRPr="00C34FE7" w:rsidRDefault="00000000" w:rsidP="006C184B">
      <w:pPr>
        <w:pStyle w:val="14"/>
        <w:rPr>
          <w:rFonts w:asciiTheme="minorHAnsi" w:eastAsiaTheme="minorEastAsia" w:hAnsiTheme="minorHAnsi" w:cstheme="minorBidi"/>
          <w:b w:val="0"/>
          <w:bCs w:val="0"/>
          <w:lang w:eastAsia="ru-RU"/>
        </w:rPr>
      </w:pPr>
      <w:hyperlink w:anchor="_Toc156825299" w:history="1">
        <w:r w:rsidR="006C184B" w:rsidRPr="00C34FE7">
          <w:rPr>
            <w:rStyle w:val="af0"/>
          </w:rPr>
          <w:t>4. Контроль и оценка результатов  освоения ДИСЦИПЛИНЫ</w:t>
        </w:r>
        <w:r w:rsidR="006C184B" w:rsidRPr="00C34FE7">
          <w:rPr>
            <w:webHidden/>
          </w:rPr>
          <w:tab/>
        </w:r>
        <w:r w:rsidR="00A97E66">
          <w:rPr>
            <w:webHidden/>
          </w:rPr>
          <w:t>2</w:t>
        </w:r>
        <w:r w:rsidR="0030689F">
          <w:rPr>
            <w:webHidden/>
          </w:rPr>
          <w:t>3</w:t>
        </w:r>
      </w:hyperlink>
    </w:p>
    <w:p w14:paraId="46A712D2" w14:textId="77777777" w:rsidR="006C184B" w:rsidRPr="00C34FE7" w:rsidRDefault="006C184B" w:rsidP="006C184B">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1289D5C3" w14:textId="77777777" w:rsidR="006C184B" w:rsidRPr="00DF068E" w:rsidRDefault="006C184B" w:rsidP="006C184B">
      <w:pPr>
        <w:pStyle w:val="1f"/>
        <w:jc w:val="left"/>
        <w:rPr>
          <w:rFonts w:ascii="Times New Roman" w:hAnsi="Times New Roman"/>
          <w:lang w:val="ru-RU"/>
        </w:rPr>
        <w:sectPr w:rsidR="006C184B" w:rsidRPr="00DF068E" w:rsidSect="00580FD1">
          <w:headerReference w:type="even" r:id="rId12"/>
          <w:headerReference w:type="default" r:id="rId13"/>
          <w:footerReference w:type="default" r:id="rId14"/>
          <w:pgSz w:w="11906" w:h="16838"/>
          <w:pgMar w:top="1134" w:right="567" w:bottom="1134" w:left="1701" w:header="709" w:footer="709" w:gutter="0"/>
          <w:cols w:space="708"/>
          <w:titlePg/>
          <w:docGrid w:linePitch="360"/>
        </w:sectPr>
      </w:pPr>
    </w:p>
    <w:p w14:paraId="4CDA5AA7" w14:textId="1509F952" w:rsidR="006C184B" w:rsidRPr="00900FFA" w:rsidRDefault="00A97E66" w:rsidP="00B644AA">
      <w:pPr>
        <w:pStyle w:val="1f"/>
        <w:ind w:firstLine="709"/>
        <w:jc w:val="both"/>
        <w:rPr>
          <w:rStyle w:val="afb"/>
          <w:i w:val="0"/>
          <w:iCs/>
        </w:rPr>
      </w:pPr>
      <w:r>
        <w:rPr>
          <w:rStyle w:val="afb"/>
          <w:i w:val="0"/>
          <w:iCs/>
          <w:lang w:val="ru-RU"/>
        </w:rPr>
        <w:lastRenderedPageBreak/>
        <w:t xml:space="preserve">1. </w:t>
      </w:r>
      <w:r w:rsidR="006C184B" w:rsidRPr="00A07404">
        <w:rPr>
          <w:rStyle w:val="afb"/>
          <w:i w:val="0"/>
          <w:iCs/>
        </w:rPr>
        <w:t xml:space="preserve">Общая характеристика </w:t>
      </w:r>
      <w:r w:rsidR="006C184B" w:rsidRPr="00900FFA">
        <w:rPr>
          <w:rStyle w:val="afb"/>
          <w:i w:val="0"/>
          <w:iCs/>
        </w:rPr>
        <w:t>РАБОЧЕЙ ПРОГРАММЫ УЧЕБНОЙ ДИСЦИПЛИНЫ</w:t>
      </w:r>
    </w:p>
    <w:p w14:paraId="2A9C7AFD" w14:textId="77777777" w:rsidR="007C7FAE" w:rsidRDefault="007C7FAE" w:rsidP="006C184B">
      <w:pPr>
        <w:pStyle w:val="114"/>
        <w:rPr>
          <w:rFonts w:ascii="Times New Roman" w:hAnsi="Times New Roman"/>
        </w:rPr>
      </w:pPr>
    </w:p>
    <w:p w14:paraId="33AACA5A" w14:textId="1EA7E8D8" w:rsidR="006C184B" w:rsidRPr="00EA6E1D" w:rsidRDefault="006C184B" w:rsidP="006C184B">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3A21A461" w14:textId="59C5F540" w:rsidR="006C184B" w:rsidRPr="00900FFA" w:rsidRDefault="006C184B" w:rsidP="006C184B">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СГ.02 </w:t>
      </w:r>
      <w:r w:rsidRPr="00782FAC">
        <w:rPr>
          <w:rFonts w:ascii="Times New Roman" w:hAnsi="Times New Roman"/>
        </w:rPr>
        <w:t>«</w:t>
      </w:r>
      <w:r w:rsidRPr="006C184B">
        <w:rPr>
          <w:rFonts w:ascii="Times New Roman" w:hAnsi="Times New Roman"/>
        </w:rPr>
        <w:t>Иностранный язык в профессиональной деятельности</w:t>
      </w:r>
      <w:r w:rsidRPr="00782FAC">
        <w:rPr>
          <w:rFonts w:ascii="Times New Roman" w:hAnsi="Times New Roman"/>
        </w:rPr>
        <w:t>»</w:t>
      </w:r>
      <w:r>
        <w:rPr>
          <w:rFonts w:ascii="Times New Roman" w:eastAsia="Times New Roman" w:hAnsi="Times New Roman" w:cs="Times New Roman"/>
          <w:sz w:val="24"/>
          <w:szCs w:val="24"/>
          <w:lang w:eastAsia="ru-RU"/>
        </w:rPr>
        <w:t xml:space="preserve">: </w:t>
      </w:r>
      <w:r w:rsidRPr="006C184B">
        <w:rPr>
          <w:rFonts w:ascii="Times New Roman" w:eastAsia="Times New Roman" w:hAnsi="Times New Roman"/>
          <w:bCs/>
          <w:iCs/>
          <w:sz w:val="24"/>
          <w:szCs w:val="24"/>
          <w:lang w:val="x-none" w:eastAsia="ru-RU"/>
        </w:rPr>
        <w:t>совершенствование навыков и умений иноязычной коммуникации как инструмента решения профессиональных задач и осуществления продуктивного межкультурного общения.</w:t>
      </w:r>
    </w:p>
    <w:p w14:paraId="37ABF43B" w14:textId="3BF4A3D2" w:rsidR="006C184B" w:rsidRPr="006821E0" w:rsidRDefault="006C184B" w:rsidP="006C184B">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СГ.02 «</w:t>
      </w:r>
      <w:r w:rsidRPr="006C184B">
        <w:rPr>
          <w:rFonts w:ascii="Times New Roman" w:hAnsi="Times New Roman" w:cs="Times New Roman"/>
          <w:sz w:val="24"/>
          <w:szCs w:val="24"/>
        </w:rPr>
        <w:t>Иностранный язык в профессиональной деятельности</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социально-гуманитарного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5AC550DA" w14:textId="77777777" w:rsidR="006C184B" w:rsidRPr="00011554" w:rsidRDefault="006C184B" w:rsidP="006C184B">
      <w:pPr>
        <w:suppressAutoHyphens/>
        <w:spacing w:line="276" w:lineRule="auto"/>
        <w:jc w:val="both"/>
        <w:rPr>
          <w:rFonts w:ascii="Times New Roman" w:hAnsi="Times New Roman" w:cs="Times New Roman"/>
          <w:sz w:val="24"/>
          <w:szCs w:val="24"/>
        </w:rPr>
      </w:pPr>
    </w:p>
    <w:p w14:paraId="5EBB97BB" w14:textId="77777777" w:rsidR="006C184B" w:rsidRPr="00EA6E1D" w:rsidRDefault="006C184B" w:rsidP="006C184B">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5DB8C749" w14:textId="77777777" w:rsidR="006C184B" w:rsidRDefault="006C184B" w:rsidP="006C184B">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14C21A02" w14:textId="77777777" w:rsidR="006C184B" w:rsidRDefault="006C184B" w:rsidP="006C184B">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6C184B" w:rsidRPr="00900FFA" w14:paraId="3DD6CB8E" w14:textId="77777777" w:rsidTr="006C184B">
        <w:tc>
          <w:tcPr>
            <w:tcW w:w="1246" w:type="dxa"/>
            <w:tcBorders>
              <w:top w:val="single" w:sz="4" w:space="0" w:color="auto"/>
              <w:left w:val="single" w:sz="4" w:space="0" w:color="auto"/>
              <w:right w:val="single" w:sz="4" w:space="0" w:color="auto"/>
            </w:tcBorders>
          </w:tcPr>
          <w:p w14:paraId="756C7413" w14:textId="77777777" w:rsidR="006C184B" w:rsidRPr="003778A1" w:rsidRDefault="006C184B" w:rsidP="006C184B">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5CADE354" w14:textId="77777777" w:rsidR="006C184B" w:rsidRPr="00900FFA" w:rsidRDefault="006C184B" w:rsidP="006C184B">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5F6F30C" w14:textId="77777777" w:rsidR="006C184B" w:rsidRPr="00900FFA" w:rsidRDefault="006C184B" w:rsidP="006C184B">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F8032E" w:rsidRPr="00900FFA" w14:paraId="4DCBB95E" w14:textId="77777777" w:rsidTr="00E30368">
        <w:trPr>
          <w:trHeight w:val="1185"/>
        </w:trPr>
        <w:tc>
          <w:tcPr>
            <w:tcW w:w="1246" w:type="dxa"/>
            <w:tcBorders>
              <w:top w:val="single" w:sz="4" w:space="0" w:color="auto"/>
              <w:left w:val="single" w:sz="4" w:space="0" w:color="auto"/>
              <w:right w:val="single" w:sz="4" w:space="0" w:color="auto"/>
            </w:tcBorders>
          </w:tcPr>
          <w:p w14:paraId="5D25F595" w14:textId="77777777" w:rsidR="0030329D" w:rsidRDefault="0030329D" w:rsidP="0030329D">
            <w:pPr>
              <w:jc w:val="center"/>
              <w:rPr>
                <w:rFonts w:ascii="Times New Roman" w:hAnsi="Times New Roman" w:cs="Times New Roman"/>
                <w:bCs/>
                <w:sz w:val="24"/>
                <w:szCs w:val="24"/>
              </w:rPr>
            </w:pPr>
            <w:r>
              <w:rPr>
                <w:rFonts w:ascii="Times New Roman" w:hAnsi="Times New Roman" w:cs="Times New Roman"/>
                <w:bCs/>
                <w:sz w:val="24"/>
                <w:szCs w:val="24"/>
              </w:rPr>
              <w:t>ОК 02</w:t>
            </w:r>
          </w:p>
          <w:p w14:paraId="17DE08A1" w14:textId="77777777" w:rsidR="0030329D" w:rsidRDefault="0030329D" w:rsidP="0030329D">
            <w:pPr>
              <w:jc w:val="center"/>
              <w:rPr>
                <w:rFonts w:ascii="Times New Roman" w:hAnsi="Times New Roman" w:cs="Times New Roman"/>
                <w:bCs/>
                <w:sz w:val="24"/>
                <w:szCs w:val="24"/>
              </w:rPr>
            </w:pPr>
            <w:r>
              <w:rPr>
                <w:rFonts w:ascii="Times New Roman" w:hAnsi="Times New Roman" w:cs="Times New Roman"/>
                <w:bCs/>
                <w:sz w:val="24"/>
                <w:szCs w:val="24"/>
              </w:rPr>
              <w:t>ОК 04</w:t>
            </w:r>
          </w:p>
          <w:p w14:paraId="35AF2645" w14:textId="2C248100" w:rsidR="0030329D" w:rsidRDefault="0030329D" w:rsidP="0030329D">
            <w:pPr>
              <w:jc w:val="center"/>
              <w:rPr>
                <w:rFonts w:ascii="Times New Roman" w:hAnsi="Times New Roman" w:cs="Times New Roman"/>
                <w:bCs/>
                <w:sz w:val="24"/>
                <w:szCs w:val="24"/>
              </w:rPr>
            </w:pPr>
            <w:r>
              <w:rPr>
                <w:rFonts w:ascii="Times New Roman" w:hAnsi="Times New Roman" w:cs="Times New Roman"/>
                <w:bCs/>
                <w:sz w:val="24"/>
                <w:szCs w:val="24"/>
              </w:rPr>
              <w:t>ОК 05</w:t>
            </w:r>
          </w:p>
          <w:p w14:paraId="7E01BDA7" w14:textId="2539CE61" w:rsidR="00F8032E" w:rsidRPr="00900FFA" w:rsidRDefault="0030329D" w:rsidP="0030329D">
            <w:pPr>
              <w:jc w:val="center"/>
              <w:rPr>
                <w:rFonts w:ascii="Times New Roman" w:hAnsi="Times New Roman" w:cs="Times New Roman"/>
                <w:bCs/>
                <w:sz w:val="24"/>
                <w:szCs w:val="24"/>
              </w:rPr>
            </w:pPr>
            <w:r w:rsidRPr="0030329D">
              <w:rPr>
                <w:rFonts w:ascii="Times New Roman" w:hAnsi="Times New Roman" w:cs="Times New Roman"/>
                <w:bCs/>
                <w:sz w:val="24"/>
                <w:szCs w:val="24"/>
              </w:rPr>
              <w:t>ОК 09</w:t>
            </w:r>
          </w:p>
        </w:tc>
        <w:tc>
          <w:tcPr>
            <w:tcW w:w="3852" w:type="dxa"/>
          </w:tcPr>
          <w:p w14:paraId="5DBC7088" w14:textId="139171F5" w:rsidR="0030329D" w:rsidRPr="0030329D" w:rsidRDefault="00F8032E" w:rsidP="0030329D">
            <w:pPr>
              <w:jc w:val="both"/>
              <w:rPr>
                <w:rFonts w:ascii="Times New Roman" w:hAnsi="Times New Roman"/>
                <w:sz w:val="24"/>
                <w:szCs w:val="24"/>
              </w:rPr>
            </w:pPr>
            <w:r>
              <w:rPr>
                <w:rFonts w:ascii="Times New Roman" w:hAnsi="Times New Roman"/>
                <w:sz w:val="24"/>
                <w:szCs w:val="24"/>
              </w:rPr>
              <w:t>-</w:t>
            </w:r>
            <w:r w:rsidR="0030329D">
              <w:rPr>
                <w:rFonts w:ascii="Times New Roman" w:hAnsi="Times New Roman"/>
                <w:sz w:val="24"/>
                <w:szCs w:val="24"/>
              </w:rPr>
              <w:t xml:space="preserve"> </w:t>
            </w:r>
            <w:r w:rsidR="0030329D" w:rsidRPr="0030329D">
              <w:rPr>
                <w:rFonts w:ascii="Times New Roman" w:hAnsi="Times New Roman"/>
                <w:sz w:val="24"/>
                <w:szCs w:val="24"/>
              </w:rPr>
              <w:t>строить простые высказывания о себе и о своей профессиональной деятельности</w:t>
            </w:r>
            <w:r w:rsidR="0030329D">
              <w:rPr>
                <w:rFonts w:ascii="Times New Roman" w:hAnsi="Times New Roman"/>
                <w:sz w:val="24"/>
                <w:szCs w:val="24"/>
              </w:rPr>
              <w:t>;</w:t>
            </w:r>
          </w:p>
          <w:p w14:paraId="2135F4C3" w14:textId="4A8572AF" w:rsidR="0030329D" w:rsidRPr="0030329D" w:rsidRDefault="0030329D" w:rsidP="0030329D">
            <w:pPr>
              <w:jc w:val="both"/>
              <w:rPr>
                <w:rFonts w:ascii="Times New Roman" w:hAnsi="Times New Roman"/>
                <w:sz w:val="24"/>
                <w:szCs w:val="24"/>
              </w:rPr>
            </w:pPr>
            <w:r>
              <w:rPr>
                <w:rFonts w:ascii="Times New Roman" w:hAnsi="Times New Roman"/>
                <w:sz w:val="24"/>
                <w:szCs w:val="24"/>
              </w:rPr>
              <w:t xml:space="preserve">- </w:t>
            </w:r>
            <w:r w:rsidRPr="0030329D">
              <w:rPr>
                <w:rFonts w:ascii="Times New Roman" w:hAnsi="Times New Roman"/>
                <w:sz w:val="24"/>
                <w:szCs w:val="24"/>
              </w:rPr>
              <w:t>взаимодействовать в коллективе, принимать участие в диалогах на общие и профессиональные темы</w:t>
            </w:r>
            <w:r>
              <w:rPr>
                <w:rFonts w:ascii="Times New Roman" w:hAnsi="Times New Roman"/>
                <w:sz w:val="24"/>
                <w:szCs w:val="24"/>
              </w:rPr>
              <w:t>;</w:t>
            </w:r>
          </w:p>
          <w:p w14:paraId="2DFBB123" w14:textId="51BAB0E2" w:rsidR="0030329D" w:rsidRPr="0030329D" w:rsidRDefault="0030329D" w:rsidP="0030329D">
            <w:pPr>
              <w:jc w:val="both"/>
              <w:rPr>
                <w:rFonts w:ascii="Times New Roman" w:hAnsi="Times New Roman"/>
                <w:sz w:val="24"/>
                <w:szCs w:val="24"/>
              </w:rPr>
            </w:pPr>
            <w:r>
              <w:rPr>
                <w:rFonts w:ascii="Times New Roman" w:hAnsi="Times New Roman"/>
                <w:sz w:val="24"/>
                <w:szCs w:val="24"/>
              </w:rPr>
              <w:t xml:space="preserve">- </w:t>
            </w:r>
            <w:r w:rsidRPr="0030329D">
              <w:rPr>
                <w:rFonts w:ascii="Times New Roman" w:hAnsi="Times New Roman"/>
                <w:sz w:val="24"/>
                <w:szCs w:val="24"/>
              </w:rPr>
              <w:t>применять различные формы и виды устной и письменной коммуникации на иностранном языке при межличностном и межкультурном взаимодействии</w:t>
            </w:r>
          </w:p>
          <w:p w14:paraId="2BC74C74" w14:textId="117C6D6A" w:rsidR="0030329D" w:rsidRPr="0030329D" w:rsidRDefault="0030329D" w:rsidP="0030329D">
            <w:pPr>
              <w:jc w:val="both"/>
              <w:rPr>
                <w:rFonts w:ascii="Times New Roman" w:hAnsi="Times New Roman"/>
                <w:sz w:val="24"/>
                <w:szCs w:val="24"/>
              </w:rPr>
            </w:pPr>
            <w:r w:rsidRPr="0030329D">
              <w:rPr>
                <w:rFonts w:ascii="Times New Roman" w:hAnsi="Times New Roman"/>
                <w:sz w:val="24"/>
                <w:szCs w:val="24"/>
              </w:rPr>
              <w:t>понимать общий смысл четко произнесенных высказываний на общие и базовые профессиональные темы</w:t>
            </w:r>
            <w:r>
              <w:rPr>
                <w:rFonts w:ascii="Times New Roman" w:hAnsi="Times New Roman"/>
                <w:sz w:val="24"/>
                <w:szCs w:val="24"/>
              </w:rPr>
              <w:t>;</w:t>
            </w:r>
          </w:p>
          <w:p w14:paraId="17CCD596" w14:textId="6CC0B36D" w:rsidR="0030329D" w:rsidRPr="0030329D" w:rsidRDefault="0030329D" w:rsidP="0030329D">
            <w:pPr>
              <w:jc w:val="both"/>
              <w:rPr>
                <w:rFonts w:ascii="Times New Roman" w:hAnsi="Times New Roman"/>
                <w:sz w:val="24"/>
                <w:szCs w:val="24"/>
              </w:rPr>
            </w:pPr>
            <w:r>
              <w:rPr>
                <w:rFonts w:ascii="Times New Roman" w:hAnsi="Times New Roman"/>
                <w:sz w:val="24"/>
                <w:szCs w:val="24"/>
              </w:rPr>
              <w:t xml:space="preserve">- </w:t>
            </w:r>
            <w:r w:rsidRPr="0030329D">
              <w:rPr>
                <w:rFonts w:ascii="Times New Roman" w:hAnsi="Times New Roman"/>
                <w:sz w:val="24"/>
                <w:szCs w:val="24"/>
              </w:rPr>
              <w:t>понимать тексты на базовые профессиональные темы</w:t>
            </w:r>
            <w:r>
              <w:rPr>
                <w:rFonts w:ascii="Times New Roman" w:hAnsi="Times New Roman"/>
                <w:sz w:val="24"/>
                <w:szCs w:val="24"/>
              </w:rPr>
              <w:t>;</w:t>
            </w:r>
          </w:p>
          <w:p w14:paraId="282A8DFF" w14:textId="3EFD993B" w:rsidR="0030329D" w:rsidRPr="0030329D" w:rsidRDefault="0030329D" w:rsidP="0030329D">
            <w:pPr>
              <w:jc w:val="both"/>
              <w:rPr>
                <w:rFonts w:ascii="Times New Roman" w:hAnsi="Times New Roman"/>
                <w:sz w:val="24"/>
                <w:szCs w:val="24"/>
              </w:rPr>
            </w:pPr>
            <w:r>
              <w:rPr>
                <w:rFonts w:ascii="Times New Roman" w:hAnsi="Times New Roman"/>
                <w:sz w:val="24"/>
                <w:szCs w:val="24"/>
              </w:rPr>
              <w:t xml:space="preserve">- </w:t>
            </w:r>
            <w:r w:rsidRPr="0030329D">
              <w:rPr>
                <w:rFonts w:ascii="Times New Roman" w:hAnsi="Times New Roman"/>
                <w:sz w:val="24"/>
                <w:szCs w:val="24"/>
              </w:rPr>
              <w:t>составлять простые связные сообщения на общие или интересующие профессиональные темы</w:t>
            </w:r>
            <w:r>
              <w:rPr>
                <w:rFonts w:ascii="Times New Roman" w:hAnsi="Times New Roman"/>
                <w:sz w:val="24"/>
                <w:szCs w:val="24"/>
              </w:rPr>
              <w:t>;</w:t>
            </w:r>
          </w:p>
          <w:p w14:paraId="03963373" w14:textId="1E06317D" w:rsidR="0030329D" w:rsidRPr="0030329D" w:rsidRDefault="0030329D" w:rsidP="0030329D">
            <w:pPr>
              <w:jc w:val="both"/>
              <w:rPr>
                <w:rFonts w:ascii="Times New Roman" w:hAnsi="Times New Roman"/>
                <w:sz w:val="24"/>
                <w:szCs w:val="24"/>
              </w:rPr>
            </w:pPr>
            <w:r>
              <w:rPr>
                <w:rFonts w:ascii="Times New Roman" w:hAnsi="Times New Roman"/>
                <w:sz w:val="24"/>
                <w:szCs w:val="24"/>
              </w:rPr>
              <w:t xml:space="preserve">- </w:t>
            </w:r>
            <w:r w:rsidRPr="0030329D">
              <w:rPr>
                <w:rFonts w:ascii="Times New Roman" w:hAnsi="Times New Roman"/>
                <w:sz w:val="24"/>
                <w:szCs w:val="24"/>
              </w:rPr>
              <w:t>общаться (устно и письменно) на иностранном языке на профессиональные и повседневные темы</w:t>
            </w:r>
            <w:r>
              <w:rPr>
                <w:rFonts w:ascii="Times New Roman" w:hAnsi="Times New Roman"/>
                <w:sz w:val="24"/>
                <w:szCs w:val="24"/>
              </w:rPr>
              <w:t>;</w:t>
            </w:r>
          </w:p>
          <w:p w14:paraId="34408504" w14:textId="50CDB3D8" w:rsidR="0030329D" w:rsidRPr="0030329D" w:rsidRDefault="0030329D" w:rsidP="0030329D">
            <w:pPr>
              <w:jc w:val="both"/>
              <w:rPr>
                <w:rFonts w:ascii="Times New Roman" w:hAnsi="Times New Roman"/>
                <w:sz w:val="24"/>
                <w:szCs w:val="24"/>
              </w:rPr>
            </w:pPr>
            <w:r>
              <w:rPr>
                <w:rFonts w:ascii="Times New Roman" w:hAnsi="Times New Roman"/>
                <w:sz w:val="24"/>
                <w:szCs w:val="24"/>
              </w:rPr>
              <w:t xml:space="preserve">- </w:t>
            </w:r>
            <w:r w:rsidRPr="0030329D">
              <w:rPr>
                <w:rFonts w:ascii="Times New Roman" w:hAnsi="Times New Roman"/>
                <w:sz w:val="24"/>
                <w:szCs w:val="24"/>
              </w:rPr>
              <w:t>переводить иностранные тексты профессиональной направленности (со словарем)</w:t>
            </w:r>
            <w:r>
              <w:rPr>
                <w:rFonts w:ascii="Times New Roman" w:hAnsi="Times New Roman"/>
                <w:sz w:val="24"/>
                <w:szCs w:val="24"/>
              </w:rPr>
              <w:t>;</w:t>
            </w:r>
          </w:p>
          <w:p w14:paraId="5DC8F4FC" w14:textId="530E23FF" w:rsidR="00F8032E" w:rsidRPr="00900FFA" w:rsidRDefault="0030329D" w:rsidP="0030329D">
            <w:pPr>
              <w:rPr>
                <w:rFonts w:ascii="Times New Roman" w:hAnsi="Times New Roman" w:cs="Times New Roman"/>
                <w:bCs/>
                <w:sz w:val="24"/>
                <w:szCs w:val="24"/>
              </w:rPr>
            </w:pPr>
            <w:r>
              <w:rPr>
                <w:rFonts w:ascii="Times New Roman" w:hAnsi="Times New Roman"/>
                <w:sz w:val="24"/>
                <w:szCs w:val="24"/>
              </w:rPr>
              <w:t xml:space="preserve">- </w:t>
            </w:r>
            <w:r w:rsidRPr="0030329D">
              <w:rPr>
                <w:rFonts w:ascii="Times New Roman" w:hAnsi="Times New Roman"/>
                <w:sz w:val="24"/>
                <w:szCs w:val="24"/>
              </w:rPr>
              <w:t>самостоятельно совершенствовать устную и письменную речь, пополнять словарный запас</w:t>
            </w:r>
            <w:r>
              <w:rPr>
                <w:rFonts w:ascii="Times New Roman" w:hAnsi="Times New Roman"/>
                <w:sz w:val="24"/>
                <w:szCs w:val="24"/>
              </w:rPr>
              <w:t>.</w:t>
            </w:r>
          </w:p>
        </w:tc>
        <w:tc>
          <w:tcPr>
            <w:tcW w:w="4536" w:type="dxa"/>
          </w:tcPr>
          <w:p w14:paraId="6D03CF56" w14:textId="1744316E" w:rsidR="0030329D" w:rsidRPr="0030329D" w:rsidRDefault="0030329D" w:rsidP="0030329D">
            <w:pPr>
              <w:jc w:val="both"/>
              <w:rPr>
                <w:rFonts w:ascii="Times New Roman" w:hAnsi="Times New Roman"/>
                <w:sz w:val="24"/>
                <w:szCs w:val="24"/>
              </w:rPr>
            </w:pPr>
            <w:r>
              <w:rPr>
                <w:rFonts w:ascii="Times New Roman" w:hAnsi="Times New Roman"/>
                <w:sz w:val="24"/>
                <w:szCs w:val="24"/>
              </w:rPr>
              <w:t xml:space="preserve">- </w:t>
            </w:r>
            <w:r w:rsidRPr="0030329D">
              <w:rPr>
                <w:rFonts w:ascii="Times New Roman" w:hAnsi="Times New Roman"/>
                <w:sz w:val="24"/>
                <w:szCs w:val="24"/>
              </w:rPr>
              <w:t>лексический и грамматический минимум, относящийся к описанию предметов, средств и процессов профессиональной деятельности</w:t>
            </w:r>
            <w:r>
              <w:rPr>
                <w:rFonts w:ascii="Times New Roman" w:hAnsi="Times New Roman"/>
                <w:sz w:val="24"/>
                <w:szCs w:val="24"/>
              </w:rPr>
              <w:t>;</w:t>
            </w:r>
          </w:p>
          <w:p w14:paraId="463605A9" w14:textId="2E80EDF1" w:rsidR="0030329D" w:rsidRPr="0030329D" w:rsidRDefault="0030329D" w:rsidP="0030329D">
            <w:pPr>
              <w:jc w:val="both"/>
              <w:rPr>
                <w:rFonts w:ascii="Times New Roman" w:hAnsi="Times New Roman"/>
                <w:sz w:val="24"/>
                <w:szCs w:val="24"/>
              </w:rPr>
            </w:pPr>
            <w:r>
              <w:rPr>
                <w:rFonts w:ascii="Times New Roman" w:hAnsi="Times New Roman"/>
                <w:sz w:val="24"/>
                <w:szCs w:val="24"/>
              </w:rPr>
              <w:t xml:space="preserve">- </w:t>
            </w:r>
            <w:r w:rsidRPr="0030329D">
              <w:rPr>
                <w:rFonts w:ascii="Times New Roman" w:hAnsi="Times New Roman"/>
                <w:sz w:val="24"/>
                <w:szCs w:val="24"/>
              </w:rPr>
              <w:t>лексический и грамматический минимум, необходимый для чтения и перевода текстов профессиональной направленности (со словарем)</w:t>
            </w:r>
            <w:r>
              <w:rPr>
                <w:rFonts w:ascii="Times New Roman" w:hAnsi="Times New Roman"/>
                <w:sz w:val="24"/>
                <w:szCs w:val="24"/>
              </w:rPr>
              <w:t>;</w:t>
            </w:r>
          </w:p>
          <w:p w14:paraId="21840222" w14:textId="518D9331" w:rsidR="0030329D" w:rsidRPr="0030329D" w:rsidRDefault="0030329D" w:rsidP="0030329D">
            <w:pPr>
              <w:jc w:val="both"/>
              <w:rPr>
                <w:rFonts w:ascii="Times New Roman" w:hAnsi="Times New Roman"/>
                <w:sz w:val="24"/>
                <w:szCs w:val="24"/>
              </w:rPr>
            </w:pPr>
            <w:r>
              <w:rPr>
                <w:rFonts w:ascii="Times New Roman" w:hAnsi="Times New Roman"/>
                <w:sz w:val="24"/>
                <w:szCs w:val="24"/>
              </w:rPr>
              <w:t xml:space="preserve">- </w:t>
            </w:r>
            <w:r w:rsidRPr="0030329D">
              <w:rPr>
                <w:rFonts w:ascii="Times New Roman" w:hAnsi="Times New Roman"/>
                <w:sz w:val="24"/>
                <w:szCs w:val="24"/>
              </w:rPr>
              <w:t>общеупотребительные глаголы (общая и профессиональная лексика)</w:t>
            </w:r>
            <w:r>
              <w:rPr>
                <w:rFonts w:ascii="Times New Roman" w:hAnsi="Times New Roman"/>
                <w:sz w:val="24"/>
                <w:szCs w:val="24"/>
              </w:rPr>
              <w:t>;</w:t>
            </w:r>
          </w:p>
          <w:p w14:paraId="60528EBE" w14:textId="1644E4AC" w:rsidR="0030329D" w:rsidRPr="0030329D" w:rsidRDefault="0030329D" w:rsidP="0030329D">
            <w:pPr>
              <w:jc w:val="both"/>
              <w:rPr>
                <w:rFonts w:ascii="Times New Roman" w:hAnsi="Times New Roman"/>
                <w:sz w:val="24"/>
                <w:szCs w:val="24"/>
              </w:rPr>
            </w:pPr>
            <w:r>
              <w:rPr>
                <w:rFonts w:ascii="Times New Roman" w:hAnsi="Times New Roman"/>
                <w:sz w:val="24"/>
                <w:szCs w:val="24"/>
              </w:rPr>
              <w:t xml:space="preserve">- </w:t>
            </w:r>
            <w:r w:rsidRPr="0030329D">
              <w:rPr>
                <w:rFonts w:ascii="Times New Roman" w:hAnsi="Times New Roman"/>
                <w:sz w:val="24"/>
                <w:szCs w:val="24"/>
              </w:rPr>
              <w:t>правила чтения текстов профессиональной направленности</w:t>
            </w:r>
            <w:r>
              <w:rPr>
                <w:rFonts w:ascii="Times New Roman" w:hAnsi="Times New Roman"/>
                <w:sz w:val="24"/>
                <w:szCs w:val="24"/>
              </w:rPr>
              <w:t>;</w:t>
            </w:r>
          </w:p>
          <w:p w14:paraId="5A3AF84C" w14:textId="6DD2A625" w:rsidR="0030329D" w:rsidRPr="0030329D" w:rsidRDefault="0030329D" w:rsidP="0030329D">
            <w:pPr>
              <w:jc w:val="both"/>
              <w:rPr>
                <w:rFonts w:ascii="Times New Roman" w:hAnsi="Times New Roman"/>
                <w:sz w:val="24"/>
                <w:szCs w:val="24"/>
              </w:rPr>
            </w:pPr>
            <w:r>
              <w:rPr>
                <w:rFonts w:ascii="Times New Roman" w:hAnsi="Times New Roman"/>
                <w:sz w:val="24"/>
                <w:szCs w:val="24"/>
              </w:rPr>
              <w:t xml:space="preserve">- </w:t>
            </w:r>
            <w:r w:rsidRPr="0030329D">
              <w:rPr>
                <w:rFonts w:ascii="Times New Roman" w:hAnsi="Times New Roman"/>
                <w:sz w:val="24"/>
                <w:szCs w:val="24"/>
              </w:rPr>
              <w:t>правила построения простых и сложных предложений на профессиональные темы</w:t>
            </w:r>
          </w:p>
          <w:p w14:paraId="23545D51" w14:textId="1C923235" w:rsidR="0030329D" w:rsidRPr="0030329D" w:rsidRDefault="0030329D" w:rsidP="0030329D">
            <w:pPr>
              <w:jc w:val="both"/>
              <w:rPr>
                <w:rFonts w:ascii="Times New Roman" w:hAnsi="Times New Roman"/>
                <w:sz w:val="24"/>
                <w:szCs w:val="24"/>
              </w:rPr>
            </w:pPr>
            <w:r w:rsidRPr="0030329D">
              <w:rPr>
                <w:rFonts w:ascii="Times New Roman" w:hAnsi="Times New Roman"/>
                <w:sz w:val="24"/>
                <w:szCs w:val="24"/>
              </w:rPr>
              <w:t>правила речевого этикета и социокультурные нормы общения на иностранном языке</w:t>
            </w:r>
            <w:r>
              <w:rPr>
                <w:rFonts w:ascii="Times New Roman" w:hAnsi="Times New Roman"/>
                <w:sz w:val="24"/>
                <w:szCs w:val="24"/>
              </w:rPr>
              <w:t>;</w:t>
            </w:r>
          </w:p>
          <w:p w14:paraId="0E221D53" w14:textId="640C6CFB" w:rsidR="00F8032E" w:rsidRPr="00900FFA" w:rsidRDefault="0030329D" w:rsidP="0030329D">
            <w:pPr>
              <w:rPr>
                <w:rFonts w:ascii="Times New Roman" w:hAnsi="Times New Roman" w:cs="Times New Roman"/>
                <w:bCs/>
                <w:i/>
                <w:sz w:val="24"/>
                <w:szCs w:val="24"/>
              </w:rPr>
            </w:pPr>
            <w:r>
              <w:rPr>
                <w:rFonts w:ascii="Times New Roman" w:hAnsi="Times New Roman"/>
                <w:sz w:val="24"/>
                <w:szCs w:val="24"/>
              </w:rPr>
              <w:t xml:space="preserve">- </w:t>
            </w:r>
            <w:r w:rsidRPr="0030329D">
              <w:rPr>
                <w:rFonts w:ascii="Times New Roman" w:hAnsi="Times New Roman"/>
                <w:sz w:val="24"/>
                <w:szCs w:val="24"/>
              </w:rPr>
              <w:t>формы и виды устной и письменной коммуникации на иностранном языке при межличностном и межкультурном взаимодействии</w:t>
            </w:r>
            <w:r>
              <w:rPr>
                <w:rFonts w:ascii="Times New Roman" w:hAnsi="Times New Roman"/>
                <w:sz w:val="24"/>
                <w:szCs w:val="24"/>
              </w:rPr>
              <w:t>.</w:t>
            </w:r>
          </w:p>
        </w:tc>
      </w:tr>
    </w:tbl>
    <w:p w14:paraId="7C9EEC1F" w14:textId="77777777" w:rsidR="006C184B" w:rsidRDefault="006C184B" w:rsidP="006C184B">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77D54B0F" w14:textId="77777777" w:rsidR="006C184B" w:rsidRPr="00B115E3" w:rsidRDefault="006C184B" w:rsidP="006C184B">
      <w:pPr>
        <w:pStyle w:val="1f"/>
        <w:ind w:firstLine="709"/>
        <w:jc w:val="left"/>
        <w:rPr>
          <w:rFonts w:ascii="Times New Roman" w:hAnsi="Times New Roman"/>
          <w:lang w:val="ru-RU"/>
        </w:rPr>
      </w:pPr>
    </w:p>
    <w:p w14:paraId="4CAD6A92" w14:textId="77777777" w:rsidR="006C184B" w:rsidRPr="00E11160" w:rsidRDefault="006C184B" w:rsidP="006C184B">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6C184B" w:rsidRPr="00257255" w14:paraId="6B38BF6C" w14:textId="77777777" w:rsidTr="006C184B">
        <w:trPr>
          <w:trHeight w:val="23"/>
        </w:trPr>
        <w:tc>
          <w:tcPr>
            <w:tcW w:w="3259" w:type="pct"/>
            <w:vAlign w:val="center"/>
          </w:tcPr>
          <w:p w14:paraId="33DE4113" w14:textId="77777777" w:rsidR="006C184B" w:rsidRPr="00257255" w:rsidRDefault="006C184B" w:rsidP="006C184B">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70734E2A" w14:textId="77777777" w:rsidR="006C184B" w:rsidRPr="00257255" w:rsidRDefault="006C184B" w:rsidP="006C184B">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128AA06A" w14:textId="77777777" w:rsidR="006C184B" w:rsidRPr="00257255" w:rsidRDefault="006C184B" w:rsidP="006C184B">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6C184B" w:rsidRPr="00257255" w14:paraId="1B8625CD" w14:textId="77777777" w:rsidTr="006C184B">
        <w:trPr>
          <w:trHeight w:val="23"/>
        </w:trPr>
        <w:tc>
          <w:tcPr>
            <w:tcW w:w="3259" w:type="pct"/>
            <w:vAlign w:val="center"/>
          </w:tcPr>
          <w:p w14:paraId="7B1485EC" w14:textId="77777777" w:rsidR="006C184B" w:rsidRPr="00257255" w:rsidRDefault="006C184B" w:rsidP="006C184B">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5D6299F5" w14:textId="332EB312" w:rsidR="006C184B" w:rsidRPr="00257255" w:rsidRDefault="0030329D" w:rsidP="006C184B">
            <w:pPr>
              <w:jc w:val="center"/>
              <w:rPr>
                <w:rFonts w:ascii="Times New Roman" w:hAnsi="Times New Roman" w:cs="Times New Roman"/>
                <w:bCs/>
                <w:sz w:val="24"/>
                <w:szCs w:val="24"/>
              </w:rPr>
            </w:pPr>
            <w:r>
              <w:rPr>
                <w:rFonts w:ascii="Times New Roman" w:hAnsi="Times New Roman" w:cs="Times New Roman"/>
                <w:bCs/>
                <w:sz w:val="24"/>
                <w:szCs w:val="24"/>
              </w:rPr>
              <w:t>28</w:t>
            </w:r>
          </w:p>
        </w:tc>
        <w:tc>
          <w:tcPr>
            <w:tcW w:w="1162" w:type="pct"/>
            <w:vAlign w:val="center"/>
          </w:tcPr>
          <w:p w14:paraId="2AB92326" w14:textId="36FFAFD8" w:rsidR="006C184B" w:rsidRPr="00257255" w:rsidRDefault="0030329D" w:rsidP="006C184B">
            <w:pPr>
              <w:jc w:val="center"/>
              <w:rPr>
                <w:rFonts w:ascii="Times New Roman" w:hAnsi="Times New Roman" w:cs="Times New Roman"/>
                <w:bCs/>
                <w:sz w:val="24"/>
                <w:szCs w:val="24"/>
              </w:rPr>
            </w:pPr>
            <w:r>
              <w:rPr>
                <w:rFonts w:ascii="Times New Roman" w:hAnsi="Times New Roman" w:cs="Times New Roman"/>
                <w:bCs/>
                <w:sz w:val="24"/>
                <w:szCs w:val="24"/>
              </w:rPr>
              <w:t>28</w:t>
            </w:r>
          </w:p>
        </w:tc>
      </w:tr>
      <w:tr w:rsidR="006C184B" w:rsidRPr="00257255" w14:paraId="44FD3557" w14:textId="77777777" w:rsidTr="006C184B">
        <w:trPr>
          <w:trHeight w:val="23"/>
        </w:trPr>
        <w:tc>
          <w:tcPr>
            <w:tcW w:w="3259" w:type="pct"/>
            <w:vAlign w:val="center"/>
          </w:tcPr>
          <w:p w14:paraId="0464D768" w14:textId="77777777" w:rsidR="006C184B" w:rsidRPr="00257255" w:rsidRDefault="006C184B" w:rsidP="006C184B">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2BA87185" w14:textId="77777777" w:rsidR="006C184B" w:rsidRPr="00257255" w:rsidRDefault="006C184B" w:rsidP="006C184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7817D2C1" w14:textId="77777777" w:rsidR="006C184B" w:rsidRPr="00257255" w:rsidRDefault="006C184B" w:rsidP="006C18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6C184B" w:rsidRPr="00257255" w14:paraId="0EF5EE83" w14:textId="77777777" w:rsidTr="006C184B">
        <w:trPr>
          <w:trHeight w:val="23"/>
        </w:trPr>
        <w:tc>
          <w:tcPr>
            <w:tcW w:w="3259" w:type="pct"/>
            <w:vAlign w:val="center"/>
          </w:tcPr>
          <w:p w14:paraId="40F434EE" w14:textId="5849D641" w:rsidR="006C184B" w:rsidRPr="00B644AA" w:rsidRDefault="00F8032E" w:rsidP="00B644AA">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w:t>
            </w:r>
            <w:r w:rsidR="00B644AA" w:rsidRPr="00B644AA">
              <w:rPr>
                <w:rFonts w:ascii="Times New Roman" w:hAnsi="Times New Roman" w:cs="Times New Roman"/>
                <w:bCs/>
                <w:sz w:val="24"/>
                <w:szCs w:val="24"/>
              </w:rPr>
              <w:t>(</w:t>
            </w:r>
            <w:r w:rsidR="00B644AA">
              <w:rPr>
                <w:rFonts w:ascii="Times New Roman" w:hAnsi="Times New Roman" w:cs="Times New Roman"/>
                <w:bCs/>
                <w:sz w:val="24"/>
                <w:szCs w:val="24"/>
              </w:rPr>
              <w:t xml:space="preserve">другие формы контроля) </w:t>
            </w:r>
          </w:p>
        </w:tc>
        <w:tc>
          <w:tcPr>
            <w:tcW w:w="579" w:type="pct"/>
            <w:vAlign w:val="center"/>
          </w:tcPr>
          <w:p w14:paraId="739F5EA2" w14:textId="77777777" w:rsidR="006C184B" w:rsidRPr="00257255" w:rsidRDefault="006C184B" w:rsidP="006C184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3FE5454" w14:textId="77777777" w:rsidR="006C184B" w:rsidRPr="00257255" w:rsidRDefault="006C184B" w:rsidP="006C18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6C184B" w:rsidRPr="00257255" w14:paraId="084FCB36" w14:textId="77777777" w:rsidTr="006C184B">
        <w:trPr>
          <w:trHeight w:val="23"/>
        </w:trPr>
        <w:tc>
          <w:tcPr>
            <w:tcW w:w="3259" w:type="pct"/>
            <w:vAlign w:val="center"/>
          </w:tcPr>
          <w:p w14:paraId="0BCBE2D2" w14:textId="77777777" w:rsidR="006C184B" w:rsidRPr="00257255" w:rsidRDefault="006C184B" w:rsidP="006C184B">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27C953DA" w14:textId="3CDDC115" w:rsidR="006C184B" w:rsidRPr="00257255" w:rsidRDefault="0030329D" w:rsidP="006C184B">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162" w:type="pct"/>
            <w:vAlign w:val="center"/>
          </w:tcPr>
          <w:p w14:paraId="71A2A98F" w14:textId="26CA5231" w:rsidR="006C184B" w:rsidRPr="00257255" w:rsidRDefault="0030329D" w:rsidP="006C184B">
            <w:pPr>
              <w:jc w:val="center"/>
              <w:rPr>
                <w:rFonts w:ascii="Times New Roman" w:hAnsi="Times New Roman" w:cs="Times New Roman"/>
                <w:b/>
                <w:sz w:val="24"/>
                <w:szCs w:val="24"/>
              </w:rPr>
            </w:pPr>
            <w:r>
              <w:rPr>
                <w:rFonts w:ascii="Times New Roman" w:hAnsi="Times New Roman" w:cs="Times New Roman"/>
                <w:b/>
                <w:sz w:val="24"/>
                <w:szCs w:val="24"/>
              </w:rPr>
              <w:t>28</w:t>
            </w:r>
          </w:p>
        </w:tc>
      </w:tr>
    </w:tbl>
    <w:p w14:paraId="78339E9F" w14:textId="77777777" w:rsidR="006C184B" w:rsidRDefault="006C184B" w:rsidP="006C184B">
      <w:pPr>
        <w:rPr>
          <w:rFonts w:ascii="Times New Roman" w:eastAsia="Segoe UI" w:hAnsi="Times New Roman" w:cs="Times New Roman"/>
          <w:b/>
          <w:bCs/>
          <w:sz w:val="24"/>
          <w:szCs w:val="24"/>
          <w:lang w:eastAsia="ru-RU"/>
        </w:rPr>
      </w:pPr>
      <w:r>
        <w:rPr>
          <w:rFonts w:ascii="Times New Roman" w:hAnsi="Times New Roman"/>
        </w:rPr>
        <w:br w:type="page"/>
      </w:r>
    </w:p>
    <w:p w14:paraId="6F5928F4" w14:textId="77777777" w:rsidR="006C184B" w:rsidRDefault="006C184B" w:rsidP="00F8032E">
      <w:pPr>
        <w:pStyle w:val="114"/>
        <w:ind w:firstLine="0"/>
        <w:rPr>
          <w:rFonts w:ascii="Times New Roman" w:hAnsi="Times New Roman"/>
        </w:rPr>
        <w:sectPr w:rsidR="006C184B" w:rsidSect="00580FD1">
          <w:headerReference w:type="even" r:id="rId15"/>
          <w:pgSz w:w="11906" w:h="16838"/>
          <w:pgMar w:top="1134" w:right="567" w:bottom="1134" w:left="1701" w:header="709" w:footer="709" w:gutter="0"/>
          <w:cols w:space="708"/>
          <w:docGrid w:linePitch="360"/>
        </w:sectPr>
      </w:pPr>
    </w:p>
    <w:p w14:paraId="4A8507C2" w14:textId="657785FF" w:rsidR="006C184B" w:rsidRDefault="006C184B" w:rsidP="006C184B">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p w14:paraId="4ED3BB46" w14:textId="7FC99FEE" w:rsidR="00F8032E" w:rsidRDefault="00F8032E" w:rsidP="00F8032E">
      <w:pPr>
        <w:rPr>
          <w:rFonts w:ascii="Times New Roman Полужирный" w:eastAsia="Segoe UI" w:hAnsi="Times New Roman Полужирный" w:cs="Times New Roman"/>
          <w:b/>
          <w:bCs/>
          <w:caps/>
          <w:kern w:val="32"/>
          <w:sz w:val="24"/>
          <w:szCs w:val="24"/>
          <w:lang w:val="x-none"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8308"/>
        <w:gridCol w:w="1986"/>
        <w:gridCol w:w="1948"/>
      </w:tblGrid>
      <w:tr w:rsidR="0030329D" w:rsidRPr="00E20597" w14:paraId="7B6E4896" w14:textId="77777777" w:rsidTr="0030329D">
        <w:trPr>
          <w:trHeight w:val="20"/>
        </w:trPr>
        <w:tc>
          <w:tcPr>
            <w:tcW w:w="796" w:type="pct"/>
            <w:tcBorders>
              <w:top w:val="single" w:sz="4" w:space="0" w:color="auto"/>
              <w:left w:val="single" w:sz="4" w:space="0" w:color="auto"/>
              <w:bottom w:val="single" w:sz="4" w:space="0" w:color="auto"/>
              <w:right w:val="single" w:sz="4" w:space="0" w:color="auto"/>
            </w:tcBorders>
            <w:vAlign w:val="center"/>
            <w:hideMark/>
          </w:tcPr>
          <w:p w14:paraId="288896C4" w14:textId="77777777" w:rsidR="0030329D" w:rsidRPr="0030329D" w:rsidRDefault="0030329D" w:rsidP="0030329D">
            <w:pPr>
              <w:suppressAutoHyphens/>
              <w:jc w:val="center"/>
              <w:rPr>
                <w:rFonts w:ascii="Times New Roman" w:hAnsi="Times New Roman"/>
                <w:b/>
                <w:bCs/>
                <w:sz w:val="24"/>
                <w:szCs w:val="24"/>
              </w:rPr>
            </w:pPr>
            <w:r w:rsidRPr="0030329D">
              <w:rPr>
                <w:rFonts w:ascii="Times New Roman" w:hAnsi="Times New Roman"/>
                <w:b/>
                <w:bCs/>
                <w:sz w:val="24"/>
                <w:szCs w:val="24"/>
              </w:rPr>
              <w:t>Наименование разделов и тем</w:t>
            </w:r>
          </w:p>
        </w:tc>
        <w:tc>
          <w:tcPr>
            <w:tcW w:w="2853" w:type="pct"/>
            <w:tcBorders>
              <w:top w:val="single" w:sz="4" w:space="0" w:color="auto"/>
              <w:left w:val="single" w:sz="4" w:space="0" w:color="auto"/>
              <w:bottom w:val="single" w:sz="4" w:space="0" w:color="auto"/>
              <w:right w:val="single" w:sz="4" w:space="0" w:color="auto"/>
            </w:tcBorders>
            <w:vAlign w:val="center"/>
            <w:hideMark/>
          </w:tcPr>
          <w:p w14:paraId="1B0CA6A3" w14:textId="77777777" w:rsidR="0030329D" w:rsidRPr="0030329D" w:rsidRDefault="0030329D" w:rsidP="0030329D">
            <w:pPr>
              <w:suppressAutoHyphens/>
              <w:jc w:val="center"/>
              <w:rPr>
                <w:rFonts w:ascii="Times New Roman" w:hAnsi="Times New Roman"/>
                <w:b/>
                <w:bCs/>
                <w:sz w:val="24"/>
                <w:szCs w:val="24"/>
              </w:rPr>
            </w:pPr>
            <w:r w:rsidRPr="0030329D">
              <w:rPr>
                <w:rFonts w:ascii="Times New Roman" w:hAnsi="Times New Roman"/>
                <w:b/>
                <w:bCs/>
                <w:sz w:val="24"/>
                <w:szCs w:val="24"/>
              </w:rPr>
              <w:t>Содержание учебного материала и формы организации деятельности обучающихся</w:t>
            </w:r>
          </w:p>
        </w:tc>
        <w:tc>
          <w:tcPr>
            <w:tcW w:w="682" w:type="pct"/>
            <w:tcBorders>
              <w:top w:val="single" w:sz="4" w:space="0" w:color="auto"/>
              <w:left w:val="single" w:sz="4" w:space="0" w:color="auto"/>
              <w:bottom w:val="single" w:sz="4" w:space="0" w:color="auto"/>
              <w:right w:val="single" w:sz="4" w:space="0" w:color="auto"/>
            </w:tcBorders>
            <w:vAlign w:val="center"/>
            <w:hideMark/>
          </w:tcPr>
          <w:p w14:paraId="4F617A7E" w14:textId="7BBA8A8A" w:rsidR="0030329D" w:rsidRPr="0030329D" w:rsidRDefault="0030329D" w:rsidP="0030329D">
            <w:pPr>
              <w:suppressAutoHyphens/>
              <w:jc w:val="center"/>
              <w:rPr>
                <w:rFonts w:ascii="Times New Roman" w:hAnsi="Times New Roman"/>
                <w:b/>
                <w:bCs/>
                <w:sz w:val="24"/>
                <w:szCs w:val="24"/>
              </w:rPr>
            </w:pPr>
            <w:r w:rsidRPr="0030329D">
              <w:rPr>
                <w:rFonts w:ascii="Times New Roman" w:hAnsi="Times New Roman" w:cs="Times New Roman"/>
                <w:b/>
                <w:bCs/>
                <w:sz w:val="24"/>
                <w:szCs w:val="24"/>
              </w:rPr>
              <w:t>Объем, акад. ч / в том числе в форме практической под</w:t>
            </w:r>
            <w:r>
              <w:rPr>
                <w:rFonts w:ascii="Times New Roman" w:hAnsi="Times New Roman" w:cs="Times New Roman"/>
                <w:b/>
                <w:bCs/>
                <w:sz w:val="24"/>
                <w:szCs w:val="24"/>
              </w:rPr>
              <w:t>готовки, акад. ч</w:t>
            </w:r>
          </w:p>
        </w:tc>
        <w:tc>
          <w:tcPr>
            <w:tcW w:w="669" w:type="pct"/>
            <w:tcBorders>
              <w:top w:val="single" w:sz="4" w:space="0" w:color="auto"/>
              <w:left w:val="single" w:sz="4" w:space="0" w:color="auto"/>
              <w:bottom w:val="single" w:sz="4" w:space="0" w:color="auto"/>
              <w:right w:val="single" w:sz="4" w:space="0" w:color="auto"/>
            </w:tcBorders>
            <w:vAlign w:val="center"/>
            <w:hideMark/>
          </w:tcPr>
          <w:p w14:paraId="69A5099A" w14:textId="77777777" w:rsidR="0030329D" w:rsidRPr="0030329D" w:rsidRDefault="0030329D" w:rsidP="0030329D">
            <w:pPr>
              <w:suppressAutoHyphens/>
              <w:jc w:val="center"/>
              <w:rPr>
                <w:rFonts w:ascii="Times New Roman" w:hAnsi="Times New Roman"/>
                <w:b/>
                <w:bCs/>
                <w:sz w:val="24"/>
                <w:szCs w:val="24"/>
              </w:rPr>
            </w:pPr>
            <w:r w:rsidRPr="0030329D">
              <w:rPr>
                <w:rFonts w:ascii="Times New Roman" w:hAnsi="Times New Roman" w:cs="Times New Roman"/>
                <w:b/>
                <w:bCs/>
                <w:sz w:val="24"/>
                <w:szCs w:val="24"/>
              </w:rPr>
              <w:t>Коды компетенций, формированию которых способствует элемент программы</w:t>
            </w:r>
          </w:p>
        </w:tc>
      </w:tr>
      <w:tr w:rsidR="0030329D" w:rsidRPr="00E20597" w14:paraId="6CD4F310" w14:textId="77777777" w:rsidTr="0030329D">
        <w:trPr>
          <w:trHeight w:val="371"/>
        </w:trPr>
        <w:tc>
          <w:tcPr>
            <w:tcW w:w="796" w:type="pct"/>
            <w:tcBorders>
              <w:top w:val="single" w:sz="4" w:space="0" w:color="auto"/>
              <w:left w:val="single" w:sz="4" w:space="0" w:color="auto"/>
              <w:bottom w:val="single" w:sz="4" w:space="0" w:color="auto"/>
              <w:right w:val="single" w:sz="4" w:space="0" w:color="auto"/>
            </w:tcBorders>
            <w:hideMark/>
          </w:tcPr>
          <w:p w14:paraId="50E3950F" w14:textId="77777777" w:rsidR="0030329D" w:rsidRPr="0030329D" w:rsidRDefault="0030329D" w:rsidP="0030329D">
            <w:pPr>
              <w:jc w:val="center"/>
              <w:rPr>
                <w:rFonts w:ascii="Times New Roman" w:hAnsi="Times New Roman"/>
                <w:b/>
                <w:bCs/>
                <w:sz w:val="24"/>
                <w:szCs w:val="24"/>
              </w:rPr>
            </w:pPr>
            <w:r w:rsidRPr="0030329D">
              <w:rPr>
                <w:rFonts w:ascii="Times New Roman" w:hAnsi="Times New Roman"/>
                <w:b/>
                <w:bCs/>
                <w:sz w:val="24"/>
                <w:szCs w:val="24"/>
              </w:rPr>
              <w:t>1</w:t>
            </w:r>
          </w:p>
        </w:tc>
        <w:tc>
          <w:tcPr>
            <w:tcW w:w="2853" w:type="pct"/>
            <w:tcBorders>
              <w:top w:val="single" w:sz="4" w:space="0" w:color="auto"/>
              <w:left w:val="single" w:sz="4" w:space="0" w:color="auto"/>
              <w:bottom w:val="single" w:sz="4" w:space="0" w:color="auto"/>
              <w:right w:val="single" w:sz="4" w:space="0" w:color="auto"/>
            </w:tcBorders>
            <w:hideMark/>
          </w:tcPr>
          <w:p w14:paraId="45DA2FF3" w14:textId="77777777" w:rsidR="0030329D" w:rsidRPr="0030329D" w:rsidRDefault="0030329D" w:rsidP="0030329D">
            <w:pPr>
              <w:jc w:val="center"/>
              <w:rPr>
                <w:rFonts w:ascii="Times New Roman" w:hAnsi="Times New Roman"/>
                <w:b/>
                <w:bCs/>
                <w:sz w:val="24"/>
                <w:szCs w:val="24"/>
              </w:rPr>
            </w:pPr>
            <w:r w:rsidRPr="0030329D">
              <w:rPr>
                <w:rFonts w:ascii="Times New Roman" w:hAnsi="Times New Roman"/>
                <w:b/>
                <w:bCs/>
                <w:sz w:val="24"/>
                <w:szCs w:val="24"/>
              </w:rPr>
              <w:t>2</w:t>
            </w:r>
          </w:p>
        </w:tc>
        <w:tc>
          <w:tcPr>
            <w:tcW w:w="682" w:type="pct"/>
            <w:tcBorders>
              <w:top w:val="single" w:sz="4" w:space="0" w:color="auto"/>
              <w:left w:val="single" w:sz="4" w:space="0" w:color="auto"/>
              <w:bottom w:val="single" w:sz="4" w:space="0" w:color="auto"/>
              <w:right w:val="single" w:sz="4" w:space="0" w:color="auto"/>
            </w:tcBorders>
            <w:hideMark/>
          </w:tcPr>
          <w:p w14:paraId="5E6E4C66" w14:textId="77777777" w:rsidR="0030329D" w:rsidRPr="0030329D" w:rsidRDefault="0030329D" w:rsidP="0030329D">
            <w:pPr>
              <w:jc w:val="center"/>
              <w:rPr>
                <w:rFonts w:ascii="Times New Roman" w:hAnsi="Times New Roman"/>
                <w:b/>
                <w:bCs/>
                <w:sz w:val="24"/>
                <w:szCs w:val="24"/>
              </w:rPr>
            </w:pPr>
            <w:r w:rsidRPr="0030329D">
              <w:rPr>
                <w:rFonts w:ascii="Times New Roman" w:hAnsi="Times New Roman"/>
                <w:b/>
                <w:bCs/>
                <w:sz w:val="24"/>
                <w:szCs w:val="24"/>
              </w:rPr>
              <w:t>3</w:t>
            </w:r>
          </w:p>
        </w:tc>
        <w:tc>
          <w:tcPr>
            <w:tcW w:w="669" w:type="pct"/>
            <w:tcBorders>
              <w:top w:val="single" w:sz="4" w:space="0" w:color="auto"/>
              <w:left w:val="single" w:sz="4" w:space="0" w:color="auto"/>
              <w:bottom w:val="single" w:sz="4" w:space="0" w:color="auto"/>
              <w:right w:val="single" w:sz="4" w:space="0" w:color="auto"/>
            </w:tcBorders>
            <w:hideMark/>
          </w:tcPr>
          <w:p w14:paraId="4875DE10" w14:textId="77777777" w:rsidR="0030329D" w:rsidRPr="0030329D" w:rsidRDefault="0030329D" w:rsidP="0030329D">
            <w:pPr>
              <w:jc w:val="center"/>
              <w:rPr>
                <w:rFonts w:ascii="Times New Roman" w:hAnsi="Times New Roman"/>
                <w:b/>
                <w:bCs/>
                <w:sz w:val="24"/>
                <w:szCs w:val="24"/>
              </w:rPr>
            </w:pPr>
            <w:r w:rsidRPr="0030329D">
              <w:rPr>
                <w:rFonts w:ascii="Times New Roman" w:hAnsi="Times New Roman"/>
                <w:b/>
                <w:bCs/>
                <w:sz w:val="24"/>
                <w:szCs w:val="24"/>
              </w:rPr>
              <w:t>4</w:t>
            </w:r>
          </w:p>
        </w:tc>
      </w:tr>
      <w:tr w:rsidR="0030329D" w:rsidRPr="00E20597" w14:paraId="63A6FDFA" w14:textId="77777777" w:rsidTr="0030329D">
        <w:trPr>
          <w:trHeight w:val="270"/>
        </w:trPr>
        <w:tc>
          <w:tcPr>
            <w:tcW w:w="3649" w:type="pct"/>
            <w:gridSpan w:val="2"/>
            <w:tcBorders>
              <w:top w:val="single" w:sz="4" w:space="0" w:color="auto"/>
              <w:left w:val="single" w:sz="4" w:space="0" w:color="auto"/>
              <w:bottom w:val="single" w:sz="4" w:space="0" w:color="auto"/>
              <w:right w:val="single" w:sz="4" w:space="0" w:color="auto"/>
            </w:tcBorders>
            <w:hideMark/>
          </w:tcPr>
          <w:p w14:paraId="407D9231" w14:textId="77777777" w:rsidR="0030329D" w:rsidRPr="0030329D" w:rsidRDefault="0030329D" w:rsidP="0030329D">
            <w:pPr>
              <w:rPr>
                <w:rFonts w:ascii="Times New Roman" w:hAnsi="Times New Roman"/>
                <w:b/>
                <w:bCs/>
                <w:sz w:val="24"/>
                <w:szCs w:val="24"/>
              </w:rPr>
            </w:pPr>
            <w:r w:rsidRPr="0030329D">
              <w:rPr>
                <w:rFonts w:ascii="Times New Roman" w:hAnsi="Times New Roman"/>
                <w:b/>
                <w:bCs/>
                <w:sz w:val="24"/>
                <w:szCs w:val="24"/>
              </w:rPr>
              <w:t>Раздел 1. Роль иностранного языка в профессиональной деятельности</w:t>
            </w:r>
          </w:p>
        </w:tc>
        <w:tc>
          <w:tcPr>
            <w:tcW w:w="682" w:type="pct"/>
            <w:tcBorders>
              <w:top w:val="single" w:sz="4" w:space="0" w:color="auto"/>
              <w:left w:val="single" w:sz="4" w:space="0" w:color="auto"/>
              <w:bottom w:val="single" w:sz="4" w:space="0" w:color="auto"/>
              <w:right w:val="single" w:sz="4" w:space="0" w:color="auto"/>
            </w:tcBorders>
          </w:tcPr>
          <w:p w14:paraId="2C5E3280" w14:textId="5546515E" w:rsidR="0030329D" w:rsidRPr="0030329D" w:rsidRDefault="0030329D" w:rsidP="0030329D">
            <w:pPr>
              <w:jc w:val="center"/>
              <w:rPr>
                <w:rFonts w:ascii="Times New Roman" w:hAnsi="Times New Roman"/>
                <w:b/>
                <w:bCs/>
                <w:i/>
                <w:iCs/>
                <w:sz w:val="24"/>
                <w:szCs w:val="24"/>
                <w:lang w:val="en-US"/>
              </w:rPr>
            </w:pPr>
            <w:r w:rsidRPr="0030329D">
              <w:rPr>
                <w:rFonts w:ascii="Times New Roman" w:hAnsi="Times New Roman"/>
                <w:b/>
                <w:bCs/>
                <w:i/>
                <w:iCs/>
                <w:sz w:val="24"/>
                <w:szCs w:val="24"/>
              </w:rPr>
              <w:t>10/10</w:t>
            </w:r>
          </w:p>
        </w:tc>
        <w:tc>
          <w:tcPr>
            <w:tcW w:w="669" w:type="pct"/>
            <w:tcBorders>
              <w:top w:val="single" w:sz="4" w:space="0" w:color="auto"/>
              <w:left w:val="single" w:sz="4" w:space="0" w:color="auto"/>
              <w:bottom w:val="single" w:sz="4" w:space="0" w:color="auto"/>
              <w:right w:val="single" w:sz="4" w:space="0" w:color="auto"/>
            </w:tcBorders>
          </w:tcPr>
          <w:p w14:paraId="34C42407" w14:textId="77777777" w:rsidR="0030329D" w:rsidRPr="0030329D" w:rsidRDefault="0030329D" w:rsidP="0030329D">
            <w:pPr>
              <w:jc w:val="center"/>
              <w:rPr>
                <w:rFonts w:ascii="Times New Roman" w:hAnsi="Times New Roman"/>
                <w:b/>
                <w:bCs/>
                <w:iCs/>
                <w:sz w:val="24"/>
                <w:szCs w:val="24"/>
              </w:rPr>
            </w:pPr>
          </w:p>
        </w:tc>
      </w:tr>
      <w:tr w:rsidR="0030329D" w:rsidRPr="00E20597" w14:paraId="629A453D" w14:textId="77777777" w:rsidTr="0030329D">
        <w:trPr>
          <w:trHeight w:val="20"/>
        </w:trPr>
        <w:tc>
          <w:tcPr>
            <w:tcW w:w="796" w:type="pct"/>
            <w:vMerge w:val="restart"/>
            <w:tcBorders>
              <w:top w:val="single" w:sz="4" w:space="0" w:color="auto"/>
              <w:left w:val="single" w:sz="4" w:space="0" w:color="auto"/>
              <w:bottom w:val="single" w:sz="4" w:space="0" w:color="auto"/>
              <w:right w:val="single" w:sz="4" w:space="0" w:color="auto"/>
            </w:tcBorders>
          </w:tcPr>
          <w:p w14:paraId="186A4D12" w14:textId="77777777" w:rsidR="0030329D" w:rsidRPr="0030329D" w:rsidRDefault="0030329D" w:rsidP="0030329D">
            <w:pPr>
              <w:rPr>
                <w:rFonts w:ascii="Times New Roman" w:hAnsi="Times New Roman"/>
                <w:b/>
                <w:bCs/>
                <w:sz w:val="24"/>
                <w:szCs w:val="24"/>
              </w:rPr>
            </w:pPr>
            <w:r w:rsidRPr="0030329D">
              <w:rPr>
                <w:rFonts w:ascii="Times New Roman" w:hAnsi="Times New Roman"/>
                <w:b/>
                <w:bCs/>
                <w:sz w:val="24"/>
                <w:szCs w:val="24"/>
              </w:rPr>
              <w:t>Тема 1.1. Страна изучаемого языка, ее культура и обычаи</w:t>
            </w:r>
          </w:p>
        </w:tc>
        <w:tc>
          <w:tcPr>
            <w:tcW w:w="2853" w:type="pct"/>
            <w:tcBorders>
              <w:top w:val="single" w:sz="4" w:space="0" w:color="auto"/>
              <w:left w:val="single" w:sz="4" w:space="0" w:color="auto"/>
              <w:bottom w:val="single" w:sz="4" w:space="0" w:color="auto"/>
              <w:right w:val="single" w:sz="4" w:space="0" w:color="auto"/>
            </w:tcBorders>
            <w:hideMark/>
          </w:tcPr>
          <w:p w14:paraId="411B5892" w14:textId="77777777" w:rsidR="0030329D" w:rsidRPr="0030329D" w:rsidRDefault="0030329D" w:rsidP="0030329D">
            <w:pPr>
              <w:rPr>
                <w:rFonts w:ascii="Times New Roman" w:hAnsi="Times New Roman"/>
                <w:b/>
                <w:bCs/>
                <w:i/>
                <w:sz w:val="24"/>
                <w:szCs w:val="24"/>
              </w:rPr>
            </w:pPr>
            <w:r w:rsidRPr="0030329D">
              <w:rPr>
                <w:rFonts w:ascii="Times New Roman" w:hAnsi="Times New Roman"/>
                <w:b/>
                <w:bCs/>
                <w:sz w:val="24"/>
                <w:szCs w:val="24"/>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14:paraId="5121B93F" w14:textId="48D5BCD1" w:rsidR="0030329D" w:rsidRPr="0030329D" w:rsidRDefault="0030329D" w:rsidP="0030329D">
            <w:pPr>
              <w:suppressAutoHyphens/>
              <w:jc w:val="center"/>
              <w:rPr>
                <w:rFonts w:ascii="Times New Roman" w:hAnsi="Times New Roman"/>
                <w:b/>
                <w:i/>
                <w:iCs/>
                <w:sz w:val="24"/>
                <w:szCs w:val="24"/>
              </w:rPr>
            </w:pPr>
            <w:r w:rsidRPr="0030329D">
              <w:rPr>
                <w:rFonts w:ascii="Times New Roman" w:hAnsi="Times New Roman"/>
                <w:b/>
                <w:i/>
                <w:iCs/>
                <w:sz w:val="24"/>
                <w:szCs w:val="24"/>
              </w:rPr>
              <w:t>2</w:t>
            </w:r>
          </w:p>
        </w:tc>
        <w:tc>
          <w:tcPr>
            <w:tcW w:w="669" w:type="pct"/>
            <w:vMerge w:val="restart"/>
            <w:tcBorders>
              <w:top w:val="single" w:sz="4" w:space="0" w:color="auto"/>
              <w:left w:val="single" w:sz="4" w:space="0" w:color="auto"/>
              <w:bottom w:val="single" w:sz="4" w:space="0" w:color="auto"/>
              <w:right w:val="single" w:sz="4" w:space="0" w:color="auto"/>
            </w:tcBorders>
            <w:vAlign w:val="center"/>
            <w:hideMark/>
          </w:tcPr>
          <w:p w14:paraId="15CC886C" w14:textId="77777777" w:rsidR="0030329D" w:rsidRPr="0030329D" w:rsidRDefault="0030329D" w:rsidP="0030329D">
            <w:pPr>
              <w:jc w:val="center"/>
              <w:rPr>
                <w:rFonts w:ascii="Times New Roman" w:hAnsi="Times New Roman"/>
                <w:b/>
                <w:sz w:val="24"/>
                <w:szCs w:val="24"/>
              </w:rPr>
            </w:pPr>
            <w:r w:rsidRPr="0030329D">
              <w:rPr>
                <w:rFonts w:ascii="Times New Roman" w:hAnsi="Times New Roman"/>
                <w:bCs/>
                <w:iCs/>
                <w:sz w:val="24"/>
                <w:szCs w:val="24"/>
              </w:rPr>
              <w:t>ОК 02, ОК 04, ОК 05, ОК 09</w:t>
            </w:r>
          </w:p>
        </w:tc>
      </w:tr>
      <w:tr w:rsidR="0030329D" w:rsidRPr="00E20597" w14:paraId="4D9BB37A" w14:textId="77777777" w:rsidTr="009D3D34">
        <w:trPr>
          <w:trHeight w:val="2760"/>
        </w:trPr>
        <w:tc>
          <w:tcPr>
            <w:tcW w:w="796" w:type="pct"/>
            <w:vMerge/>
            <w:tcBorders>
              <w:top w:val="single" w:sz="4" w:space="0" w:color="auto"/>
              <w:left w:val="single" w:sz="4" w:space="0" w:color="auto"/>
              <w:bottom w:val="single" w:sz="4" w:space="0" w:color="auto"/>
              <w:right w:val="single" w:sz="4" w:space="0" w:color="auto"/>
            </w:tcBorders>
            <w:vAlign w:val="center"/>
            <w:hideMark/>
          </w:tcPr>
          <w:p w14:paraId="535F233B" w14:textId="77777777" w:rsidR="0030329D" w:rsidRPr="0030329D" w:rsidRDefault="0030329D" w:rsidP="0030329D">
            <w:pPr>
              <w:rPr>
                <w:rFonts w:ascii="Times New Roman" w:hAnsi="Times New Roman"/>
                <w:b/>
                <w:bCs/>
                <w:sz w:val="24"/>
                <w:szCs w:val="24"/>
              </w:rPr>
            </w:pPr>
          </w:p>
        </w:tc>
        <w:tc>
          <w:tcPr>
            <w:tcW w:w="2853" w:type="pct"/>
            <w:tcBorders>
              <w:top w:val="single" w:sz="4" w:space="0" w:color="auto"/>
              <w:left w:val="single" w:sz="4" w:space="0" w:color="auto"/>
              <w:right w:val="single" w:sz="4" w:space="0" w:color="auto"/>
            </w:tcBorders>
            <w:hideMark/>
          </w:tcPr>
          <w:p w14:paraId="2746235C" w14:textId="77777777" w:rsidR="0030329D" w:rsidRPr="0030329D" w:rsidRDefault="0030329D" w:rsidP="0030329D">
            <w:pPr>
              <w:rPr>
                <w:rFonts w:ascii="Times New Roman" w:hAnsi="Times New Roman"/>
                <w:b/>
                <w:i/>
                <w:sz w:val="24"/>
                <w:szCs w:val="24"/>
              </w:rPr>
            </w:pPr>
            <w:r w:rsidRPr="0030329D">
              <w:rPr>
                <w:rFonts w:ascii="Times New Roman" w:hAnsi="Times New Roman"/>
                <w:b/>
                <w:bCs/>
                <w:sz w:val="24"/>
                <w:szCs w:val="24"/>
              </w:rPr>
              <w:t>В том числе практических занятий</w:t>
            </w:r>
          </w:p>
          <w:p w14:paraId="48C753F7" w14:textId="77777777" w:rsidR="0030329D" w:rsidRPr="0030329D" w:rsidRDefault="0030329D" w:rsidP="0030329D">
            <w:pPr>
              <w:rPr>
                <w:rFonts w:ascii="Times New Roman" w:hAnsi="Times New Roman"/>
                <w:b/>
                <w:bCs/>
                <w:sz w:val="24"/>
                <w:szCs w:val="24"/>
              </w:rPr>
            </w:pPr>
            <w:r w:rsidRPr="0030329D">
              <w:rPr>
                <w:rFonts w:ascii="Times New Roman" w:hAnsi="Times New Roman"/>
                <w:sz w:val="24"/>
                <w:szCs w:val="24"/>
              </w:rPr>
              <w:t>Практическое занятие № 1.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p w14:paraId="21ED18E1" w14:textId="77777777" w:rsidR="0030329D" w:rsidRPr="0030329D" w:rsidRDefault="0030329D" w:rsidP="0030329D">
            <w:pPr>
              <w:rPr>
                <w:rFonts w:ascii="Times New Roman" w:hAnsi="Times New Roman"/>
                <w:bCs/>
                <w:iCs/>
                <w:sz w:val="24"/>
                <w:szCs w:val="24"/>
              </w:rPr>
            </w:pPr>
            <w:r w:rsidRPr="0030329D">
              <w:rPr>
                <w:rFonts w:ascii="Times New Roman" w:hAnsi="Times New Roman"/>
                <w:sz w:val="24"/>
                <w:szCs w:val="24"/>
              </w:rPr>
              <w:t>Практическое занятие № 2. Диалог-дискуссия по теме «Иностранный язык как средство международного общения в современном мире»</w:t>
            </w:r>
          </w:p>
          <w:p w14:paraId="03D761C2" w14:textId="1FE023AA" w:rsidR="0030329D" w:rsidRPr="0030329D" w:rsidRDefault="0030329D" w:rsidP="0030329D">
            <w:pPr>
              <w:rPr>
                <w:rFonts w:ascii="Times New Roman" w:hAnsi="Times New Roman"/>
                <w:b/>
                <w:i/>
                <w:sz w:val="24"/>
                <w:szCs w:val="24"/>
              </w:rPr>
            </w:pPr>
            <w:r w:rsidRPr="0030329D">
              <w:rPr>
                <w:rFonts w:ascii="Times New Roman" w:hAnsi="Times New Roman"/>
                <w:sz w:val="24"/>
                <w:szCs w:val="24"/>
              </w:rPr>
              <w:t>Практическое занятие № 3. Самостоятельное чтение и перевод (со словарем) текстов по теме «Культура, достопримечательности и обычаи страны изучаемого языка». Ответы на вопросы по тексту</w:t>
            </w:r>
          </w:p>
        </w:tc>
        <w:tc>
          <w:tcPr>
            <w:tcW w:w="682" w:type="pct"/>
            <w:tcBorders>
              <w:top w:val="single" w:sz="4" w:space="0" w:color="auto"/>
              <w:left w:val="single" w:sz="4" w:space="0" w:color="auto"/>
              <w:right w:val="single" w:sz="4" w:space="0" w:color="auto"/>
            </w:tcBorders>
            <w:vAlign w:val="center"/>
          </w:tcPr>
          <w:p w14:paraId="78CE025A" w14:textId="246366C9" w:rsidR="0030329D" w:rsidRPr="0030329D" w:rsidRDefault="0030329D" w:rsidP="0030329D">
            <w:pPr>
              <w:suppressAutoHyphens/>
              <w:jc w:val="center"/>
              <w:rPr>
                <w:rFonts w:ascii="Times New Roman" w:hAnsi="Times New Roman"/>
                <w:i/>
                <w:sz w:val="24"/>
                <w:szCs w:val="24"/>
              </w:rPr>
            </w:pPr>
            <w:r w:rsidRPr="0030329D">
              <w:rPr>
                <w:rFonts w:ascii="Times New Roman" w:hAnsi="Times New Roman"/>
                <w:i/>
                <w:sz w:val="24"/>
                <w:szCs w:val="24"/>
              </w:rPr>
              <w:t>2</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123D1D5A" w14:textId="77777777" w:rsidR="0030329D" w:rsidRPr="0030329D" w:rsidRDefault="0030329D" w:rsidP="0030329D">
            <w:pPr>
              <w:jc w:val="center"/>
              <w:rPr>
                <w:rFonts w:ascii="Times New Roman" w:hAnsi="Times New Roman"/>
                <w:b/>
                <w:sz w:val="24"/>
                <w:szCs w:val="24"/>
              </w:rPr>
            </w:pPr>
          </w:p>
        </w:tc>
      </w:tr>
      <w:tr w:rsidR="0030329D" w:rsidRPr="00E20597" w14:paraId="158060F3" w14:textId="77777777" w:rsidTr="0030329D">
        <w:trPr>
          <w:trHeight w:val="279"/>
        </w:trPr>
        <w:tc>
          <w:tcPr>
            <w:tcW w:w="796" w:type="pct"/>
            <w:vMerge w:val="restart"/>
            <w:tcBorders>
              <w:top w:val="single" w:sz="4" w:space="0" w:color="auto"/>
              <w:left w:val="single" w:sz="4" w:space="0" w:color="auto"/>
              <w:right w:val="single" w:sz="4" w:space="0" w:color="auto"/>
            </w:tcBorders>
            <w:hideMark/>
          </w:tcPr>
          <w:p w14:paraId="6F78514E" w14:textId="77777777" w:rsidR="0030329D" w:rsidRPr="0030329D" w:rsidRDefault="0030329D" w:rsidP="0030329D">
            <w:pPr>
              <w:rPr>
                <w:rFonts w:ascii="Times New Roman" w:hAnsi="Times New Roman"/>
                <w:b/>
                <w:bCs/>
                <w:sz w:val="24"/>
                <w:szCs w:val="24"/>
              </w:rPr>
            </w:pPr>
            <w:r w:rsidRPr="0030329D">
              <w:rPr>
                <w:rFonts w:ascii="Times New Roman" w:hAnsi="Times New Roman"/>
                <w:b/>
                <w:bCs/>
                <w:sz w:val="24"/>
                <w:szCs w:val="24"/>
              </w:rPr>
              <w:t>Тема 1.2. Роль образования в современном мире</w:t>
            </w:r>
          </w:p>
        </w:tc>
        <w:tc>
          <w:tcPr>
            <w:tcW w:w="2853" w:type="pct"/>
            <w:tcBorders>
              <w:top w:val="single" w:sz="4" w:space="0" w:color="auto"/>
              <w:left w:val="single" w:sz="4" w:space="0" w:color="auto"/>
              <w:bottom w:val="single" w:sz="4" w:space="0" w:color="auto"/>
              <w:right w:val="single" w:sz="4" w:space="0" w:color="auto"/>
            </w:tcBorders>
            <w:hideMark/>
          </w:tcPr>
          <w:p w14:paraId="75D41A8A" w14:textId="77777777" w:rsidR="0030329D" w:rsidRPr="0030329D" w:rsidRDefault="0030329D" w:rsidP="0030329D">
            <w:pPr>
              <w:rPr>
                <w:rFonts w:ascii="Times New Roman" w:hAnsi="Times New Roman"/>
                <w:b/>
                <w:bCs/>
                <w:sz w:val="24"/>
                <w:szCs w:val="24"/>
              </w:rPr>
            </w:pPr>
            <w:r w:rsidRPr="0030329D">
              <w:rPr>
                <w:rFonts w:ascii="Times New Roman" w:hAnsi="Times New Roman"/>
                <w:b/>
                <w:bCs/>
                <w:sz w:val="24"/>
                <w:szCs w:val="24"/>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14:paraId="650B0E0D" w14:textId="4C12934D" w:rsidR="0030329D" w:rsidRPr="0030329D" w:rsidRDefault="0030329D" w:rsidP="0030329D">
            <w:pPr>
              <w:suppressAutoHyphens/>
              <w:jc w:val="center"/>
              <w:rPr>
                <w:rFonts w:ascii="Times New Roman" w:hAnsi="Times New Roman"/>
                <w:b/>
                <w:i/>
                <w:iCs/>
                <w:sz w:val="24"/>
                <w:szCs w:val="24"/>
              </w:rPr>
            </w:pPr>
            <w:r w:rsidRPr="0030329D">
              <w:rPr>
                <w:rFonts w:ascii="Times New Roman" w:hAnsi="Times New Roman"/>
                <w:b/>
                <w:i/>
                <w:iCs/>
                <w:sz w:val="24"/>
                <w:szCs w:val="24"/>
              </w:rPr>
              <w:t>2</w:t>
            </w:r>
          </w:p>
        </w:tc>
        <w:tc>
          <w:tcPr>
            <w:tcW w:w="669" w:type="pct"/>
            <w:vMerge w:val="restart"/>
            <w:tcBorders>
              <w:top w:val="single" w:sz="4" w:space="0" w:color="auto"/>
              <w:left w:val="single" w:sz="4" w:space="0" w:color="auto"/>
              <w:right w:val="single" w:sz="4" w:space="0" w:color="auto"/>
            </w:tcBorders>
            <w:vAlign w:val="center"/>
          </w:tcPr>
          <w:p w14:paraId="7426F48B" w14:textId="77777777" w:rsidR="0030329D" w:rsidRPr="0030329D" w:rsidRDefault="0030329D" w:rsidP="0030329D">
            <w:pPr>
              <w:jc w:val="center"/>
              <w:rPr>
                <w:rFonts w:ascii="Times New Roman" w:hAnsi="Times New Roman"/>
                <w:b/>
                <w:sz w:val="24"/>
                <w:szCs w:val="24"/>
              </w:rPr>
            </w:pPr>
            <w:r w:rsidRPr="0030329D">
              <w:rPr>
                <w:rFonts w:ascii="Times New Roman" w:hAnsi="Times New Roman"/>
                <w:bCs/>
                <w:iCs/>
                <w:sz w:val="24"/>
                <w:szCs w:val="24"/>
              </w:rPr>
              <w:t>ОК 02, ОК 04, ОК 05, ОК 09</w:t>
            </w:r>
          </w:p>
        </w:tc>
      </w:tr>
      <w:tr w:rsidR="0030329D" w:rsidRPr="00E20597" w14:paraId="5DC6CFE5" w14:textId="77777777" w:rsidTr="009D3D34">
        <w:trPr>
          <w:trHeight w:val="3588"/>
        </w:trPr>
        <w:tc>
          <w:tcPr>
            <w:tcW w:w="796" w:type="pct"/>
            <w:vMerge/>
            <w:tcBorders>
              <w:left w:val="single" w:sz="4" w:space="0" w:color="auto"/>
              <w:right w:val="single" w:sz="4" w:space="0" w:color="auto"/>
            </w:tcBorders>
            <w:vAlign w:val="center"/>
            <w:hideMark/>
          </w:tcPr>
          <w:p w14:paraId="791405D8" w14:textId="77777777" w:rsidR="0030329D" w:rsidRPr="0030329D" w:rsidRDefault="0030329D" w:rsidP="0030329D">
            <w:pPr>
              <w:rPr>
                <w:rFonts w:ascii="Times New Roman" w:hAnsi="Times New Roman"/>
                <w:b/>
                <w:bCs/>
                <w:sz w:val="24"/>
                <w:szCs w:val="24"/>
              </w:rPr>
            </w:pPr>
          </w:p>
        </w:tc>
        <w:tc>
          <w:tcPr>
            <w:tcW w:w="2853" w:type="pct"/>
            <w:tcBorders>
              <w:top w:val="single" w:sz="4" w:space="0" w:color="auto"/>
              <w:left w:val="single" w:sz="4" w:space="0" w:color="auto"/>
              <w:right w:val="single" w:sz="4" w:space="0" w:color="auto"/>
            </w:tcBorders>
            <w:hideMark/>
          </w:tcPr>
          <w:p w14:paraId="55CCC5D3" w14:textId="77777777" w:rsidR="0030329D" w:rsidRPr="0030329D" w:rsidRDefault="0030329D" w:rsidP="0030329D">
            <w:pPr>
              <w:rPr>
                <w:rFonts w:ascii="Times New Roman" w:hAnsi="Times New Roman"/>
                <w:b/>
                <w:bCs/>
                <w:sz w:val="24"/>
                <w:szCs w:val="24"/>
              </w:rPr>
            </w:pPr>
            <w:r w:rsidRPr="0030329D">
              <w:rPr>
                <w:rFonts w:ascii="Times New Roman" w:hAnsi="Times New Roman"/>
                <w:b/>
                <w:bCs/>
                <w:sz w:val="24"/>
                <w:szCs w:val="24"/>
              </w:rPr>
              <w:t>В том числе практических занятий</w:t>
            </w:r>
          </w:p>
          <w:p w14:paraId="2BCE2418" w14:textId="77777777" w:rsidR="0030329D" w:rsidRPr="0030329D" w:rsidRDefault="0030329D" w:rsidP="0030329D">
            <w:pPr>
              <w:rPr>
                <w:rFonts w:ascii="Times New Roman" w:hAnsi="Times New Roman"/>
                <w:b/>
                <w:bCs/>
                <w:sz w:val="24"/>
                <w:szCs w:val="24"/>
              </w:rPr>
            </w:pPr>
            <w:r w:rsidRPr="0030329D">
              <w:rPr>
                <w:rFonts w:ascii="Times New Roman" w:hAnsi="Times New Roman"/>
                <w:sz w:val="24"/>
                <w:szCs w:val="24"/>
              </w:rPr>
              <w:t>Практическое занятие № 4.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p w14:paraId="1E4B6A89" w14:textId="77777777" w:rsidR="0030329D" w:rsidRPr="0030329D" w:rsidRDefault="0030329D" w:rsidP="0030329D">
            <w:pPr>
              <w:rPr>
                <w:rFonts w:ascii="Times New Roman" w:hAnsi="Times New Roman"/>
                <w:b/>
                <w:bCs/>
                <w:sz w:val="24"/>
                <w:szCs w:val="24"/>
              </w:rPr>
            </w:pPr>
            <w:r w:rsidRPr="0030329D">
              <w:rPr>
                <w:rFonts w:ascii="Times New Roman" w:hAnsi="Times New Roman"/>
                <w:sz w:val="24"/>
                <w:szCs w:val="24"/>
              </w:rPr>
              <w:t>Практическое занятие № 5. Самостоятельное чтение и перевод (со словарем) текстов по теме «Система образования в России». Ответы на вопросы по тексту</w:t>
            </w:r>
          </w:p>
          <w:p w14:paraId="4E42DDFD" w14:textId="77777777" w:rsidR="0030329D" w:rsidRPr="0030329D" w:rsidRDefault="0030329D" w:rsidP="0030329D">
            <w:pPr>
              <w:rPr>
                <w:rFonts w:ascii="Times New Roman" w:hAnsi="Times New Roman"/>
                <w:b/>
                <w:bCs/>
                <w:sz w:val="24"/>
                <w:szCs w:val="24"/>
              </w:rPr>
            </w:pPr>
            <w:r w:rsidRPr="0030329D">
              <w:rPr>
                <w:rFonts w:ascii="Times New Roman" w:hAnsi="Times New Roman"/>
                <w:sz w:val="24"/>
                <w:szCs w:val="24"/>
              </w:rPr>
              <w:t>Практическое занятие № 6. Самостоятельное чтение и перевод (со словарем) текста по теме «Система образования в стране изучаемого языка». Ответы на вопросы по тексту</w:t>
            </w:r>
          </w:p>
          <w:p w14:paraId="103118D2" w14:textId="764B130A" w:rsidR="0030329D" w:rsidRPr="0030329D" w:rsidRDefault="0030329D" w:rsidP="0030329D">
            <w:pPr>
              <w:rPr>
                <w:rFonts w:ascii="Times New Roman" w:hAnsi="Times New Roman"/>
                <w:b/>
                <w:bCs/>
                <w:sz w:val="24"/>
                <w:szCs w:val="24"/>
              </w:rPr>
            </w:pPr>
            <w:r w:rsidRPr="0030329D">
              <w:rPr>
                <w:rFonts w:ascii="Times New Roman" w:hAnsi="Times New Roman"/>
                <w:sz w:val="24"/>
                <w:szCs w:val="24"/>
              </w:rPr>
              <w:t>Практическое занятие № 7. Подготовка и пересказ монолога «Роль образования в моей жизни»</w:t>
            </w:r>
          </w:p>
        </w:tc>
        <w:tc>
          <w:tcPr>
            <w:tcW w:w="682" w:type="pct"/>
            <w:tcBorders>
              <w:top w:val="single" w:sz="4" w:space="0" w:color="auto"/>
              <w:left w:val="single" w:sz="4" w:space="0" w:color="auto"/>
              <w:right w:val="single" w:sz="4" w:space="0" w:color="auto"/>
            </w:tcBorders>
            <w:vAlign w:val="center"/>
          </w:tcPr>
          <w:p w14:paraId="4691F2C0" w14:textId="558EB0E1" w:rsidR="0030329D" w:rsidRPr="0030329D" w:rsidRDefault="0030329D" w:rsidP="0030329D">
            <w:pPr>
              <w:suppressAutoHyphens/>
              <w:jc w:val="center"/>
              <w:rPr>
                <w:rFonts w:ascii="Times New Roman" w:hAnsi="Times New Roman"/>
                <w:i/>
                <w:iCs/>
                <w:sz w:val="24"/>
                <w:szCs w:val="24"/>
              </w:rPr>
            </w:pPr>
            <w:r w:rsidRPr="0030329D">
              <w:rPr>
                <w:rFonts w:ascii="Times New Roman" w:hAnsi="Times New Roman"/>
                <w:i/>
                <w:iCs/>
                <w:sz w:val="24"/>
                <w:szCs w:val="24"/>
              </w:rPr>
              <w:t>2</w:t>
            </w:r>
          </w:p>
        </w:tc>
        <w:tc>
          <w:tcPr>
            <w:tcW w:w="669" w:type="pct"/>
            <w:vMerge/>
            <w:tcBorders>
              <w:left w:val="single" w:sz="4" w:space="0" w:color="auto"/>
              <w:right w:val="single" w:sz="4" w:space="0" w:color="auto"/>
            </w:tcBorders>
            <w:vAlign w:val="center"/>
          </w:tcPr>
          <w:p w14:paraId="681A8E02" w14:textId="77777777" w:rsidR="0030329D" w:rsidRPr="0030329D" w:rsidRDefault="0030329D" w:rsidP="0030329D">
            <w:pPr>
              <w:jc w:val="center"/>
              <w:rPr>
                <w:rFonts w:ascii="Times New Roman" w:hAnsi="Times New Roman"/>
                <w:b/>
                <w:sz w:val="24"/>
                <w:szCs w:val="24"/>
              </w:rPr>
            </w:pPr>
          </w:p>
        </w:tc>
      </w:tr>
      <w:tr w:rsidR="0030329D" w:rsidRPr="00E20597" w14:paraId="0205F99B" w14:textId="77777777" w:rsidTr="0030329D">
        <w:trPr>
          <w:trHeight w:val="20"/>
        </w:trPr>
        <w:tc>
          <w:tcPr>
            <w:tcW w:w="796" w:type="pct"/>
            <w:vMerge w:val="restart"/>
            <w:tcBorders>
              <w:top w:val="single" w:sz="4" w:space="0" w:color="auto"/>
              <w:left w:val="single" w:sz="4" w:space="0" w:color="auto"/>
              <w:bottom w:val="single" w:sz="4" w:space="0" w:color="auto"/>
              <w:right w:val="single" w:sz="4" w:space="0" w:color="auto"/>
            </w:tcBorders>
          </w:tcPr>
          <w:p w14:paraId="314257F5" w14:textId="77777777" w:rsidR="0030329D" w:rsidRPr="0030329D" w:rsidRDefault="0030329D" w:rsidP="0030329D">
            <w:pPr>
              <w:rPr>
                <w:rFonts w:ascii="Times New Roman" w:hAnsi="Times New Roman"/>
                <w:b/>
                <w:bCs/>
                <w:sz w:val="24"/>
                <w:szCs w:val="24"/>
              </w:rPr>
            </w:pPr>
            <w:r w:rsidRPr="0030329D">
              <w:rPr>
                <w:rFonts w:ascii="Times New Roman" w:hAnsi="Times New Roman"/>
                <w:b/>
                <w:bCs/>
                <w:sz w:val="24"/>
                <w:szCs w:val="24"/>
              </w:rPr>
              <w:t>Тема 1.3. Значение иностранного языка в освоении профессии</w:t>
            </w:r>
          </w:p>
        </w:tc>
        <w:tc>
          <w:tcPr>
            <w:tcW w:w="2853" w:type="pct"/>
            <w:tcBorders>
              <w:top w:val="single" w:sz="4" w:space="0" w:color="auto"/>
              <w:left w:val="single" w:sz="4" w:space="0" w:color="auto"/>
              <w:bottom w:val="single" w:sz="4" w:space="0" w:color="auto"/>
              <w:right w:val="single" w:sz="4" w:space="0" w:color="auto"/>
            </w:tcBorders>
            <w:hideMark/>
          </w:tcPr>
          <w:p w14:paraId="59351B22" w14:textId="77777777" w:rsidR="0030329D" w:rsidRPr="0030329D" w:rsidRDefault="0030329D" w:rsidP="0030329D">
            <w:pPr>
              <w:rPr>
                <w:rFonts w:ascii="Times New Roman" w:hAnsi="Times New Roman"/>
                <w:b/>
                <w:bCs/>
                <w:i/>
                <w:sz w:val="24"/>
                <w:szCs w:val="24"/>
              </w:rPr>
            </w:pPr>
            <w:r w:rsidRPr="0030329D">
              <w:rPr>
                <w:rFonts w:ascii="Times New Roman" w:hAnsi="Times New Roman"/>
                <w:b/>
                <w:bCs/>
                <w:sz w:val="24"/>
                <w:szCs w:val="24"/>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14:paraId="655ECBFA" w14:textId="259AC2E7" w:rsidR="0030329D" w:rsidRPr="0030329D" w:rsidRDefault="0030329D" w:rsidP="0030329D">
            <w:pPr>
              <w:suppressAutoHyphens/>
              <w:jc w:val="center"/>
              <w:rPr>
                <w:rFonts w:ascii="Times New Roman" w:hAnsi="Times New Roman"/>
                <w:b/>
                <w:i/>
                <w:iCs/>
                <w:sz w:val="24"/>
                <w:szCs w:val="24"/>
              </w:rPr>
            </w:pPr>
            <w:r w:rsidRPr="0030329D">
              <w:rPr>
                <w:rFonts w:ascii="Times New Roman" w:hAnsi="Times New Roman"/>
                <w:b/>
                <w:i/>
                <w:iCs/>
                <w:sz w:val="24"/>
                <w:szCs w:val="24"/>
              </w:rPr>
              <w:t>2</w:t>
            </w:r>
          </w:p>
        </w:tc>
        <w:tc>
          <w:tcPr>
            <w:tcW w:w="669" w:type="pct"/>
            <w:vMerge w:val="restart"/>
            <w:tcBorders>
              <w:top w:val="single" w:sz="4" w:space="0" w:color="auto"/>
              <w:left w:val="single" w:sz="4" w:space="0" w:color="auto"/>
              <w:bottom w:val="single" w:sz="4" w:space="0" w:color="auto"/>
              <w:right w:val="single" w:sz="4" w:space="0" w:color="auto"/>
            </w:tcBorders>
            <w:vAlign w:val="center"/>
          </w:tcPr>
          <w:p w14:paraId="00C433DB" w14:textId="77777777" w:rsidR="0030329D" w:rsidRPr="0030329D" w:rsidRDefault="0030329D" w:rsidP="0030329D">
            <w:pPr>
              <w:jc w:val="center"/>
              <w:rPr>
                <w:rFonts w:ascii="Times New Roman" w:hAnsi="Times New Roman"/>
                <w:b/>
                <w:sz w:val="24"/>
                <w:szCs w:val="24"/>
              </w:rPr>
            </w:pPr>
            <w:r w:rsidRPr="0030329D">
              <w:rPr>
                <w:rFonts w:ascii="Times New Roman" w:hAnsi="Times New Roman"/>
                <w:bCs/>
                <w:iCs/>
                <w:sz w:val="24"/>
                <w:szCs w:val="24"/>
              </w:rPr>
              <w:t>ОК 02, ОК 04, ОК 05, ОК 09</w:t>
            </w:r>
          </w:p>
        </w:tc>
      </w:tr>
      <w:tr w:rsidR="0030329D" w:rsidRPr="00E20597" w14:paraId="4599B9FD" w14:textId="77777777" w:rsidTr="0030329D">
        <w:trPr>
          <w:trHeight w:val="3081"/>
        </w:trPr>
        <w:tc>
          <w:tcPr>
            <w:tcW w:w="796" w:type="pct"/>
            <w:vMerge/>
            <w:tcBorders>
              <w:top w:val="single" w:sz="4" w:space="0" w:color="auto"/>
              <w:left w:val="single" w:sz="4" w:space="0" w:color="auto"/>
              <w:bottom w:val="single" w:sz="4" w:space="0" w:color="auto"/>
              <w:right w:val="single" w:sz="4" w:space="0" w:color="auto"/>
            </w:tcBorders>
            <w:vAlign w:val="center"/>
            <w:hideMark/>
          </w:tcPr>
          <w:p w14:paraId="3A4566C2" w14:textId="77777777" w:rsidR="0030329D" w:rsidRPr="0030329D" w:rsidRDefault="0030329D" w:rsidP="0030329D">
            <w:pPr>
              <w:rPr>
                <w:rFonts w:ascii="Times New Roman" w:hAnsi="Times New Roman"/>
                <w:b/>
                <w:bCs/>
                <w:sz w:val="24"/>
                <w:szCs w:val="24"/>
              </w:rPr>
            </w:pPr>
          </w:p>
        </w:tc>
        <w:tc>
          <w:tcPr>
            <w:tcW w:w="2853" w:type="pct"/>
            <w:tcBorders>
              <w:top w:val="single" w:sz="4" w:space="0" w:color="auto"/>
              <w:left w:val="single" w:sz="4" w:space="0" w:color="auto"/>
              <w:right w:val="single" w:sz="4" w:space="0" w:color="auto"/>
            </w:tcBorders>
            <w:hideMark/>
          </w:tcPr>
          <w:p w14:paraId="2E7DD5F5" w14:textId="77777777" w:rsidR="0030329D" w:rsidRPr="0030329D" w:rsidRDefault="0030329D" w:rsidP="0030329D">
            <w:pPr>
              <w:rPr>
                <w:rFonts w:ascii="Times New Roman" w:hAnsi="Times New Roman"/>
                <w:b/>
                <w:i/>
                <w:sz w:val="24"/>
                <w:szCs w:val="24"/>
              </w:rPr>
            </w:pPr>
            <w:r w:rsidRPr="0030329D">
              <w:rPr>
                <w:rFonts w:ascii="Times New Roman" w:hAnsi="Times New Roman"/>
                <w:b/>
                <w:bCs/>
                <w:sz w:val="24"/>
                <w:szCs w:val="24"/>
              </w:rPr>
              <w:t>В том числе практических занятий</w:t>
            </w:r>
          </w:p>
          <w:p w14:paraId="2C85D72C" w14:textId="77777777" w:rsidR="0030329D" w:rsidRPr="0030329D" w:rsidRDefault="0030329D" w:rsidP="0030329D">
            <w:pPr>
              <w:rPr>
                <w:rFonts w:ascii="Times New Roman" w:hAnsi="Times New Roman"/>
                <w:bCs/>
                <w:sz w:val="24"/>
                <w:szCs w:val="24"/>
              </w:rPr>
            </w:pPr>
            <w:r w:rsidRPr="0030329D">
              <w:rPr>
                <w:rFonts w:ascii="Times New Roman" w:hAnsi="Times New Roman"/>
                <w:bCs/>
                <w:sz w:val="24"/>
                <w:szCs w:val="24"/>
              </w:rPr>
              <w:t>Практическое занятие № 8.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p w14:paraId="259C6B2F" w14:textId="77777777" w:rsidR="0030329D" w:rsidRPr="0030329D" w:rsidRDefault="0030329D" w:rsidP="0030329D">
            <w:pPr>
              <w:rPr>
                <w:rFonts w:ascii="Times New Roman" w:hAnsi="Times New Roman"/>
                <w:bCs/>
                <w:sz w:val="24"/>
                <w:szCs w:val="24"/>
              </w:rPr>
            </w:pPr>
            <w:r w:rsidRPr="0030329D">
              <w:rPr>
                <w:rFonts w:ascii="Times New Roman" w:hAnsi="Times New Roman"/>
                <w:bCs/>
                <w:sz w:val="24"/>
                <w:szCs w:val="24"/>
              </w:rPr>
              <w:t>Практическое занятие № 9. Самостоятельное чтение и перевод (со словарем) текста по теме «Я и моя профессия». Подготовка рассказа на тему «Взаимосвязь иностранного языка и моей профессии» и перевод его на иностранный язык</w:t>
            </w:r>
          </w:p>
          <w:p w14:paraId="1383EF57" w14:textId="7CC8A663" w:rsidR="0030329D" w:rsidRPr="0030329D" w:rsidRDefault="0030329D" w:rsidP="0030329D">
            <w:pPr>
              <w:rPr>
                <w:rFonts w:ascii="Times New Roman" w:hAnsi="Times New Roman"/>
                <w:b/>
                <w:i/>
                <w:sz w:val="24"/>
                <w:szCs w:val="24"/>
              </w:rPr>
            </w:pPr>
            <w:r w:rsidRPr="0030329D">
              <w:rPr>
                <w:rFonts w:ascii="Times New Roman" w:hAnsi="Times New Roman"/>
                <w:bCs/>
                <w:sz w:val="24"/>
                <w:szCs w:val="24"/>
              </w:rPr>
              <w:t>Практическое занятие № 10. Беседа/дискуссия на тему «Проблема выбора профессии и дальнейшее саморазвитие»</w:t>
            </w:r>
          </w:p>
        </w:tc>
        <w:tc>
          <w:tcPr>
            <w:tcW w:w="682" w:type="pct"/>
            <w:tcBorders>
              <w:top w:val="single" w:sz="4" w:space="0" w:color="auto"/>
              <w:left w:val="single" w:sz="4" w:space="0" w:color="auto"/>
              <w:right w:val="single" w:sz="4" w:space="0" w:color="auto"/>
            </w:tcBorders>
            <w:vAlign w:val="center"/>
          </w:tcPr>
          <w:p w14:paraId="47819314" w14:textId="3F2070D7" w:rsidR="0030329D" w:rsidRPr="0030329D" w:rsidRDefault="0030329D" w:rsidP="0030329D">
            <w:pPr>
              <w:suppressAutoHyphens/>
              <w:jc w:val="center"/>
              <w:rPr>
                <w:rFonts w:ascii="Times New Roman" w:hAnsi="Times New Roman"/>
                <w:bCs/>
                <w:i/>
                <w:iCs/>
                <w:sz w:val="24"/>
                <w:szCs w:val="24"/>
              </w:rPr>
            </w:pPr>
            <w:r w:rsidRPr="0030329D">
              <w:rPr>
                <w:rFonts w:ascii="Times New Roman" w:hAnsi="Times New Roman"/>
                <w:bCs/>
                <w:i/>
                <w:iCs/>
                <w:sz w:val="24"/>
                <w:szCs w:val="24"/>
              </w:rPr>
              <w:t>2</w:t>
            </w:r>
          </w:p>
        </w:tc>
        <w:tc>
          <w:tcPr>
            <w:tcW w:w="669" w:type="pct"/>
            <w:vMerge/>
            <w:tcBorders>
              <w:top w:val="single" w:sz="4" w:space="0" w:color="auto"/>
              <w:left w:val="single" w:sz="4" w:space="0" w:color="auto"/>
              <w:bottom w:val="single" w:sz="4" w:space="0" w:color="auto"/>
              <w:right w:val="single" w:sz="4" w:space="0" w:color="auto"/>
            </w:tcBorders>
            <w:vAlign w:val="center"/>
          </w:tcPr>
          <w:p w14:paraId="50F44221" w14:textId="77777777" w:rsidR="0030329D" w:rsidRPr="0030329D" w:rsidRDefault="0030329D" w:rsidP="0030329D">
            <w:pPr>
              <w:jc w:val="center"/>
              <w:rPr>
                <w:rFonts w:ascii="Times New Roman" w:hAnsi="Times New Roman"/>
                <w:b/>
                <w:sz w:val="24"/>
                <w:szCs w:val="24"/>
              </w:rPr>
            </w:pPr>
          </w:p>
        </w:tc>
      </w:tr>
      <w:tr w:rsidR="0030329D" w:rsidRPr="00E20597" w14:paraId="176A4CA9" w14:textId="77777777" w:rsidTr="0030329D">
        <w:trPr>
          <w:trHeight w:val="166"/>
        </w:trPr>
        <w:tc>
          <w:tcPr>
            <w:tcW w:w="796" w:type="pct"/>
            <w:vMerge w:val="restart"/>
            <w:tcBorders>
              <w:top w:val="single" w:sz="4" w:space="0" w:color="auto"/>
              <w:left w:val="single" w:sz="4" w:space="0" w:color="auto"/>
              <w:bottom w:val="single" w:sz="4" w:space="0" w:color="auto"/>
              <w:right w:val="single" w:sz="4" w:space="0" w:color="auto"/>
            </w:tcBorders>
            <w:hideMark/>
          </w:tcPr>
          <w:p w14:paraId="2D36AE60" w14:textId="77777777" w:rsidR="0030329D" w:rsidRPr="0030329D" w:rsidRDefault="0030329D" w:rsidP="0030329D">
            <w:pPr>
              <w:rPr>
                <w:rFonts w:ascii="Times New Roman" w:hAnsi="Times New Roman"/>
                <w:b/>
                <w:bCs/>
                <w:sz w:val="24"/>
                <w:szCs w:val="24"/>
              </w:rPr>
            </w:pPr>
            <w:r w:rsidRPr="0030329D">
              <w:rPr>
                <w:rFonts w:ascii="Times New Roman" w:hAnsi="Times New Roman"/>
                <w:b/>
                <w:bCs/>
                <w:sz w:val="24"/>
                <w:szCs w:val="24"/>
              </w:rPr>
              <w:t>Тема № 1.4. Основы делового общения</w:t>
            </w:r>
          </w:p>
        </w:tc>
        <w:tc>
          <w:tcPr>
            <w:tcW w:w="2853" w:type="pct"/>
            <w:tcBorders>
              <w:top w:val="single" w:sz="4" w:space="0" w:color="auto"/>
              <w:left w:val="single" w:sz="4" w:space="0" w:color="auto"/>
              <w:bottom w:val="single" w:sz="4" w:space="0" w:color="auto"/>
              <w:right w:val="single" w:sz="4" w:space="0" w:color="auto"/>
            </w:tcBorders>
            <w:hideMark/>
          </w:tcPr>
          <w:p w14:paraId="25CC5F4F" w14:textId="77777777" w:rsidR="0030329D" w:rsidRPr="0030329D" w:rsidRDefault="0030329D" w:rsidP="0030329D">
            <w:pPr>
              <w:rPr>
                <w:rFonts w:ascii="Times New Roman" w:hAnsi="Times New Roman"/>
                <w:b/>
                <w:bCs/>
                <w:sz w:val="24"/>
                <w:szCs w:val="24"/>
              </w:rPr>
            </w:pPr>
            <w:r w:rsidRPr="0030329D">
              <w:rPr>
                <w:rFonts w:ascii="Times New Roman" w:hAnsi="Times New Roman"/>
                <w:b/>
                <w:bCs/>
                <w:sz w:val="24"/>
                <w:szCs w:val="24"/>
              </w:rPr>
              <w:t xml:space="preserve">Содержание учебного материала </w:t>
            </w:r>
          </w:p>
        </w:tc>
        <w:tc>
          <w:tcPr>
            <w:tcW w:w="682" w:type="pct"/>
            <w:tcBorders>
              <w:top w:val="single" w:sz="4" w:space="0" w:color="auto"/>
              <w:left w:val="single" w:sz="4" w:space="0" w:color="auto"/>
              <w:bottom w:val="single" w:sz="4" w:space="0" w:color="auto"/>
              <w:right w:val="single" w:sz="4" w:space="0" w:color="auto"/>
            </w:tcBorders>
            <w:vAlign w:val="center"/>
          </w:tcPr>
          <w:p w14:paraId="2C7129A6" w14:textId="57FA75A4" w:rsidR="0030329D" w:rsidRPr="0030329D" w:rsidRDefault="0030329D" w:rsidP="0030329D">
            <w:pPr>
              <w:jc w:val="center"/>
              <w:rPr>
                <w:rFonts w:ascii="Times New Roman" w:hAnsi="Times New Roman"/>
                <w:b/>
                <w:bCs/>
                <w:i/>
                <w:sz w:val="24"/>
                <w:szCs w:val="24"/>
              </w:rPr>
            </w:pPr>
            <w:r w:rsidRPr="0030329D">
              <w:rPr>
                <w:rFonts w:ascii="Times New Roman" w:hAnsi="Times New Roman"/>
                <w:b/>
                <w:bCs/>
                <w:i/>
                <w:sz w:val="24"/>
                <w:szCs w:val="24"/>
              </w:rPr>
              <w:t>2</w:t>
            </w:r>
          </w:p>
        </w:tc>
        <w:tc>
          <w:tcPr>
            <w:tcW w:w="669" w:type="pct"/>
            <w:vMerge w:val="restart"/>
            <w:tcBorders>
              <w:top w:val="single" w:sz="4" w:space="0" w:color="auto"/>
              <w:left w:val="single" w:sz="4" w:space="0" w:color="auto"/>
              <w:bottom w:val="single" w:sz="4" w:space="0" w:color="auto"/>
              <w:right w:val="single" w:sz="4" w:space="0" w:color="auto"/>
            </w:tcBorders>
            <w:vAlign w:val="center"/>
          </w:tcPr>
          <w:p w14:paraId="0C5797E1" w14:textId="77777777" w:rsidR="0030329D" w:rsidRPr="0030329D" w:rsidRDefault="0030329D" w:rsidP="0030329D">
            <w:pPr>
              <w:jc w:val="center"/>
              <w:rPr>
                <w:rFonts w:ascii="Times New Roman" w:hAnsi="Times New Roman"/>
                <w:b/>
                <w:sz w:val="24"/>
                <w:szCs w:val="24"/>
              </w:rPr>
            </w:pPr>
            <w:r w:rsidRPr="0030329D">
              <w:rPr>
                <w:rFonts w:ascii="Times New Roman" w:hAnsi="Times New Roman"/>
                <w:bCs/>
                <w:iCs/>
                <w:sz w:val="24"/>
                <w:szCs w:val="24"/>
              </w:rPr>
              <w:t>ОК 02, ОК 04, ОК 05, ОК 09</w:t>
            </w:r>
          </w:p>
        </w:tc>
      </w:tr>
      <w:tr w:rsidR="0030329D" w:rsidRPr="00E20597" w14:paraId="190BD3E1" w14:textId="77777777" w:rsidTr="009D3D34">
        <w:trPr>
          <w:trHeight w:val="3312"/>
        </w:trPr>
        <w:tc>
          <w:tcPr>
            <w:tcW w:w="796" w:type="pct"/>
            <w:vMerge/>
            <w:tcBorders>
              <w:top w:val="single" w:sz="4" w:space="0" w:color="auto"/>
              <w:left w:val="single" w:sz="4" w:space="0" w:color="auto"/>
              <w:bottom w:val="single" w:sz="4" w:space="0" w:color="auto"/>
              <w:right w:val="single" w:sz="4" w:space="0" w:color="auto"/>
            </w:tcBorders>
            <w:vAlign w:val="center"/>
            <w:hideMark/>
          </w:tcPr>
          <w:p w14:paraId="640BB287" w14:textId="77777777" w:rsidR="0030329D" w:rsidRPr="0030329D" w:rsidRDefault="0030329D" w:rsidP="0030329D">
            <w:pPr>
              <w:rPr>
                <w:rFonts w:ascii="Times New Roman" w:hAnsi="Times New Roman"/>
                <w:b/>
                <w:bCs/>
                <w:sz w:val="24"/>
                <w:szCs w:val="24"/>
              </w:rPr>
            </w:pPr>
          </w:p>
        </w:tc>
        <w:tc>
          <w:tcPr>
            <w:tcW w:w="2853" w:type="pct"/>
            <w:tcBorders>
              <w:top w:val="single" w:sz="4" w:space="0" w:color="auto"/>
              <w:left w:val="single" w:sz="4" w:space="0" w:color="auto"/>
              <w:right w:val="single" w:sz="4" w:space="0" w:color="auto"/>
            </w:tcBorders>
            <w:hideMark/>
          </w:tcPr>
          <w:p w14:paraId="37EC246E" w14:textId="77777777" w:rsidR="0030329D" w:rsidRPr="0030329D" w:rsidRDefault="0030329D" w:rsidP="0030329D">
            <w:pPr>
              <w:rPr>
                <w:rFonts w:ascii="Times New Roman" w:hAnsi="Times New Roman"/>
                <w:b/>
                <w:sz w:val="24"/>
                <w:szCs w:val="24"/>
              </w:rPr>
            </w:pPr>
            <w:r w:rsidRPr="0030329D">
              <w:rPr>
                <w:rFonts w:ascii="Times New Roman" w:hAnsi="Times New Roman"/>
                <w:b/>
                <w:bCs/>
                <w:sz w:val="24"/>
                <w:szCs w:val="24"/>
              </w:rPr>
              <w:t>В том числе практических занятий</w:t>
            </w:r>
          </w:p>
          <w:p w14:paraId="793E6B4C" w14:textId="77777777" w:rsidR="0030329D" w:rsidRPr="0030329D" w:rsidRDefault="0030329D" w:rsidP="0030329D">
            <w:pPr>
              <w:rPr>
                <w:rFonts w:ascii="Times New Roman" w:hAnsi="Times New Roman"/>
                <w:bCs/>
                <w:sz w:val="24"/>
                <w:szCs w:val="24"/>
              </w:rPr>
            </w:pPr>
            <w:r w:rsidRPr="0030329D">
              <w:rPr>
                <w:rFonts w:ascii="Times New Roman" w:hAnsi="Times New Roman"/>
                <w:bCs/>
                <w:sz w:val="24"/>
                <w:szCs w:val="24"/>
              </w:rPr>
              <w:t>Практическое занятие № 11.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p w14:paraId="6AA72C8E" w14:textId="77777777" w:rsidR="0030329D" w:rsidRPr="0030329D" w:rsidRDefault="0030329D" w:rsidP="0030329D">
            <w:pPr>
              <w:rPr>
                <w:rFonts w:ascii="Times New Roman" w:hAnsi="Times New Roman"/>
                <w:bCs/>
                <w:sz w:val="24"/>
                <w:szCs w:val="24"/>
              </w:rPr>
            </w:pPr>
            <w:r w:rsidRPr="0030329D">
              <w:rPr>
                <w:rFonts w:ascii="Times New Roman" w:hAnsi="Times New Roman"/>
                <w:bCs/>
                <w:sz w:val="24"/>
                <w:szCs w:val="24"/>
              </w:rPr>
              <w:t>Практическое занятие № 12. Чтение и перевод (со словарем) деловых писем.</w:t>
            </w:r>
            <w:r w:rsidRPr="0030329D">
              <w:rPr>
                <w:rFonts w:ascii="Times New Roman" w:hAnsi="Times New Roman"/>
                <w:sz w:val="24"/>
                <w:szCs w:val="24"/>
              </w:rPr>
              <w:t xml:space="preserve"> </w:t>
            </w:r>
            <w:r w:rsidRPr="0030329D">
              <w:rPr>
                <w:rFonts w:ascii="Times New Roman" w:hAnsi="Times New Roman"/>
                <w:bCs/>
                <w:sz w:val="24"/>
                <w:szCs w:val="24"/>
              </w:rPr>
              <w:t>Составление деловых писем</w:t>
            </w:r>
          </w:p>
          <w:p w14:paraId="2FCCDBA8" w14:textId="2A653DCC" w:rsidR="0030329D" w:rsidRPr="0030329D" w:rsidRDefault="0030329D" w:rsidP="0030329D">
            <w:pPr>
              <w:rPr>
                <w:rFonts w:ascii="Times New Roman" w:hAnsi="Times New Roman"/>
                <w:b/>
                <w:sz w:val="24"/>
                <w:szCs w:val="24"/>
              </w:rPr>
            </w:pPr>
            <w:r w:rsidRPr="0030329D">
              <w:rPr>
                <w:rFonts w:ascii="Times New Roman" w:hAnsi="Times New Roman"/>
                <w:bCs/>
                <w:sz w:val="24"/>
                <w:szCs w:val="24"/>
              </w:rPr>
              <w:t>Практическое занятие № 13. Основы делового общения на иностранном языке. Правила ведения разговоров по телефону. Чтение и перевод (со словарем) диалогов. Составление диалогов и перевод их на иностранный язык. Ролевая игра «Звонок в компанию по поводу получения ответа на свое письмо»</w:t>
            </w:r>
          </w:p>
        </w:tc>
        <w:tc>
          <w:tcPr>
            <w:tcW w:w="682" w:type="pct"/>
            <w:tcBorders>
              <w:top w:val="single" w:sz="4" w:space="0" w:color="auto"/>
              <w:left w:val="single" w:sz="4" w:space="0" w:color="auto"/>
              <w:right w:val="single" w:sz="4" w:space="0" w:color="auto"/>
            </w:tcBorders>
            <w:vAlign w:val="center"/>
          </w:tcPr>
          <w:p w14:paraId="6113841C" w14:textId="4608D29D" w:rsidR="0030329D" w:rsidRPr="0030329D" w:rsidRDefault="0030329D" w:rsidP="0030329D">
            <w:pPr>
              <w:jc w:val="center"/>
              <w:rPr>
                <w:rFonts w:ascii="Times New Roman" w:hAnsi="Times New Roman"/>
                <w:bCs/>
                <w:i/>
                <w:sz w:val="24"/>
                <w:szCs w:val="24"/>
              </w:rPr>
            </w:pPr>
            <w:r w:rsidRPr="0030329D">
              <w:rPr>
                <w:rFonts w:ascii="Times New Roman" w:hAnsi="Times New Roman"/>
                <w:bCs/>
                <w:i/>
                <w:sz w:val="24"/>
                <w:szCs w:val="24"/>
              </w:rPr>
              <w:t>2</w:t>
            </w:r>
          </w:p>
        </w:tc>
        <w:tc>
          <w:tcPr>
            <w:tcW w:w="669" w:type="pct"/>
            <w:vMerge/>
            <w:tcBorders>
              <w:top w:val="single" w:sz="4" w:space="0" w:color="auto"/>
              <w:left w:val="single" w:sz="4" w:space="0" w:color="auto"/>
              <w:bottom w:val="single" w:sz="4" w:space="0" w:color="auto"/>
              <w:right w:val="single" w:sz="4" w:space="0" w:color="auto"/>
            </w:tcBorders>
            <w:vAlign w:val="center"/>
          </w:tcPr>
          <w:p w14:paraId="44C01C55" w14:textId="77777777" w:rsidR="0030329D" w:rsidRPr="0030329D" w:rsidRDefault="0030329D" w:rsidP="0030329D">
            <w:pPr>
              <w:jc w:val="center"/>
              <w:rPr>
                <w:rFonts w:ascii="Times New Roman" w:hAnsi="Times New Roman"/>
                <w:b/>
                <w:sz w:val="24"/>
                <w:szCs w:val="24"/>
              </w:rPr>
            </w:pPr>
          </w:p>
        </w:tc>
      </w:tr>
      <w:tr w:rsidR="0030329D" w:rsidRPr="00E20597" w14:paraId="5FD0697A" w14:textId="77777777" w:rsidTr="0030329D">
        <w:trPr>
          <w:trHeight w:val="20"/>
        </w:trPr>
        <w:tc>
          <w:tcPr>
            <w:tcW w:w="796" w:type="pct"/>
            <w:vMerge w:val="restart"/>
            <w:tcBorders>
              <w:top w:val="single" w:sz="4" w:space="0" w:color="auto"/>
              <w:left w:val="single" w:sz="4" w:space="0" w:color="auto"/>
              <w:right w:val="single" w:sz="4" w:space="0" w:color="auto"/>
            </w:tcBorders>
          </w:tcPr>
          <w:p w14:paraId="47760B66" w14:textId="77777777" w:rsidR="0030329D" w:rsidRPr="0030329D" w:rsidRDefault="0030329D" w:rsidP="0030329D">
            <w:pPr>
              <w:rPr>
                <w:rFonts w:ascii="Times New Roman" w:hAnsi="Times New Roman"/>
                <w:b/>
                <w:bCs/>
                <w:sz w:val="24"/>
                <w:szCs w:val="24"/>
              </w:rPr>
            </w:pPr>
            <w:r w:rsidRPr="0030329D">
              <w:rPr>
                <w:rFonts w:ascii="Times New Roman" w:hAnsi="Times New Roman"/>
                <w:b/>
                <w:bCs/>
                <w:sz w:val="24"/>
                <w:szCs w:val="24"/>
              </w:rPr>
              <w:t>Тема 1.5. Рынок труда, трудоустройство и карьера</w:t>
            </w:r>
          </w:p>
        </w:tc>
        <w:tc>
          <w:tcPr>
            <w:tcW w:w="2853" w:type="pct"/>
            <w:tcBorders>
              <w:top w:val="single" w:sz="4" w:space="0" w:color="auto"/>
              <w:left w:val="single" w:sz="4" w:space="0" w:color="auto"/>
              <w:bottom w:val="single" w:sz="4" w:space="0" w:color="auto"/>
              <w:right w:val="single" w:sz="4" w:space="0" w:color="auto"/>
            </w:tcBorders>
            <w:hideMark/>
          </w:tcPr>
          <w:p w14:paraId="16A0324E" w14:textId="77777777" w:rsidR="0030329D" w:rsidRPr="0030329D" w:rsidRDefault="0030329D" w:rsidP="0030329D">
            <w:pPr>
              <w:rPr>
                <w:rFonts w:ascii="Times New Roman" w:hAnsi="Times New Roman"/>
                <w:b/>
                <w:bCs/>
                <w:i/>
                <w:sz w:val="24"/>
                <w:szCs w:val="24"/>
              </w:rPr>
            </w:pPr>
            <w:r w:rsidRPr="0030329D">
              <w:rPr>
                <w:rFonts w:ascii="Times New Roman" w:hAnsi="Times New Roman"/>
                <w:b/>
                <w:bCs/>
                <w:sz w:val="24"/>
                <w:szCs w:val="24"/>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14:paraId="1AB6A38B" w14:textId="1007C510" w:rsidR="0030329D" w:rsidRPr="0030329D" w:rsidRDefault="0030329D" w:rsidP="0030329D">
            <w:pPr>
              <w:suppressAutoHyphens/>
              <w:jc w:val="center"/>
              <w:rPr>
                <w:rFonts w:ascii="Times New Roman" w:hAnsi="Times New Roman"/>
                <w:b/>
                <w:i/>
                <w:iCs/>
                <w:sz w:val="24"/>
                <w:szCs w:val="24"/>
              </w:rPr>
            </w:pPr>
            <w:r w:rsidRPr="0030329D">
              <w:rPr>
                <w:rFonts w:ascii="Times New Roman" w:hAnsi="Times New Roman"/>
                <w:b/>
                <w:i/>
                <w:iCs/>
                <w:sz w:val="24"/>
                <w:szCs w:val="24"/>
              </w:rPr>
              <w:t>2</w:t>
            </w:r>
          </w:p>
        </w:tc>
        <w:tc>
          <w:tcPr>
            <w:tcW w:w="669" w:type="pct"/>
            <w:vMerge w:val="restart"/>
            <w:tcBorders>
              <w:top w:val="single" w:sz="4" w:space="0" w:color="auto"/>
              <w:left w:val="single" w:sz="4" w:space="0" w:color="auto"/>
              <w:right w:val="single" w:sz="4" w:space="0" w:color="auto"/>
            </w:tcBorders>
            <w:vAlign w:val="center"/>
          </w:tcPr>
          <w:p w14:paraId="6BACD0BA" w14:textId="77777777" w:rsidR="0030329D" w:rsidRPr="0030329D" w:rsidRDefault="0030329D" w:rsidP="0030329D">
            <w:pPr>
              <w:jc w:val="center"/>
              <w:rPr>
                <w:rFonts w:ascii="Times New Roman" w:hAnsi="Times New Roman"/>
                <w:b/>
                <w:sz w:val="24"/>
                <w:szCs w:val="24"/>
              </w:rPr>
            </w:pPr>
            <w:r w:rsidRPr="0030329D">
              <w:rPr>
                <w:rFonts w:ascii="Times New Roman" w:hAnsi="Times New Roman"/>
                <w:bCs/>
                <w:iCs/>
                <w:sz w:val="24"/>
                <w:szCs w:val="24"/>
              </w:rPr>
              <w:t>ОК 02, ОК 04, ОК 05, ОК 09</w:t>
            </w:r>
          </w:p>
        </w:tc>
      </w:tr>
      <w:tr w:rsidR="0030329D" w:rsidRPr="00E20597" w14:paraId="270FBA8A" w14:textId="77777777" w:rsidTr="009D3D34">
        <w:trPr>
          <w:trHeight w:val="3588"/>
        </w:trPr>
        <w:tc>
          <w:tcPr>
            <w:tcW w:w="796" w:type="pct"/>
            <w:vMerge/>
            <w:tcBorders>
              <w:left w:val="single" w:sz="4" w:space="0" w:color="auto"/>
              <w:right w:val="single" w:sz="4" w:space="0" w:color="auto"/>
            </w:tcBorders>
            <w:vAlign w:val="center"/>
            <w:hideMark/>
          </w:tcPr>
          <w:p w14:paraId="596B5B8A" w14:textId="77777777" w:rsidR="0030329D" w:rsidRPr="0030329D" w:rsidRDefault="0030329D" w:rsidP="0030329D">
            <w:pPr>
              <w:rPr>
                <w:rFonts w:ascii="Times New Roman" w:hAnsi="Times New Roman"/>
                <w:b/>
                <w:bCs/>
                <w:sz w:val="24"/>
                <w:szCs w:val="24"/>
              </w:rPr>
            </w:pPr>
          </w:p>
        </w:tc>
        <w:tc>
          <w:tcPr>
            <w:tcW w:w="2853" w:type="pct"/>
            <w:tcBorders>
              <w:top w:val="single" w:sz="4" w:space="0" w:color="auto"/>
              <w:left w:val="single" w:sz="4" w:space="0" w:color="auto"/>
              <w:right w:val="single" w:sz="4" w:space="0" w:color="auto"/>
            </w:tcBorders>
            <w:hideMark/>
          </w:tcPr>
          <w:p w14:paraId="4C16CDA9" w14:textId="77777777" w:rsidR="0030329D" w:rsidRPr="0030329D" w:rsidRDefault="0030329D" w:rsidP="0030329D">
            <w:pPr>
              <w:rPr>
                <w:rFonts w:ascii="Times New Roman" w:hAnsi="Times New Roman"/>
                <w:b/>
                <w:i/>
                <w:sz w:val="24"/>
                <w:szCs w:val="24"/>
              </w:rPr>
            </w:pPr>
            <w:r w:rsidRPr="0030329D">
              <w:rPr>
                <w:rFonts w:ascii="Times New Roman" w:hAnsi="Times New Roman"/>
                <w:b/>
                <w:bCs/>
                <w:sz w:val="24"/>
                <w:szCs w:val="24"/>
              </w:rPr>
              <w:t>В том числе практических занятий</w:t>
            </w:r>
          </w:p>
          <w:p w14:paraId="21DCAFC0" w14:textId="77777777" w:rsidR="0030329D" w:rsidRPr="0030329D" w:rsidRDefault="0030329D" w:rsidP="0030329D">
            <w:pPr>
              <w:rPr>
                <w:rFonts w:ascii="Times New Roman" w:hAnsi="Times New Roman"/>
                <w:bCs/>
                <w:sz w:val="24"/>
                <w:szCs w:val="24"/>
              </w:rPr>
            </w:pPr>
            <w:r w:rsidRPr="0030329D">
              <w:rPr>
                <w:rFonts w:ascii="Times New Roman" w:hAnsi="Times New Roman"/>
                <w:bCs/>
                <w:sz w:val="24"/>
                <w:szCs w:val="24"/>
              </w:rPr>
              <w:t>Практическое занятие № 14.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p w14:paraId="2A4F2D0C" w14:textId="77777777" w:rsidR="0030329D" w:rsidRPr="0030329D" w:rsidRDefault="0030329D" w:rsidP="0030329D">
            <w:pPr>
              <w:rPr>
                <w:rFonts w:ascii="Times New Roman" w:hAnsi="Times New Roman"/>
                <w:bCs/>
                <w:sz w:val="24"/>
                <w:szCs w:val="24"/>
              </w:rPr>
            </w:pPr>
            <w:r w:rsidRPr="0030329D">
              <w:rPr>
                <w:rFonts w:ascii="Times New Roman" w:hAnsi="Times New Roman"/>
                <w:bCs/>
                <w:sz w:val="24"/>
                <w:szCs w:val="24"/>
              </w:rPr>
              <w:t>Практическое занятие № 15. Чтение и перевод (со словарем) текстов по теме «Трудоустройство и карьера», «Интервью и собеседование»</w:t>
            </w:r>
          </w:p>
          <w:p w14:paraId="3A7FE619" w14:textId="77777777" w:rsidR="0030329D" w:rsidRPr="0030329D" w:rsidRDefault="0030329D" w:rsidP="0030329D">
            <w:pPr>
              <w:rPr>
                <w:rFonts w:ascii="Times New Roman" w:hAnsi="Times New Roman"/>
                <w:bCs/>
                <w:sz w:val="24"/>
                <w:szCs w:val="24"/>
              </w:rPr>
            </w:pPr>
            <w:r w:rsidRPr="0030329D">
              <w:rPr>
                <w:rFonts w:ascii="Times New Roman" w:hAnsi="Times New Roman"/>
                <w:bCs/>
                <w:sz w:val="24"/>
                <w:szCs w:val="24"/>
              </w:rPr>
              <w:t>Практическое занятие № 16. Заполнение анкеты-заявки о приеме на работу. Составление резюме и портфолио для работодателя</w:t>
            </w:r>
          </w:p>
          <w:p w14:paraId="06A39E65" w14:textId="57AB2486" w:rsidR="0030329D" w:rsidRPr="0030329D" w:rsidRDefault="0030329D" w:rsidP="0030329D">
            <w:pPr>
              <w:rPr>
                <w:rFonts w:ascii="Times New Roman" w:hAnsi="Times New Roman"/>
                <w:b/>
                <w:i/>
                <w:sz w:val="24"/>
                <w:szCs w:val="24"/>
              </w:rPr>
            </w:pPr>
            <w:r w:rsidRPr="0030329D">
              <w:rPr>
                <w:rFonts w:ascii="Times New Roman" w:hAnsi="Times New Roman"/>
                <w:bCs/>
                <w:sz w:val="24"/>
                <w:szCs w:val="24"/>
              </w:rPr>
              <w:t>Практическое занятие № 17. Деловая игра «Собеседование с работодателем в кадровом агентстве»/</w:t>
            </w:r>
            <w:r w:rsidRPr="0030329D">
              <w:rPr>
                <w:rFonts w:ascii="Times New Roman" w:hAnsi="Times New Roman"/>
                <w:sz w:val="24"/>
                <w:szCs w:val="24"/>
              </w:rPr>
              <w:t xml:space="preserve"> </w:t>
            </w:r>
            <w:r w:rsidRPr="0030329D">
              <w:rPr>
                <w:rFonts w:ascii="Times New Roman" w:hAnsi="Times New Roman"/>
                <w:bCs/>
                <w:sz w:val="24"/>
                <w:szCs w:val="24"/>
              </w:rPr>
              <w:t>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w:t>
            </w:r>
          </w:p>
        </w:tc>
        <w:tc>
          <w:tcPr>
            <w:tcW w:w="682" w:type="pct"/>
            <w:tcBorders>
              <w:top w:val="single" w:sz="4" w:space="0" w:color="auto"/>
              <w:left w:val="single" w:sz="4" w:space="0" w:color="auto"/>
              <w:right w:val="single" w:sz="4" w:space="0" w:color="auto"/>
            </w:tcBorders>
            <w:vAlign w:val="center"/>
          </w:tcPr>
          <w:p w14:paraId="4E003353" w14:textId="553D3434" w:rsidR="0030329D" w:rsidRPr="0030329D" w:rsidRDefault="0030329D" w:rsidP="0030329D">
            <w:pPr>
              <w:suppressAutoHyphens/>
              <w:jc w:val="center"/>
              <w:rPr>
                <w:rFonts w:ascii="Times New Roman" w:hAnsi="Times New Roman"/>
                <w:bCs/>
                <w:i/>
                <w:iCs/>
                <w:sz w:val="24"/>
                <w:szCs w:val="24"/>
              </w:rPr>
            </w:pPr>
            <w:r w:rsidRPr="0030329D">
              <w:rPr>
                <w:rFonts w:ascii="Times New Roman" w:hAnsi="Times New Roman"/>
                <w:bCs/>
                <w:i/>
                <w:iCs/>
                <w:sz w:val="24"/>
                <w:szCs w:val="24"/>
              </w:rPr>
              <w:t>2</w:t>
            </w:r>
          </w:p>
        </w:tc>
        <w:tc>
          <w:tcPr>
            <w:tcW w:w="669" w:type="pct"/>
            <w:vMerge/>
            <w:tcBorders>
              <w:left w:val="single" w:sz="4" w:space="0" w:color="auto"/>
              <w:right w:val="single" w:sz="4" w:space="0" w:color="auto"/>
            </w:tcBorders>
            <w:vAlign w:val="center"/>
          </w:tcPr>
          <w:p w14:paraId="78BDDE8D" w14:textId="77777777" w:rsidR="0030329D" w:rsidRPr="0030329D" w:rsidRDefault="0030329D" w:rsidP="0030329D">
            <w:pPr>
              <w:jc w:val="center"/>
              <w:rPr>
                <w:rFonts w:ascii="Times New Roman" w:hAnsi="Times New Roman"/>
                <w:b/>
                <w:sz w:val="24"/>
                <w:szCs w:val="24"/>
              </w:rPr>
            </w:pPr>
          </w:p>
        </w:tc>
      </w:tr>
      <w:tr w:rsidR="0030329D" w:rsidRPr="00E20597" w14:paraId="02B4796C" w14:textId="77777777" w:rsidTr="0030329D">
        <w:trPr>
          <w:trHeight w:val="341"/>
        </w:trPr>
        <w:tc>
          <w:tcPr>
            <w:tcW w:w="3649" w:type="pct"/>
            <w:gridSpan w:val="2"/>
            <w:tcBorders>
              <w:top w:val="single" w:sz="4" w:space="0" w:color="auto"/>
              <w:left w:val="single" w:sz="4" w:space="0" w:color="auto"/>
              <w:bottom w:val="single" w:sz="4" w:space="0" w:color="auto"/>
              <w:right w:val="single" w:sz="4" w:space="0" w:color="auto"/>
            </w:tcBorders>
            <w:hideMark/>
          </w:tcPr>
          <w:p w14:paraId="29C6CE01" w14:textId="77777777" w:rsidR="0030329D" w:rsidRPr="0030329D" w:rsidRDefault="0030329D" w:rsidP="0030329D">
            <w:pPr>
              <w:rPr>
                <w:rFonts w:ascii="Times New Roman" w:hAnsi="Times New Roman"/>
                <w:b/>
                <w:bCs/>
                <w:sz w:val="24"/>
                <w:szCs w:val="24"/>
              </w:rPr>
            </w:pPr>
            <w:r w:rsidRPr="0030329D">
              <w:rPr>
                <w:rFonts w:ascii="Times New Roman" w:hAnsi="Times New Roman"/>
                <w:b/>
                <w:bCs/>
                <w:sz w:val="24"/>
                <w:szCs w:val="24"/>
              </w:rPr>
              <w:t>Раздел 2. Научно-технический прогресс: открытия, которые потрясли мир</w:t>
            </w:r>
          </w:p>
        </w:tc>
        <w:tc>
          <w:tcPr>
            <w:tcW w:w="682" w:type="pct"/>
            <w:tcBorders>
              <w:top w:val="single" w:sz="4" w:space="0" w:color="auto"/>
              <w:left w:val="single" w:sz="4" w:space="0" w:color="auto"/>
              <w:bottom w:val="single" w:sz="4" w:space="0" w:color="auto"/>
              <w:right w:val="single" w:sz="4" w:space="0" w:color="auto"/>
            </w:tcBorders>
          </w:tcPr>
          <w:p w14:paraId="4AD9B2C3" w14:textId="6F80B2EB" w:rsidR="0030329D" w:rsidRPr="0030329D" w:rsidRDefault="0030329D" w:rsidP="0030329D">
            <w:pPr>
              <w:jc w:val="center"/>
              <w:rPr>
                <w:rFonts w:ascii="Times New Roman" w:hAnsi="Times New Roman"/>
                <w:b/>
                <w:bCs/>
                <w:i/>
                <w:iCs/>
                <w:sz w:val="24"/>
                <w:szCs w:val="24"/>
                <w:lang w:val="en-US"/>
              </w:rPr>
            </w:pPr>
            <w:r w:rsidRPr="0030329D">
              <w:rPr>
                <w:rFonts w:ascii="Times New Roman" w:hAnsi="Times New Roman"/>
                <w:b/>
                <w:bCs/>
                <w:i/>
                <w:iCs/>
                <w:sz w:val="24"/>
                <w:szCs w:val="24"/>
                <w:lang w:val="en-US"/>
              </w:rPr>
              <w:t>2/2</w:t>
            </w:r>
          </w:p>
        </w:tc>
        <w:tc>
          <w:tcPr>
            <w:tcW w:w="669" w:type="pct"/>
            <w:tcBorders>
              <w:top w:val="single" w:sz="4" w:space="0" w:color="auto"/>
              <w:left w:val="single" w:sz="4" w:space="0" w:color="auto"/>
              <w:bottom w:val="single" w:sz="4" w:space="0" w:color="auto"/>
              <w:right w:val="single" w:sz="4" w:space="0" w:color="auto"/>
            </w:tcBorders>
          </w:tcPr>
          <w:p w14:paraId="1CABB7BC" w14:textId="77777777" w:rsidR="0030329D" w:rsidRPr="0030329D" w:rsidRDefault="0030329D" w:rsidP="0030329D">
            <w:pPr>
              <w:jc w:val="center"/>
              <w:rPr>
                <w:rFonts w:ascii="Times New Roman" w:hAnsi="Times New Roman"/>
                <w:b/>
                <w:bCs/>
                <w:iCs/>
                <w:sz w:val="24"/>
                <w:szCs w:val="24"/>
              </w:rPr>
            </w:pPr>
          </w:p>
        </w:tc>
      </w:tr>
      <w:tr w:rsidR="0030329D" w:rsidRPr="00E20597" w14:paraId="3363477A" w14:textId="77777777" w:rsidTr="0030329D">
        <w:trPr>
          <w:trHeight w:val="20"/>
        </w:trPr>
        <w:tc>
          <w:tcPr>
            <w:tcW w:w="796" w:type="pct"/>
            <w:vMerge w:val="restart"/>
            <w:tcBorders>
              <w:top w:val="single" w:sz="4" w:space="0" w:color="auto"/>
              <w:left w:val="single" w:sz="4" w:space="0" w:color="auto"/>
              <w:bottom w:val="single" w:sz="4" w:space="0" w:color="auto"/>
              <w:right w:val="single" w:sz="4" w:space="0" w:color="auto"/>
            </w:tcBorders>
          </w:tcPr>
          <w:p w14:paraId="60A2DAB5" w14:textId="77777777" w:rsidR="0030329D" w:rsidRPr="0030329D" w:rsidRDefault="0030329D" w:rsidP="0030329D">
            <w:pPr>
              <w:rPr>
                <w:rFonts w:ascii="Times New Roman" w:hAnsi="Times New Roman"/>
                <w:b/>
                <w:bCs/>
                <w:sz w:val="24"/>
                <w:szCs w:val="24"/>
              </w:rPr>
            </w:pPr>
            <w:r w:rsidRPr="0030329D">
              <w:rPr>
                <w:rFonts w:ascii="Times New Roman" w:hAnsi="Times New Roman"/>
                <w:b/>
                <w:bCs/>
                <w:sz w:val="24"/>
                <w:szCs w:val="24"/>
              </w:rPr>
              <w:t>Тема 2.1. Достижения и инновации в науке и технике и их изобретатели. Отраслевые выставки</w:t>
            </w:r>
          </w:p>
        </w:tc>
        <w:tc>
          <w:tcPr>
            <w:tcW w:w="2853" w:type="pct"/>
            <w:tcBorders>
              <w:top w:val="single" w:sz="4" w:space="0" w:color="auto"/>
              <w:left w:val="single" w:sz="4" w:space="0" w:color="auto"/>
              <w:bottom w:val="single" w:sz="4" w:space="0" w:color="auto"/>
              <w:right w:val="single" w:sz="4" w:space="0" w:color="auto"/>
            </w:tcBorders>
            <w:hideMark/>
          </w:tcPr>
          <w:p w14:paraId="62AD2D9E" w14:textId="77777777" w:rsidR="0030329D" w:rsidRPr="0030329D" w:rsidRDefault="0030329D" w:rsidP="0030329D">
            <w:pPr>
              <w:rPr>
                <w:rFonts w:ascii="Times New Roman" w:hAnsi="Times New Roman"/>
                <w:b/>
                <w:bCs/>
                <w:i/>
                <w:sz w:val="24"/>
                <w:szCs w:val="24"/>
              </w:rPr>
            </w:pPr>
            <w:r w:rsidRPr="0030329D">
              <w:rPr>
                <w:rFonts w:ascii="Times New Roman" w:hAnsi="Times New Roman"/>
                <w:b/>
                <w:bCs/>
                <w:sz w:val="24"/>
                <w:szCs w:val="24"/>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14:paraId="28BBEB67" w14:textId="00566D55" w:rsidR="0030329D" w:rsidRPr="0030329D" w:rsidRDefault="0030329D" w:rsidP="0030329D">
            <w:pPr>
              <w:suppressAutoHyphens/>
              <w:jc w:val="center"/>
              <w:rPr>
                <w:rFonts w:ascii="Times New Roman" w:hAnsi="Times New Roman"/>
                <w:b/>
                <w:i/>
                <w:iCs/>
                <w:sz w:val="24"/>
                <w:szCs w:val="24"/>
              </w:rPr>
            </w:pPr>
            <w:r w:rsidRPr="0030329D">
              <w:rPr>
                <w:rFonts w:ascii="Times New Roman" w:hAnsi="Times New Roman"/>
                <w:b/>
                <w:i/>
                <w:iCs/>
                <w:sz w:val="24"/>
                <w:szCs w:val="24"/>
              </w:rPr>
              <w:t>2</w:t>
            </w:r>
          </w:p>
        </w:tc>
        <w:tc>
          <w:tcPr>
            <w:tcW w:w="669" w:type="pct"/>
            <w:vMerge w:val="restart"/>
            <w:tcBorders>
              <w:top w:val="single" w:sz="4" w:space="0" w:color="auto"/>
              <w:left w:val="single" w:sz="4" w:space="0" w:color="auto"/>
              <w:bottom w:val="single" w:sz="4" w:space="0" w:color="auto"/>
              <w:right w:val="single" w:sz="4" w:space="0" w:color="auto"/>
            </w:tcBorders>
            <w:vAlign w:val="center"/>
          </w:tcPr>
          <w:p w14:paraId="4C42A290" w14:textId="77777777" w:rsidR="0030329D" w:rsidRPr="0030329D" w:rsidRDefault="0030329D" w:rsidP="0030329D">
            <w:pPr>
              <w:jc w:val="center"/>
              <w:rPr>
                <w:rFonts w:ascii="Times New Roman" w:hAnsi="Times New Roman"/>
                <w:b/>
                <w:sz w:val="24"/>
                <w:szCs w:val="24"/>
              </w:rPr>
            </w:pPr>
            <w:r w:rsidRPr="0030329D">
              <w:rPr>
                <w:rFonts w:ascii="Times New Roman" w:hAnsi="Times New Roman"/>
                <w:bCs/>
                <w:iCs/>
                <w:sz w:val="24"/>
                <w:szCs w:val="24"/>
              </w:rPr>
              <w:t>ОК 02, ОК 04, ОК 05, ОК 09</w:t>
            </w:r>
          </w:p>
        </w:tc>
      </w:tr>
      <w:tr w:rsidR="0030329D" w:rsidRPr="00E20597" w14:paraId="429E8340" w14:textId="77777777" w:rsidTr="009D3D34">
        <w:trPr>
          <w:trHeight w:val="2760"/>
        </w:trPr>
        <w:tc>
          <w:tcPr>
            <w:tcW w:w="796" w:type="pct"/>
            <w:vMerge/>
            <w:tcBorders>
              <w:top w:val="single" w:sz="4" w:space="0" w:color="auto"/>
              <w:left w:val="single" w:sz="4" w:space="0" w:color="auto"/>
              <w:bottom w:val="single" w:sz="4" w:space="0" w:color="auto"/>
              <w:right w:val="single" w:sz="4" w:space="0" w:color="auto"/>
            </w:tcBorders>
            <w:vAlign w:val="center"/>
            <w:hideMark/>
          </w:tcPr>
          <w:p w14:paraId="02B9F302" w14:textId="77777777" w:rsidR="0030329D" w:rsidRPr="0030329D" w:rsidRDefault="0030329D" w:rsidP="0030329D">
            <w:pPr>
              <w:rPr>
                <w:rFonts w:ascii="Times New Roman" w:hAnsi="Times New Roman"/>
                <w:b/>
                <w:bCs/>
                <w:sz w:val="24"/>
                <w:szCs w:val="24"/>
              </w:rPr>
            </w:pPr>
          </w:p>
        </w:tc>
        <w:tc>
          <w:tcPr>
            <w:tcW w:w="2853" w:type="pct"/>
            <w:tcBorders>
              <w:top w:val="single" w:sz="4" w:space="0" w:color="auto"/>
              <w:left w:val="single" w:sz="4" w:space="0" w:color="auto"/>
              <w:right w:val="single" w:sz="4" w:space="0" w:color="auto"/>
            </w:tcBorders>
            <w:hideMark/>
          </w:tcPr>
          <w:p w14:paraId="0B0073E9" w14:textId="77777777" w:rsidR="0030329D" w:rsidRPr="0030329D" w:rsidRDefault="0030329D" w:rsidP="0030329D">
            <w:pPr>
              <w:rPr>
                <w:rFonts w:ascii="Times New Roman" w:hAnsi="Times New Roman"/>
                <w:b/>
                <w:i/>
                <w:sz w:val="24"/>
                <w:szCs w:val="24"/>
              </w:rPr>
            </w:pPr>
            <w:r w:rsidRPr="0030329D">
              <w:rPr>
                <w:rFonts w:ascii="Times New Roman" w:hAnsi="Times New Roman"/>
                <w:b/>
                <w:bCs/>
                <w:sz w:val="24"/>
                <w:szCs w:val="24"/>
              </w:rPr>
              <w:t>В том числе практических занятий</w:t>
            </w:r>
          </w:p>
          <w:p w14:paraId="2B6B5995" w14:textId="77777777" w:rsidR="0030329D" w:rsidRPr="0030329D" w:rsidRDefault="0030329D" w:rsidP="0030329D">
            <w:pPr>
              <w:rPr>
                <w:rFonts w:ascii="Times New Roman" w:hAnsi="Times New Roman"/>
                <w:bCs/>
                <w:iCs/>
                <w:sz w:val="24"/>
                <w:szCs w:val="24"/>
              </w:rPr>
            </w:pPr>
            <w:r w:rsidRPr="0030329D">
              <w:rPr>
                <w:rFonts w:ascii="Times New Roman" w:hAnsi="Times New Roman"/>
                <w:bCs/>
                <w:iCs/>
                <w:sz w:val="24"/>
                <w:szCs w:val="24"/>
              </w:rPr>
              <w:t>Практическое занятие № 18.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p w14:paraId="50587BD9" w14:textId="77777777" w:rsidR="0030329D" w:rsidRPr="0030329D" w:rsidRDefault="0030329D" w:rsidP="0030329D">
            <w:pPr>
              <w:rPr>
                <w:rFonts w:ascii="Times New Roman" w:hAnsi="Times New Roman"/>
                <w:bCs/>
                <w:iCs/>
                <w:sz w:val="24"/>
                <w:szCs w:val="24"/>
              </w:rPr>
            </w:pPr>
            <w:r w:rsidRPr="0030329D">
              <w:rPr>
                <w:rFonts w:ascii="Times New Roman" w:hAnsi="Times New Roman"/>
                <w:bCs/>
                <w:iCs/>
                <w:sz w:val="24"/>
                <w:szCs w:val="24"/>
              </w:rPr>
              <w:t>Практическое занятие № 19.</w:t>
            </w:r>
            <w:r w:rsidRPr="0030329D">
              <w:rPr>
                <w:rFonts w:ascii="Times New Roman" w:hAnsi="Times New Roman"/>
                <w:sz w:val="24"/>
                <w:szCs w:val="24"/>
              </w:rPr>
              <w:t xml:space="preserve"> </w:t>
            </w:r>
            <w:r w:rsidRPr="0030329D">
              <w:rPr>
                <w:rFonts w:ascii="Times New Roman" w:hAnsi="Times New Roman"/>
                <w:bCs/>
                <w:iCs/>
                <w:sz w:val="24"/>
                <w:szCs w:val="24"/>
              </w:rPr>
              <w:t>Чтение и перевод (со словарем) текстов по темам «Великие умы человечества и их изобретения», «Отраслевые выставки». Ответы на вопросы</w:t>
            </w:r>
          </w:p>
          <w:p w14:paraId="32AC457B" w14:textId="6D94220D" w:rsidR="0030329D" w:rsidRPr="0030329D" w:rsidRDefault="0030329D" w:rsidP="0030329D">
            <w:pPr>
              <w:rPr>
                <w:rFonts w:ascii="Times New Roman" w:hAnsi="Times New Roman"/>
                <w:b/>
                <w:i/>
                <w:sz w:val="24"/>
                <w:szCs w:val="24"/>
              </w:rPr>
            </w:pPr>
            <w:r w:rsidRPr="0030329D">
              <w:rPr>
                <w:rFonts w:ascii="Times New Roman" w:hAnsi="Times New Roman"/>
                <w:bCs/>
                <w:iCs/>
                <w:sz w:val="24"/>
                <w:szCs w:val="24"/>
              </w:rPr>
              <w:t xml:space="preserve">Практическое занятие № 20. Подготовка и пересказ монологов «Достижение в области науки и техники, изменившее мою жизнь» </w:t>
            </w:r>
          </w:p>
        </w:tc>
        <w:tc>
          <w:tcPr>
            <w:tcW w:w="682" w:type="pct"/>
            <w:tcBorders>
              <w:top w:val="single" w:sz="4" w:space="0" w:color="auto"/>
              <w:left w:val="single" w:sz="4" w:space="0" w:color="auto"/>
              <w:right w:val="single" w:sz="4" w:space="0" w:color="auto"/>
            </w:tcBorders>
            <w:vAlign w:val="center"/>
          </w:tcPr>
          <w:p w14:paraId="15F24A8B" w14:textId="38686064" w:rsidR="0030329D" w:rsidRPr="0030329D" w:rsidRDefault="0030329D" w:rsidP="0030329D">
            <w:pPr>
              <w:suppressAutoHyphens/>
              <w:jc w:val="center"/>
              <w:rPr>
                <w:rFonts w:ascii="Times New Roman" w:hAnsi="Times New Roman"/>
                <w:i/>
                <w:iCs/>
                <w:sz w:val="24"/>
                <w:szCs w:val="24"/>
              </w:rPr>
            </w:pPr>
            <w:r w:rsidRPr="0030329D">
              <w:rPr>
                <w:rFonts w:ascii="Times New Roman" w:hAnsi="Times New Roman"/>
                <w:i/>
                <w:iCs/>
                <w:sz w:val="24"/>
                <w:szCs w:val="24"/>
              </w:rPr>
              <w:t>2</w:t>
            </w:r>
          </w:p>
        </w:tc>
        <w:tc>
          <w:tcPr>
            <w:tcW w:w="669" w:type="pct"/>
            <w:vMerge/>
            <w:tcBorders>
              <w:top w:val="single" w:sz="4" w:space="0" w:color="auto"/>
              <w:left w:val="single" w:sz="4" w:space="0" w:color="auto"/>
              <w:bottom w:val="single" w:sz="4" w:space="0" w:color="auto"/>
              <w:right w:val="single" w:sz="4" w:space="0" w:color="auto"/>
            </w:tcBorders>
            <w:vAlign w:val="center"/>
          </w:tcPr>
          <w:p w14:paraId="0B226C39" w14:textId="77777777" w:rsidR="0030329D" w:rsidRPr="0030329D" w:rsidRDefault="0030329D" w:rsidP="0030329D">
            <w:pPr>
              <w:jc w:val="center"/>
              <w:rPr>
                <w:rFonts w:ascii="Times New Roman" w:hAnsi="Times New Roman"/>
                <w:b/>
                <w:sz w:val="24"/>
                <w:szCs w:val="24"/>
              </w:rPr>
            </w:pPr>
          </w:p>
        </w:tc>
      </w:tr>
      <w:tr w:rsidR="0030329D" w:rsidRPr="00E20597" w14:paraId="3BE2DEFC" w14:textId="77777777" w:rsidTr="0030329D">
        <w:trPr>
          <w:trHeight w:val="305"/>
        </w:trPr>
        <w:tc>
          <w:tcPr>
            <w:tcW w:w="3649" w:type="pct"/>
            <w:gridSpan w:val="2"/>
            <w:tcBorders>
              <w:top w:val="single" w:sz="4" w:space="0" w:color="auto"/>
              <w:left w:val="single" w:sz="4" w:space="0" w:color="auto"/>
              <w:bottom w:val="single" w:sz="4" w:space="0" w:color="auto"/>
              <w:right w:val="single" w:sz="4" w:space="0" w:color="auto"/>
            </w:tcBorders>
            <w:hideMark/>
          </w:tcPr>
          <w:p w14:paraId="3B3C928A" w14:textId="1B445197" w:rsidR="0030329D" w:rsidRPr="0030329D" w:rsidRDefault="0030329D" w:rsidP="0030329D">
            <w:pPr>
              <w:rPr>
                <w:rFonts w:ascii="Times New Roman" w:hAnsi="Times New Roman"/>
                <w:b/>
                <w:bCs/>
                <w:sz w:val="24"/>
                <w:szCs w:val="24"/>
              </w:rPr>
            </w:pPr>
            <w:r w:rsidRPr="0030329D">
              <w:rPr>
                <w:rFonts w:ascii="Times New Roman" w:hAnsi="Times New Roman"/>
                <w:b/>
                <w:bCs/>
                <w:sz w:val="24"/>
                <w:szCs w:val="24"/>
              </w:rPr>
              <w:t>Раздел 3. Профессиональное содержание</w:t>
            </w:r>
          </w:p>
        </w:tc>
        <w:tc>
          <w:tcPr>
            <w:tcW w:w="682" w:type="pct"/>
            <w:tcBorders>
              <w:top w:val="single" w:sz="4" w:space="0" w:color="auto"/>
              <w:left w:val="single" w:sz="4" w:space="0" w:color="auto"/>
              <w:bottom w:val="single" w:sz="4" w:space="0" w:color="auto"/>
              <w:right w:val="single" w:sz="4" w:space="0" w:color="auto"/>
            </w:tcBorders>
          </w:tcPr>
          <w:p w14:paraId="1DCE8AB5" w14:textId="2FB2D282" w:rsidR="0030329D" w:rsidRPr="00344290" w:rsidRDefault="00344290" w:rsidP="0030329D">
            <w:pPr>
              <w:jc w:val="center"/>
              <w:rPr>
                <w:rFonts w:ascii="Times New Roman" w:hAnsi="Times New Roman"/>
                <w:b/>
                <w:bCs/>
                <w:i/>
                <w:iCs/>
                <w:sz w:val="24"/>
                <w:szCs w:val="24"/>
                <w:lang w:val="en-US"/>
              </w:rPr>
            </w:pPr>
            <w:r w:rsidRPr="00344290">
              <w:rPr>
                <w:rFonts w:ascii="Times New Roman" w:hAnsi="Times New Roman"/>
                <w:b/>
                <w:bCs/>
                <w:i/>
                <w:iCs/>
                <w:sz w:val="24"/>
                <w:szCs w:val="24"/>
                <w:lang w:val="en-US"/>
              </w:rPr>
              <w:t>18/16</w:t>
            </w:r>
          </w:p>
        </w:tc>
        <w:tc>
          <w:tcPr>
            <w:tcW w:w="669" w:type="pct"/>
            <w:tcBorders>
              <w:top w:val="single" w:sz="4" w:space="0" w:color="auto"/>
              <w:left w:val="single" w:sz="4" w:space="0" w:color="auto"/>
              <w:bottom w:val="single" w:sz="4" w:space="0" w:color="auto"/>
              <w:right w:val="single" w:sz="4" w:space="0" w:color="auto"/>
            </w:tcBorders>
          </w:tcPr>
          <w:p w14:paraId="17ABFBAD" w14:textId="77777777" w:rsidR="0030329D" w:rsidRPr="0030329D" w:rsidRDefault="0030329D" w:rsidP="0030329D">
            <w:pPr>
              <w:jc w:val="center"/>
              <w:rPr>
                <w:rFonts w:ascii="Times New Roman" w:hAnsi="Times New Roman"/>
                <w:b/>
                <w:bCs/>
                <w:iCs/>
                <w:sz w:val="24"/>
                <w:szCs w:val="24"/>
              </w:rPr>
            </w:pPr>
          </w:p>
        </w:tc>
      </w:tr>
      <w:tr w:rsidR="0030329D" w:rsidRPr="00E20597" w14:paraId="777D784A" w14:textId="77777777" w:rsidTr="0030329D">
        <w:trPr>
          <w:trHeight w:val="267"/>
        </w:trPr>
        <w:tc>
          <w:tcPr>
            <w:tcW w:w="796" w:type="pct"/>
            <w:vMerge w:val="restart"/>
            <w:tcBorders>
              <w:top w:val="single" w:sz="4" w:space="0" w:color="auto"/>
              <w:left w:val="single" w:sz="4" w:space="0" w:color="auto"/>
              <w:bottom w:val="single" w:sz="4" w:space="0" w:color="auto"/>
              <w:right w:val="single" w:sz="4" w:space="0" w:color="auto"/>
            </w:tcBorders>
          </w:tcPr>
          <w:p w14:paraId="099139CC" w14:textId="77777777" w:rsidR="0030329D" w:rsidRPr="0030329D" w:rsidRDefault="0030329D" w:rsidP="0030329D">
            <w:pPr>
              <w:rPr>
                <w:rFonts w:ascii="Times New Roman" w:hAnsi="Times New Roman"/>
                <w:b/>
                <w:bCs/>
                <w:sz w:val="24"/>
                <w:szCs w:val="24"/>
              </w:rPr>
            </w:pPr>
            <w:r w:rsidRPr="0030329D">
              <w:rPr>
                <w:rFonts w:ascii="Times New Roman" w:hAnsi="Times New Roman"/>
                <w:b/>
                <w:bCs/>
                <w:sz w:val="24"/>
                <w:szCs w:val="24"/>
              </w:rPr>
              <w:t>Тема № 3.1. Чертежи и техническая документация</w:t>
            </w:r>
          </w:p>
        </w:tc>
        <w:tc>
          <w:tcPr>
            <w:tcW w:w="2853" w:type="pct"/>
            <w:tcBorders>
              <w:top w:val="single" w:sz="4" w:space="0" w:color="auto"/>
              <w:left w:val="single" w:sz="4" w:space="0" w:color="auto"/>
              <w:bottom w:val="single" w:sz="4" w:space="0" w:color="auto"/>
              <w:right w:val="single" w:sz="4" w:space="0" w:color="auto"/>
            </w:tcBorders>
            <w:hideMark/>
          </w:tcPr>
          <w:p w14:paraId="23630F31" w14:textId="77777777" w:rsidR="0030329D" w:rsidRPr="0030329D" w:rsidRDefault="0030329D" w:rsidP="0030329D">
            <w:pPr>
              <w:rPr>
                <w:rFonts w:ascii="Times New Roman" w:hAnsi="Times New Roman"/>
                <w:b/>
                <w:bCs/>
                <w:i/>
                <w:sz w:val="24"/>
                <w:szCs w:val="24"/>
              </w:rPr>
            </w:pPr>
            <w:r w:rsidRPr="0030329D">
              <w:rPr>
                <w:rFonts w:ascii="Times New Roman" w:hAnsi="Times New Roman"/>
                <w:b/>
                <w:bCs/>
                <w:sz w:val="24"/>
                <w:szCs w:val="24"/>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14:paraId="2A4A9A9A" w14:textId="39F985C3" w:rsidR="0030329D" w:rsidRPr="0030329D" w:rsidRDefault="0030329D" w:rsidP="0030329D">
            <w:pPr>
              <w:suppressAutoHyphens/>
              <w:jc w:val="center"/>
              <w:rPr>
                <w:rFonts w:ascii="Times New Roman" w:hAnsi="Times New Roman"/>
                <w:b/>
                <w:i/>
                <w:iCs/>
                <w:sz w:val="24"/>
                <w:szCs w:val="24"/>
              </w:rPr>
            </w:pPr>
            <w:r w:rsidRPr="0030329D">
              <w:rPr>
                <w:rFonts w:ascii="Times New Roman" w:hAnsi="Times New Roman"/>
                <w:b/>
                <w:i/>
                <w:iCs/>
                <w:sz w:val="24"/>
                <w:szCs w:val="24"/>
              </w:rPr>
              <w:t>2</w:t>
            </w:r>
          </w:p>
        </w:tc>
        <w:tc>
          <w:tcPr>
            <w:tcW w:w="669" w:type="pct"/>
            <w:vMerge w:val="restart"/>
            <w:tcBorders>
              <w:top w:val="single" w:sz="4" w:space="0" w:color="auto"/>
              <w:left w:val="single" w:sz="4" w:space="0" w:color="auto"/>
              <w:bottom w:val="single" w:sz="4" w:space="0" w:color="auto"/>
              <w:right w:val="single" w:sz="4" w:space="0" w:color="auto"/>
            </w:tcBorders>
            <w:vAlign w:val="center"/>
          </w:tcPr>
          <w:p w14:paraId="0B19CA95" w14:textId="77777777" w:rsidR="0030329D" w:rsidRPr="0030329D" w:rsidRDefault="0030329D" w:rsidP="0030329D">
            <w:pPr>
              <w:jc w:val="center"/>
              <w:rPr>
                <w:rFonts w:ascii="Times New Roman" w:hAnsi="Times New Roman"/>
                <w:b/>
                <w:sz w:val="24"/>
                <w:szCs w:val="24"/>
              </w:rPr>
            </w:pPr>
            <w:r w:rsidRPr="0030329D">
              <w:rPr>
                <w:rFonts w:ascii="Times New Roman" w:hAnsi="Times New Roman"/>
                <w:bCs/>
                <w:iCs/>
                <w:sz w:val="24"/>
                <w:szCs w:val="24"/>
              </w:rPr>
              <w:t>ОК 02, ОК 04, ОК 05, ОК 09</w:t>
            </w:r>
          </w:p>
        </w:tc>
      </w:tr>
      <w:tr w:rsidR="0030329D" w:rsidRPr="00E20597" w14:paraId="2D482763" w14:textId="77777777" w:rsidTr="009D3D34">
        <w:trPr>
          <w:trHeight w:val="2484"/>
        </w:trPr>
        <w:tc>
          <w:tcPr>
            <w:tcW w:w="796" w:type="pct"/>
            <w:vMerge/>
            <w:tcBorders>
              <w:top w:val="single" w:sz="4" w:space="0" w:color="auto"/>
              <w:left w:val="single" w:sz="4" w:space="0" w:color="auto"/>
              <w:bottom w:val="single" w:sz="4" w:space="0" w:color="auto"/>
              <w:right w:val="single" w:sz="4" w:space="0" w:color="auto"/>
            </w:tcBorders>
            <w:vAlign w:val="center"/>
            <w:hideMark/>
          </w:tcPr>
          <w:p w14:paraId="237C97A2" w14:textId="77777777" w:rsidR="0030329D" w:rsidRPr="0030329D" w:rsidRDefault="0030329D" w:rsidP="0030329D">
            <w:pPr>
              <w:rPr>
                <w:rFonts w:ascii="Times New Roman" w:hAnsi="Times New Roman"/>
                <w:b/>
                <w:bCs/>
                <w:sz w:val="24"/>
                <w:szCs w:val="24"/>
              </w:rPr>
            </w:pPr>
          </w:p>
        </w:tc>
        <w:tc>
          <w:tcPr>
            <w:tcW w:w="2853" w:type="pct"/>
            <w:tcBorders>
              <w:top w:val="single" w:sz="4" w:space="0" w:color="auto"/>
              <w:left w:val="single" w:sz="4" w:space="0" w:color="auto"/>
              <w:right w:val="single" w:sz="4" w:space="0" w:color="auto"/>
            </w:tcBorders>
            <w:hideMark/>
          </w:tcPr>
          <w:p w14:paraId="34544D0C" w14:textId="77777777" w:rsidR="0030329D" w:rsidRPr="0030329D" w:rsidRDefault="0030329D" w:rsidP="0030329D">
            <w:pPr>
              <w:rPr>
                <w:rFonts w:ascii="Times New Roman" w:hAnsi="Times New Roman"/>
                <w:b/>
                <w:i/>
                <w:sz w:val="24"/>
                <w:szCs w:val="24"/>
              </w:rPr>
            </w:pPr>
            <w:r w:rsidRPr="0030329D">
              <w:rPr>
                <w:rFonts w:ascii="Times New Roman" w:hAnsi="Times New Roman"/>
                <w:b/>
                <w:bCs/>
                <w:sz w:val="24"/>
                <w:szCs w:val="24"/>
              </w:rPr>
              <w:t>В том числе практических занятий</w:t>
            </w:r>
          </w:p>
          <w:p w14:paraId="211C9203" w14:textId="77777777" w:rsidR="0030329D" w:rsidRPr="0030329D" w:rsidRDefault="0030329D" w:rsidP="0030329D">
            <w:pPr>
              <w:rPr>
                <w:rFonts w:ascii="Times New Roman" w:hAnsi="Times New Roman"/>
                <w:bCs/>
                <w:iCs/>
                <w:sz w:val="24"/>
                <w:szCs w:val="24"/>
              </w:rPr>
            </w:pPr>
            <w:r w:rsidRPr="0030329D">
              <w:rPr>
                <w:rFonts w:ascii="Times New Roman" w:hAnsi="Times New Roman"/>
                <w:bCs/>
                <w:iCs/>
                <w:sz w:val="24"/>
                <w:szCs w:val="24"/>
              </w:rPr>
              <w:t>Практическое занятие № 21.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p w14:paraId="601A4FF5" w14:textId="77777777" w:rsidR="0030329D" w:rsidRPr="0030329D" w:rsidRDefault="0030329D" w:rsidP="0030329D">
            <w:pPr>
              <w:rPr>
                <w:rFonts w:ascii="Times New Roman" w:hAnsi="Times New Roman"/>
                <w:bCs/>
                <w:iCs/>
                <w:sz w:val="24"/>
                <w:szCs w:val="24"/>
              </w:rPr>
            </w:pPr>
            <w:r w:rsidRPr="0030329D">
              <w:rPr>
                <w:rFonts w:ascii="Times New Roman" w:hAnsi="Times New Roman"/>
                <w:bCs/>
                <w:iCs/>
                <w:sz w:val="24"/>
                <w:szCs w:val="24"/>
              </w:rPr>
              <w:t>Практическое занятие № 22. Чтение и перевод (со словарем) технологических карт. Обсуждение и ответы на вопросы</w:t>
            </w:r>
          </w:p>
          <w:p w14:paraId="7DD1F94A" w14:textId="6C7A6628" w:rsidR="0030329D" w:rsidRPr="0030329D" w:rsidRDefault="0030329D" w:rsidP="0030329D">
            <w:pPr>
              <w:rPr>
                <w:rFonts w:ascii="Times New Roman" w:hAnsi="Times New Roman"/>
                <w:b/>
                <w:i/>
                <w:sz w:val="24"/>
                <w:szCs w:val="24"/>
              </w:rPr>
            </w:pPr>
            <w:r w:rsidRPr="0030329D">
              <w:rPr>
                <w:rFonts w:ascii="Times New Roman" w:hAnsi="Times New Roman"/>
                <w:bCs/>
                <w:iCs/>
                <w:sz w:val="24"/>
                <w:szCs w:val="24"/>
              </w:rPr>
              <w:t>Практическое занятие № 23. Подготовка и пересказ монолога «Соответствие изделия рабочему чертежу»</w:t>
            </w:r>
          </w:p>
        </w:tc>
        <w:tc>
          <w:tcPr>
            <w:tcW w:w="682" w:type="pct"/>
            <w:tcBorders>
              <w:top w:val="single" w:sz="4" w:space="0" w:color="auto"/>
              <w:left w:val="single" w:sz="4" w:space="0" w:color="auto"/>
              <w:right w:val="single" w:sz="4" w:space="0" w:color="auto"/>
            </w:tcBorders>
            <w:vAlign w:val="center"/>
          </w:tcPr>
          <w:p w14:paraId="7B558B1C" w14:textId="78EB0077" w:rsidR="0030329D" w:rsidRPr="0030329D" w:rsidRDefault="0030329D" w:rsidP="0030329D">
            <w:pPr>
              <w:suppressAutoHyphens/>
              <w:jc w:val="center"/>
              <w:rPr>
                <w:rFonts w:ascii="Times New Roman" w:hAnsi="Times New Roman"/>
                <w:i/>
                <w:iCs/>
                <w:sz w:val="24"/>
                <w:szCs w:val="24"/>
              </w:rPr>
            </w:pPr>
            <w:r w:rsidRPr="0030329D">
              <w:rPr>
                <w:rFonts w:ascii="Times New Roman" w:hAnsi="Times New Roman"/>
                <w:i/>
                <w:iCs/>
                <w:sz w:val="24"/>
                <w:szCs w:val="24"/>
              </w:rPr>
              <w:t>2</w:t>
            </w:r>
          </w:p>
        </w:tc>
        <w:tc>
          <w:tcPr>
            <w:tcW w:w="669" w:type="pct"/>
            <w:vMerge/>
            <w:tcBorders>
              <w:top w:val="single" w:sz="4" w:space="0" w:color="auto"/>
              <w:left w:val="single" w:sz="4" w:space="0" w:color="auto"/>
              <w:bottom w:val="single" w:sz="4" w:space="0" w:color="auto"/>
              <w:right w:val="single" w:sz="4" w:space="0" w:color="auto"/>
            </w:tcBorders>
            <w:vAlign w:val="center"/>
          </w:tcPr>
          <w:p w14:paraId="1BC69B7F" w14:textId="77777777" w:rsidR="0030329D" w:rsidRPr="0030329D" w:rsidRDefault="0030329D" w:rsidP="0030329D">
            <w:pPr>
              <w:jc w:val="center"/>
              <w:rPr>
                <w:rFonts w:ascii="Times New Roman" w:hAnsi="Times New Roman"/>
                <w:b/>
                <w:sz w:val="24"/>
                <w:szCs w:val="24"/>
              </w:rPr>
            </w:pPr>
          </w:p>
        </w:tc>
      </w:tr>
      <w:tr w:rsidR="0030329D" w:rsidRPr="00E20597" w14:paraId="5C4AC181" w14:textId="77777777" w:rsidTr="0030329D">
        <w:trPr>
          <w:trHeight w:val="286"/>
        </w:trPr>
        <w:tc>
          <w:tcPr>
            <w:tcW w:w="796" w:type="pct"/>
            <w:vMerge w:val="restart"/>
            <w:tcBorders>
              <w:top w:val="single" w:sz="4" w:space="0" w:color="auto"/>
              <w:left w:val="single" w:sz="4" w:space="0" w:color="auto"/>
              <w:bottom w:val="single" w:sz="4" w:space="0" w:color="auto"/>
              <w:right w:val="single" w:sz="4" w:space="0" w:color="auto"/>
            </w:tcBorders>
            <w:hideMark/>
          </w:tcPr>
          <w:p w14:paraId="79F9EDDF" w14:textId="77777777" w:rsidR="0030329D" w:rsidRPr="0030329D" w:rsidRDefault="0030329D" w:rsidP="0030329D">
            <w:pPr>
              <w:rPr>
                <w:rFonts w:ascii="Times New Roman" w:hAnsi="Times New Roman"/>
                <w:b/>
                <w:bCs/>
                <w:sz w:val="24"/>
                <w:szCs w:val="24"/>
              </w:rPr>
            </w:pPr>
            <w:r w:rsidRPr="0030329D">
              <w:rPr>
                <w:rFonts w:ascii="Times New Roman" w:hAnsi="Times New Roman"/>
                <w:b/>
                <w:bCs/>
                <w:sz w:val="24"/>
                <w:szCs w:val="24"/>
              </w:rPr>
              <w:t>Тема № 3.2. Инструменты, оборудование и станки</w:t>
            </w:r>
          </w:p>
        </w:tc>
        <w:tc>
          <w:tcPr>
            <w:tcW w:w="2853" w:type="pct"/>
            <w:tcBorders>
              <w:top w:val="single" w:sz="4" w:space="0" w:color="auto"/>
              <w:left w:val="single" w:sz="4" w:space="0" w:color="auto"/>
              <w:bottom w:val="single" w:sz="4" w:space="0" w:color="auto"/>
              <w:right w:val="single" w:sz="4" w:space="0" w:color="auto"/>
            </w:tcBorders>
            <w:hideMark/>
          </w:tcPr>
          <w:p w14:paraId="04277B9A" w14:textId="77777777" w:rsidR="0030329D" w:rsidRPr="0030329D" w:rsidRDefault="0030329D" w:rsidP="0030329D">
            <w:pPr>
              <w:rPr>
                <w:rFonts w:ascii="Times New Roman" w:hAnsi="Times New Roman"/>
                <w:b/>
                <w:bCs/>
                <w:sz w:val="24"/>
                <w:szCs w:val="24"/>
              </w:rPr>
            </w:pPr>
            <w:r w:rsidRPr="0030329D">
              <w:rPr>
                <w:rFonts w:ascii="Times New Roman" w:hAnsi="Times New Roman"/>
                <w:b/>
                <w:bCs/>
                <w:sz w:val="24"/>
                <w:szCs w:val="24"/>
              </w:rPr>
              <w:t xml:space="preserve">Содержание учебного материала </w:t>
            </w:r>
          </w:p>
        </w:tc>
        <w:tc>
          <w:tcPr>
            <w:tcW w:w="682" w:type="pct"/>
            <w:tcBorders>
              <w:top w:val="single" w:sz="4" w:space="0" w:color="auto"/>
              <w:left w:val="single" w:sz="4" w:space="0" w:color="auto"/>
              <w:bottom w:val="single" w:sz="4" w:space="0" w:color="auto"/>
              <w:right w:val="single" w:sz="4" w:space="0" w:color="auto"/>
            </w:tcBorders>
            <w:vAlign w:val="center"/>
          </w:tcPr>
          <w:p w14:paraId="79BD7286" w14:textId="251A74FF" w:rsidR="0030329D" w:rsidRPr="0030329D" w:rsidRDefault="0030329D" w:rsidP="0030329D">
            <w:pPr>
              <w:jc w:val="center"/>
              <w:rPr>
                <w:rFonts w:ascii="Times New Roman" w:hAnsi="Times New Roman"/>
                <w:b/>
                <w:bCs/>
                <w:i/>
                <w:sz w:val="24"/>
                <w:szCs w:val="24"/>
              </w:rPr>
            </w:pPr>
            <w:r w:rsidRPr="0030329D">
              <w:rPr>
                <w:rFonts w:ascii="Times New Roman" w:hAnsi="Times New Roman"/>
                <w:b/>
                <w:bCs/>
                <w:i/>
                <w:sz w:val="24"/>
                <w:szCs w:val="24"/>
              </w:rPr>
              <w:t>2</w:t>
            </w:r>
          </w:p>
        </w:tc>
        <w:tc>
          <w:tcPr>
            <w:tcW w:w="669" w:type="pct"/>
            <w:vMerge w:val="restart"/>
            <w:tcBorders>
              <w:top w:val="single" w:sz="4" w:space="0" w:color="auto"/>
              <w:left w:val="single" w:sz="4" w:space="0" w:color="auto"/>
              <w:bottom w:val="single" w:sz="4" w:space="0" w:color="auto"/>
              <w:right w:val="single" w:sz="4" w:space="0" w:color="auto"/>
            </w:tcBorders>
            <w:vAlign w:val="center"/>
          </w:tcPr>
          <w:p w14:paraId="73DF65A1" w14:textId="77777777" w:rsidR="0030329D" w:rsidRPr="0030329D" w:rsidRDefault="0030329D" w:rsidP="0030329D">
            <w:pPr>
              <w:jc w:val="center"/>
              <w:rPr>
                <w:rFonts w:ascii="Times New Roman" w:hAnsi="Times New Roman"/>
                <w:b/>
                <w:sz w:val="24"/>
                <w:szCs w:val="24"/>
              </w:rPr>
            </w:pPr>
            <w:r w:rsidRPr="0030329D">
              <w:rPr>
                <w:rFonts w:ascii="Times New Roman" w:hAnsi="Times New Roman"/>
                <w:bCs/>
                <w:iCs/>
                <w:sz w:val="24"/>
                <w:szCs w:val="24"/>
              </w:rPr>
              <w:t>ОК 02, ОК 04, ОК 05, ОК 09</w:t>
            </w:r>
          </w:p>
        </w:tc>
      </w:tr>
      <w:tr w:rsidR="0030329D" w:rsidRPr="00E20597" w14:paraId="28447573" w14:textId="77777777" w:rsidTr="009D3D34">
        <w:trPr>
          <w:trHeight w:val="2760"/>
        </w:trPr>
        <w:tc>
          <w:tcPr>
            <w:tcW w:w="796" w:type="pct"/>
            <w:vMerge/>
            <w:tcBorders>
              <w:top w:val="single" w:sz="4" w:space="0" w:color="auto"/>
              <w:left w:val="single" w:sz="4" w:space="0" w:color="auto"/>
              <w:bottom w:val="single" w:sz="4" w:space="0" w:color="auto"/>
              <w:right w:val="single" w:sz="4" w:space="0" w:color="auto"/>
            </w:tcBorders>
            <w:vAlign w:val="center"/>
            <w:hideMark/>
          </w:tcPr>
          <w:p w14:paraId="3AEE60FC" w14:textId="77777777" w:rsidR="0030329D" w:rsidRPr="0030329D" w:rsidRDefault="0030329D" w:rsidP="0030329D">
            <w:pPr>
              <w:rPr>
                <w:rFonts w:ascii="Times New Roman" w:hAnsi="Times New Roman"/>
                <w:b/>
                <w:bCs/>
                <w:sz w:val="24"/>
                <w:szCs w:val="24"/>
              </w:rPr>
            </w:pPr>
          </w:p>
        </w:tc>
        <w:tc>
          <w:tcPr>
            <w:tcW w:w="2853" w:type="pct"/>
            <w:tcBorders>
              <w:top w:val="single" w:sz="4" w:space="0" w:color="auto"/>
              <w:left w:val="single" w:sz="4" w:space="0" w:color="auto"/>
              <w:right w:val="single" w:sz="4" w:space="0" w:color="auto"/>
            </w:tcBorders>
            <w:hideMark/>
          </w:tcPr>
          <w:p w14:paraId="42DF6427" w14:textId="77777777" w:rsidR="0030329D" w:rsidRPr="0030329D" w:rsidRDefault="0030329D" w:rsidP="0030329D">
            <w:pPr>
              <w:rPr>
                <w:rFonts w:ascii="Times New Roman" w:hAnsi="Times New Roman"/>
                <w:b/>
                <w:sz w:val="24"/>
                <w:szCs w:val="24"/>
              </w:rPr>
            </w:pPr>
            <w:r w:rsidRPr="0030329D">
              <w:rPr>
                <w:rFonts w:ascii="Times New Roman" w:hAnsi="Times New Roman"/>
                <w:b/>
                <w:bCs/>
                <w:sz w:val="24"/>
                <w:szCs w:val="24"/>
              </w:rPr>
              <w:t>В том числе практических занятий</w:t>
            </w:r>
          </w:p>
          <w:p w14:paraId="0F11FAC5" w14:textId="77777777" w:rsidR="0030329D" w:rsidRPr="0030329D" w:rsidRDefault="0030329D" w:rsidP="0030329D">
            <w:pPr>
              <w:rPr>
                <w:rFonts w:ascii="Times New Roman" w:hAnsi="Times New Roman"/>
                <w:bCs/>
                <w:sz w:val="24"/>
                <w:szCs w:val="24"/>
              </w:rPr>
            </w:pPr>
            <w:r w:rsidRPr="0030329D">
              <w:rPr>
                <w:rFonts w:ascii="Times New Roman" w:hAnsi="Times New Roman"/>
                <w:bCs/>
                <w:sz w:val="24"/>
                <w:szCs w:val="24"/>
              </w:rPr>
              <w:t>Практическое занятие № 24.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p w14:paraId="3FCE1FCC" w14:textId="77777777" w:rsidR="0030329D" w:rsidRPr="0030329D" w:rsidRDefault="0030329D" w:rsidP="0030329D">
            <w:pPr>
              <w:rPr>
                <w:rFonts w:ascii="Times New Roman" w:hAnsi="Times New Roman"/>
                <w:bCs/>
                <w:sz w:val="24"/>
                <w:szCs w:val="24"/>
              </w:rPr>
            </w:pPr>
            <w:r w:rsidRPr="0030329D">
              <w:rPr>
                <w:rFonts w:ascii="Times New Roman" w:hAnsi="Times New Roman"/>
                <w:bCs/>
                <w:sz w:val="24"/>
                <w:szCs w:val="24"/>
              </w:rPr>
              <w:t>Практическое занятие № 25. Чтение и перевод (со словарем) текстов по теме «Инструменты, оборудование, станки». Ответы на вопросы</w:t>
            </w:r>
          </w:p>
          <w:p w14:paraId="660B6555" w14:textId="61A6B2D8" w:rsidR="0030329D" w:rsidRPr="0030329D" w:rsidRDefault="0030329D" w:rsidP="0030329D">
            <w:pPr>
              <w:rPr>
                <w:rFonts w:ascii="Times New Roman" w:hAnsi="Times New Roman"/>
                <w:b/>
                <w:sz w:val="24"/>
                <w:szCs w:val="24"/>
              </w:rPr>
            </w:pPr>
            <w:r w:rsidRPr="0030329D">
              <w:rPr>
                <w:rFonts w:ascii="Times New Roman" w:hAnsi="Times New Roman"/>
                <w:bCs/>
                <w:sz w:val="24"/>
                <w:szCs w:val="24"/>
              </w:rPr>
              <w:t>Практическое занятие № 26. Составление и перевод на иностранный язык диалогов (командная работа) на тему «Подбор по технической документации оборудования/станка для работы»</w:t>
            </w:r>
          </w:p>
        </w:tc>
        <w:tc>
          <w:tcPr>
            <w:tcW w:w="682" w:type="pct"/>
            <w:tcBorders>
              <w:top w:val="single" w:sz="4" w:space="0" w:color="auto"/>
              <w:left w:val="single" w:sz="4" w:space="0" w:color="auto"/>
              <w:right w:val="single" w:sz="4" w:space="0" w:color="auto"/>
            </w:tcBorders>
            <w:vAlign w:val="center"/>
          </w:tcPr>
          <w:p w14:paraId="5E3B5A26" w14:textId="1FC9ECD1" w:rsidR="0030329D" w:rsidRPr="0030329D" w:rsidRDefault="0030329D" w:rsidP="0030329D">
            <w:pPr>
              <w:jc w:val="center"/>
              <w:rPr>
                <w:rFonts w:ascii="Times New Roman" w:hAnsi="Times New Roman"/>
                <w:i/>
                <w:sz w:val="24"/>
                <w:szCs w:val="24"/>
              </w:rPr>
            </w:pPr>
            <w:r w:rsidRPr="0030329D">
              <w:rPr>
                <w:rFonts w:ascii="Times New Roman" w:hAnsi="Times New Roman"/>
                <w:i/>
                <w:sz w:val="24"/>
                <w:szCs w:val="24"/>
              </w:rPr>
              <w:t>2</w:t>
            </w:r>
          </w:p>
        </w:tc>
        <w:tc>
          <w:tcPr>
            <w:tcW w:w="669" w:type="pct"/>
            <w:vMerge/>
            <w:tcBorders>
              <w:top w:val="single" w:sz="4" w:space="0" w:color="auto"/>
              <w:left w:val="single" w:sz="4" w:space="0" w:color="auto"/>
              <w:bottom w:val="single" w:sz="4" w:space="0" w:color="auto"/>
              <w:right w:val="single" w:sz="4" w:space="0" w:color="auto"/>
            </w:tcBorders>
            <w:vAlign w:val="center"/>
          </w:tcPr>
          <w:p w14:paraId="25FE4FB4" w14:textId="77777777" w:rsidR="0030329D" w:rsidRPr="0030329D" w:rsidRDefault="0030329D" w:rsidP="0030329D">
            <w:pPr>
              <w:jc w:val="both"/>
              <w:rPr>
                <w:rFonts w:ascii="Times New Roman" w:hAnsi="Times New Roman"/>
                <w:b/>
                <w:sz w:val="24"/>
                <w:szCs w:val="24"/>
              </w:rPr>
            </w:pPr>
          </w:p>
        </w:tc>
      </w:tr>
      <w:tr w:rsidR="0030329D" w:rsidRPr="00E20597" w14:paraId="129CC998" w14:textId="77777777" w:rsidTr="0030329D">
        <w:trPr>
          <w:trHeight w:val="20"/>
        </w:trPr>
        <w:tc>
          <w:tcPr>
            <w:tcW w:w="796" w:type="pct"/>
            <w:vMerge w:val="restart"/>
            <w:tcBorders>
              <w:top w:val="single" w:sz="4" w:space="0" w:color="auto"/>
              <w:left w:val="single" w:sz="4" w:space="0" w:color="auto"/>
              <w:bottom w:val="single" w:sz="4" w:space="0" w:color="auto"/>
              <w:right w:val="single" w:sz="4" w:space="0" w:color="auto"/>
            </w:tcBorders>
          </w:tcPr>
          <w:p w14:paraId="6B1AA654" w14:textId="77777777" w:rsidR="0030329D" w:rsidRPr="0030329D" w:rsidRDefault="0030329D" w:rsidP="0030329D">
            <w:pPr>
              <w:rPr>
                <w:rFonts w:ascii="Times New Roman" w:hAnsi="Times New Roman"/>
                <w:b/>
                <w:bCs/>
                <w:sz w:val="24"/>
                <w:szCs w:val="24"/>
              </w:rPr>
            </w:pPr>
            <w:r w:rsidRPr="0030329D">
              <w:rPr>
                <w:rFonts w:ascii="Times New Roman" w:hAnsi="Times New Roman"/>
                <w:b/>
                <w:bCs/>
                <w:sz w:val="24"/>
                <w:szCs w:val="24"/>
              </w:rPr>
              <w:lastRenderedPageBreak/>
              <w:t>Тема 3.3. Техника безопасности и охрана труда</w:t>
            </w:r>
          </w:p>
        </w:tc>
        <w:tc>
          <w:tcPr>
            <w:tcW w:w="2853" w:type="pct"/>
            <w:tcBorders>
              <w:top w:val="single" w:sz="4" w:space="0" w:color="auto"/>
              <w:left w:val="single" w:sz="4" w:space="0" w:color="auto"/>
              <w:bottom w:val="single" w:sz="4" w:space="0" w:color="auto"/>
              <w:right w:val="single" w:sz="4" w:space="0" w:color="auto"/>
            </w:tcBorders>
            <w:hideMark/>
          </w:tcPr>
          <w:p w14:paraId="786BC82B" w14:textId="77777777" w:rsidR="0030329D" w:rsidRPr="0030329D" w:rsidRDefault="0030329D" w:rsidP="0030329D">
            <w:pPr>
              <w:rPr>
                <w:rFonts w:ascii="Times New Roman" w:hAnsi="Times New Roman"/>
                <w:b/>
                <w:bCs/>
                <w:i/>
                <w:sz w:val="24"/>
                <w:szCs w:val="24"/>
              </w:rPr>
            </w:pPr>
            <w:r w:rsidRPr="0030329D">
              <w:rPr>
                <w:rFonts w:ascii="Times New Roman" w:hAnsi="Times New Roman"/>
                <w:b/>
                <w:bCs/>
                <w:sz w:val="24"/>
                <w:szCs w:val="24"/>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14:paraId="59EB09F0" w14:textId="7222E993" w:rsidR="0030329D" w:rsidRPr="0030329D" w:rsidRDefault="0030329D" w:rsidP="0030329D">
            <w:pPr>
              <w:suppressAutoHyphens/>
              <w:jc w:val="center"/>
              <w:rPr>
                <w:rFonts w:ascii="Times New Roman" w:hAnsi="Times New Roman"/>
                <w:b/>
                <w:i/>
                <w:iCs/>
                <w:sz w:val="24"/>
                <w:szCs w:val="24"/>
              </w:rPr>
            </w:pPr>
            <w:r w:rsidRPr="0030329D">
              <w:rPr>
                <w:rFonts w:ascii="Times New Roman" w:hAnsi="Times New Roman"/>
                <w:b/>
                <w:i/>
                <w:iCs/>
                <w:sz w:val="24"/>
                <w:szCs w:val="24"/>
              </w:rPr>
              <w:t>4</w:t>
            </w:r>
          </w:p>
        </w:tc>
        <w:tc>
          <w:tcPr>
            <w:tcW w:w="669" w:type="pct"/>
            <w:vMerge w:val="restart"/>
            <w:tcBorders>
              <w:top w:val="single" w:sz="4" w:space="0" w:color="auto"/>
              <w:left w:val="single" w:sz="4" w:space="0" w:color="auto"/>
              <w:bottom w:val="single" w:sz="4" w:space="0" w:color="auto"/>
              <w:right w:val="single" w:sz="4" w:space="0" w:color="auto"/>
            </w:tcBorders>
            <w:vAlign w:val="center"/>
          </w:tcPr>
          <w:p w14:paraId="28E920D1" w14:textId="77777777" w:rsidR="0030329D" w:rsidRPr="0030329D" w:rsidRDefault="0030329D" w:rsidP="0030329D">
            <w:pPr>
              <w:jc w:val="center"/>
              <w:rPr>
                <w:rFonts w:ascii="Times New Roman" w:hAnsi="Times New Roman"/>
                <w:b/>
                <w:sz w:val="24"/>
                <w:szCs w:val="24"/>
              </w:rPr>
            </w:pPr>
            <w:r w:rsidRPr="0030329D">
              <w:rPr>
                <w:rFonts w:ascii="Times New Roman" w:hAnsi="Times New Roman"/>
                <w:bCs/>
                <w:iCs/>
                <w:sz w:val="24"/>
                <w:szCs w:val="24"/>
              </w:rPr>
              <w:t>ОК 02, ОК 04, ОК 05, ОК 09</w:t>
            </w:r>
          </w:p>
        </w:tc>
      </w:tr>
      <w:tr w:rsidR="0030329D" w:rsidRPr="00E20597" w14:paraId="4DCAF552" w14:textId="77777777" w:rsidTr="009D3D34">
        <w:trPr>
          <w:trHeight w:val="2484"/>
        </w:trPr>
        <w:tc>
          <w:tcPr>
            <w:tcW w:w="796" w:type="pct"/>
            <w:vMerge/>
            <w:tcBorders>
              <w:top w:val="single" w:sz="4" w:space="0" w:color="auto"/>
              <w:left w:val="single" w:sz="4" w:space="0" w:color="auto"/>
              <w:bottom w:val="single" w:sz="4" w:space="0" w:color="auto"/>
              <w:right w:val="single" w:sz="4" w:space="0" w:color="auto"/>
            </w:tcBorders>
            <w:vAlign w:val="center"/>
            <w:hideMark/>
          </w:tcPr>
          <w:p w14:paraId="23EE93A1" w14:textId="77777777" w:rsidR="0030329D" w:rsidRPr="0030329D" w:rsidRDefault="0030329D" w:rsidP="0030329D">
            <w:pPr>
              <w:rPr>
                <w:rFonts w:ascii="Times New Roman" w:hAnsi="Times New Roman"/>
                <w:b/>
                <w:bCs/>
                <w:sz w:val="24"/>
                <w:szCs w:val="24"/>
              </w:rPr>
            </w:pPr>
          </w:p>
        </w:tc>
        <w:tc>
          <w:tcPr>
            <w:tcW w:w="2853" w:type="pct"/>
            <w:tcBorders>
              <w:top w:val="single" w:sz="4" w:space="0" w:color="auto"/>
              <w:left w:val="single" w:sz="4" w:space="0" w:color="auto"/>
              <w:right w:val="single" w:sz="4" w:space="0" w:color="auto"/>
            </w:tcBorders>
            <w:hideMark/>
          </w:tcPr>
          <w:p w14:paraId="165529B2" w14:textId="77777777" w:rsidR="0030329D" w:rsidRPr="0030329D" w:rsidRDefault="0030329D" w:rsidP="0030329D">
            <w:pPr>
              <w:rPr>
                <w:rFonts w:ascii="Times New Roman" w:hAnsi="Times New Roman"/>
                <w:b/>
                <w:i/>
                <w:sz w:val="24"/>
                <w:szCs w:val="24"/>
              </w:rPr>
            </w:pPr>
            <w:r w:rsidRPr="0030329D">
              <w:rPr>
                <w:rFonts w:ascii="Times New Roman" w:hAnsi="Times New Roman"/>
                <w:b/>
                <w:bCs/>
                <w:sz w:val="24"/>
                <w:szCs w:val="24"/>
              </w:rPr>
              <w:t>В том числе практических занятий</w:t>
            </w:r>
          </w:p>
          <w:p w14:paraId="5C2D4DAE" w14:textId="77777777" w:rsidR="0030329D" w:rsidRPr="0030329D" w:rsidRDefault="0030329D" w:rsidP="0030329D">
            <w:pPr>
              <w:rPr>
                <w:rFonts w:ascii="Times New Roman" w:hAnsi="Times New Roman"/>
                <w:b/>
                <w:bCs/>
                <w:sz w:val="24"/>
                <w:szCs w:val="24"/>
              </w:rPr>
            </w:pPr>
            <w:r w:rsidRPr="0030329D">
              <w:rPr>
                <w:rFonts w:ascii="Times New Roman" w:hAnsi="Times New Roman"/>
                <w:sz w:val="24"/>
                <w:szCs w:val="24"/>
              </w:rPr>
              <w:t>Практическое занятие № 27.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p w14:paraId="5109F902" w14:textId="77777777" w:rsidR="0030329D" w:rsidRPr="0030329D" w:rsidRDefault="0030329D" w:rsidP="0030329D">
            <w:pPr>
              <w:rPr>
                <w:rFonts w:ascii="Times New Roman" w:hAnsi="Times New Roman"/>
                <w:sz w:val="24"/>
                <w:szCs w:val="24"/>
              </w:rPr>
            </w:pPr>
            <w:r w:rsidRPr="0030329D">
              <w:rPr>
                <w:rFonts w:ascii="Times New Roman" w:hAnsi="Times New Roman"/>
                <w:sz w:val="24"/>
                <w:szCs w:val="24"/>
              </w:rPr>
              <w:t>Практическое занятие № 28. Чтение и перевод (со словарем) текстов по теме «Техника безопасности и охрана труда». Ответы на вопросы</w:t>
            </w:r>
          </w:p>
          <w:p w14:paraId="12A23EF0" w14:textId="06A291AE" w:rsidR="0030329D" w:rsidRPr="0030329D" w:rsidRDefault="0030329D" w:rsidP="0030329D">
            <w:pPr>
              <w:rPr>
                <w:rFonts w:ascii="Times New Roman" w:hAnsi="Times New Roman"/>
                <w:b/>
                <w:i/>
                <w:sz w:val="24"/>
                <w:szCs w:val="24"/>
              </w:rPr>
            </w:pPr>
            <w:r w:rsidRPr="0030329D">
              <w:rPr>
                <w:rFonts w:ascii="Times New Roman" w:hAnsi="Times New Roman"/>
                <w:sz w:val="24"/>
                <w:szCs w:val="24"/>
              </w:rPr>
              <w:t>Практическое занятие № 29. Работа с документацией по технике безопасности на производстве (чтение, перевод, ответы на вопросы)</w:t>
            </w:r>
          </w:p>
        </w:tc>
        <w:tc>
          <w:tcPr>
            <w:tcW w:w="682" w:type="pct"/>
            <w:tcBorders>
              <w:top w:val="single" w:sz="4" w:space="0" w:color="auto"/>
              <w:left w:val="single" w:sz="4" w:space="0" w:color="auto"/>
              <w:right w:val="single" w:sz="4" w:space="0" w:color="auto"/>
            </w:tcBorders>
            <w:vAlign w:val="center"/>
          </w:tcPr>
          <w:p w14:paraId="7555408C" w14:textId="45F145E6" w:rsidR="0030329D" w:rsidRPr="0030329D" w:rsidRDefault="0030329D" w:rsidP="0030329D">
            <w:pPr>
              <w:suppressAutoHyphens/>
              <w:jc w:val="center"/>
              <w:rPr>
                <w:rFonts w:ascii="Times New Roman" w:hAnsi="Times New Roman"/>
                <w:i/>
                <w:sz w:val="24"/>
                <w:szCs w:val="24"/>
              </w:rPr>
            </w:pPr>
            <w:r w:rsidRPr="0030329D">
              <w:rPr>
                <w:rFonts w:ascii="Times New Roman" w:hAnsi="Times New Roman"/>
                <w:i/>
                <w:sz w:val="24"/>
                <w:szCs w:val="24"/>
              </w:rPr>
              <w:t>4</w:t>
            </w:r>
          </w:p>
        </w:tc>
        <w:tc>
          <w:tcPr>
            <w:tcW w:w="669" w:type="pct"/>
            <w:vMerge/>
            <w:tcBorders>
              <w:top w:val="single" w:sz="4" w:space="0" w:color="auto"/>
              <w:left w:val="single" w:sz="4" w:space="0" w:color="auto"/>
              <w:bottom w:val="single" w:sz="4" w:space="0" w:color="auto"/>
              <w:right w:val="single" w:sz="4" w:space="0" w:color="auto"/>
            </w:tcBorders>
            <w:vAlign w:val="center"/>
          </w:tcPr>
          <w:p w14:paraId="629A2003" w14:textId="77777777" w:rsidR="0030329D" w:rsidRPr="0030329D" w:rsidRDefault="0030329D" w:rsidP="0030329D">
            <w:pPr>
              <w:jc w:val="center"/>
              <w:rPr>
                <w:rFonts w:ascii="Times New Roman" w:hAnsi="Times New Roman"/>
                <w:b/>
                <w:sz w:val="24"/>
                <w:szCs w:val="24"/>
              </w:rPr>
            </w:pPr>
          </w:p>
        </w:tc>
      </w:tr>
      <w:tr w:rsidR="0030329D" w:rsidRPr="00E20597" w14:paraId="6351D95B" w14:textId="77777777" w:rsidTr="0030329D">
        <w:trPr>
          <w:trHeight w:val="279"/>
        </w:trPr>
        <w:tc>
          <w:tcPr>
            <w:tcW w:w="796" w:type="pct"/>
            <w:vMerge w:val="restart"/>
            <w:tcBorders>
              <w:top w:val="single" w:sz="4" w:space="0" w:color="auto"/>
              <w:left w:val="single" w:sz="4" w:space="0" w:color="auto"/>
              <w:right w:val="single" w:sz="4" w:space="0" w:color="auto"/>
            </w:tcBorders>
            <w:hideMark/>
          </w:tcPr>
          <w:p w14:paraId="69B2E919" w14:textId="77777777" w:rsidR="0030329D" w:rsidRPr="0030329D" w:rsidRDefault="0030329D" w:rsidP="0030329D">
            <w:pPr>
              <w:rPr>
                <w:rFonts w:ascii="Times New Roman" w:hAnsi="Times New Roman"/>
                <w:b/>
                <w:bCs/>
                <w:sz w:val="24"/>
                <w:szCs w:val="24"/>
              </w:rPr>
            </w:pPr>
            <w:r w:rsidRPr="0030329D">
              <w:rPr>
                <w:rFonts w:ascii="Times New Roman" w:hAnsi="Times New Roman"/>
                <w:b/>
                <w:bCs/>
                <w:sz w:val="24"/>
                <w:szCs w:val="24"/>
              </w:rPr>
              <w:t>Тема 3.4. Решение стандартных и нестандартных профессиональных ситуаций</w:t>
            </w:r>
          </w:p>
        </w:tc>
        <w:tc>
          <w:tcPr>
            <w:tcW w:w="2853" w:type="pct"/>
            <w:tcBorders>
              <w:top w:val="single" w:sz="4" w:space="0" w:color="auto"/>
              <w:left w:val="single" w:sz="4" w:space="0" w:color="auto"/>
              <w:bottom w:val="single" w:sz="4" w:space="0" w:color="auto"/>
              <w:right w:val="single" w:sz="4" w:space="0" w:color="auto"/>
            </w:tcBorders>
            <w:hideMark/>
          </w:tcPr>
          <w:p w14:paraId="0FA54CC3" w14:textId="77777777" w:rsidR="0030329D" w:rsidRPr="0030329D" w:rsidRDefault="0030329D" w:rsidP="0030329D">
            <w:pPr>
              <w:rPr>
                <w:rFonts w:ascii="Times New Roman" w:hAnsi="Times New Roman"/>
                <w:b/>
                <w:bCs/>
                <w:sz w:val="24"/>
                <w:szCs w:val="24"/>
              </w:rPr>
            </w:pPr>
            <w:r w:rsidRPr="0030329D">
              <w:rPr>
                <w:rFonts w:ascii="Times New Roman" w:hAnsi="Times New Roman"/>
                <w:b/>
                <w:bCs/>
                <w:sz w:val="24"/>
                <w:szCs w:val="24"/>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14:paraId="537E7ECD" w14:textId="47719954" w:rsidR="0030329D" w:rsidRPr="0030329D" w:rsidRDefault="0030329D" w:rsidP="0030329D">
            <w:pPr>
              <w:suppressAutoHyphens/>
              <w:jc w:val="center"/>
              <w:rPr>
                <w:rFonts w:ascii="Times New Roman" w:hAnsi="Times New Roman"/>
                <w:b/>
                <w:i/>
                <w:iCs/>
                <w:sz w:val="24"/>
                <w:szCs w:val="24"/>
              </w:rPr>
            </w:pPr>
            <w:r w:rsidRPr="0030329D">
              <w:rPr>
                <w:rFonts w:ascii="Times New Roman" w:hAnsi="Times New Roman"/>
                <w:b/>
                <w:i/>
                <w:iCs/>
                <w:sz w:val="24"/>
                <w:szCs w:val="24"/>
              </w:rPr>
              <w:t>4</w:t>
            </w:r>
          </w:p>
        </w:tc>
        <w:tc>
          <w:tcPr>
            <w:tcW w:w="669" w:type="pct"/>
            <w:vMerge w:val="restart"/>
            <w:tcBorders>
              <w:top w:val="single" w:sz="4" w:space="0" w:color="auto"/>
              <w:left w:val="single" w:sz="4" w:space="0" w:color="auto"/>
              <w:right w:val="single" w:sz="4" w:space="0" w:color="auto"/>
            </w:tcBorders>
            <w:vAlign w:val="center"/>
          </w:tcPr>
          <w:p w14:paraId="36D34D86" w14:textId="77777777" w:rsidR="0030329D" w:rsidRPr="0030329D" w:rsidRDefault="0030329D" w:rsidP="0030329D">
            <w:pPr>
              <w:jc w:val="center"/>
              <w:rPr>
                <w:rFonts w:ascii="Times New Roman" w:hAnsi="Times New Roman"/>
                <w:b/>
                <w:sz w:val="24"/>
                <w:szCs w:val="24"/>
              </w:rPr>
            </w:pPr>
            <w:r w:rsidRPr="0030329D">
              <w:rPr>
                <w:rFonts w:ascii="Times New Roman" w:hAnsi="Times New Roman"/>
                <w:bCs/>
                <w:iCs/>
                <w:sz w:val="24"/>
                <w:szCs w:val="24"/>
              </w:rPr>
              <w:t>ОК 02, ОК 04, ОК 05, ОК 09</w:t>
            </w:r>
          </w:p>
        </w:tc>
      </w:tr>
      <w:tr w:rsidR="0030329D" w:rsidRPr="00E20597" w14:paraId="241B91D1" w14:textId="77777777" w:rsidTr="009D3D34">
        <w:trPr>
          <w:trHeight w:val="3312"/>
        </w:trPr>
        <w:tc>
          <w:tcPr>
            <w:tcW w:w="796" w:type="pct"/>
            <w:vMerge/>
            <w:tcBorders>
              <w:left w:val="single" w:sz="4" w:space="0" w:color="auto"/>
              <w:right w:val="single" w:sz="4" w:space="0" w:color="auto"/>
            </w:tcBorders>
            <w:vAlign w:val="center"/>
            <w:hideMark/>
          </w:tcPr>
          <w:p w14:paraId="560C636E" w14:textId="77777777" w:rsidR="0030329D" w:rsidRPr="0030329D" w:rsidRDefault="0030329D" w:rsidP="0030329D">
            <w:pPr>
              <w:rPr>
                <w:rFonts w:ascii="Times New Roman" w:hAnsi="Times New Roman"/>
                <w:b/>
                <w:bCs/>
                <w:sz w:val="24"/>
                <w:szCs w:val="24"/>
              </w:rPr>
            </w:pPr>
          </w:p>
        </w:tc>
        <w:tc>
          <w:tcPr>
            <w:tcW w:w="2853" w:type="pct"/>
            <w:tcBorders>
              <w:top w:val="single" w:sz="4" w:space="0" w:color="auto"/>
              <w:left w:val="single" w:sz="4" w:space="0" w:color="auto"/>
              <w:right w:val="single" w:sz="4" w:space="0" w:color="auto"/>
            </w:tcBorders>
            <w:hideMark/>
          </w:tcPr>
          <w:p w14:paraId="1F8F8337" w14:textId="77777777" w:rsidR="0030329D" w:rsidRPr="0030329D" w:rsidRDefault="0030329D" w:rsidP="0030329D">
            <w:pPr>
              <w:rPr>
                <w:rFonts w:ascii="Times New Roman" w:hAnsi="Times New Roman"/>
                <w:b/>
                <w:bCs/>
                <w:sz w:val="24"/>
                <w:szCs w:val="24"/>
              </w:rPr>
            </w:pPr>
            <w:r w:rsidRPr="0030329D">
              <w:rPr>
                <w:rFonts w:ascii="Times New Roman" w:hAnsi="Times New Roman"/>
                <w:b/>
                <w:bCs/>
                <w:sz w:val="24"/>
                <w:szCs w:val="24"/>
              </w:rPr>
              <w:t>В том числе практических занятий</w:t>
            </w:r>
          </w:p>
          <w:p w14:paraId="5FA9998A" w14:textId="77777777" w:rsidR="0030329D" w:rsidRPr="0030329D" w:rsidRDefault="0030329D" w:rsidP="0030329D">
            <w:pPr>
              <w:rPr>
                <w:rFonts w:ascii="Times New Roman" w:hAnsi="Times New Roman"/>
                <w:b/>
                <w:bCs/>
                <w:sz w:val="24"/>
                <w:szCs w:val="24"/>
              </w:rPr>
            </w:pPr>
            <w:r w:rsidRPr="0030329D">
              <w:rPr>
                <w:rFonts w:ascii="Times New Roman" w:hAnsi="Times New Roman"/>
                <w:sz w:val="24"/>
                <w:szCs w:val="24"/>
              </w:rPr>
              <w:t>Практическое занятие № 30.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p w14:paraId="087424B1" w14:textId="77777777" w:rsidR="0030329D" w:rsidRPr="0030329D" w:rsidRDefault="0030329D" w:rsidP="0030329D">
            <w:pPr>
              <w:rPr>
                <w:rFonts w:ascii="Times New Roman" w:hAnsi="Times New Roman"/>
                <w:sz w:val="24"/>
                <w:szCs w:val="24"/>
              </w:rPr>
            </w:pPr>
            <w:r w:rsidRPr="0030329D">
              <w:rPr>
                <w:rFonts w:ascii="Times New Roman" w:hAnsi="Times New Roman"/>
                <w:sz w:val="24"/>
                <w:szCs w:val="24"/>
              </w:rPr>
              <w:t>Практическое занятие № 31. Подготовка и перевод на иностранный язык монолога «Решение реальной производственной ситуации или задачи: «Несоответствие представленной технологической карты технологическому заданию»</w:t>
            </w:r>
          </w:p>
          <w:p w14:paraId="344F57F7" w14:textId="6AB060CE" w:rsidR="0030329D" w:rsidRPr="0030329D" w:rsidRDefault="0030329D" w:rsidP="0030329D">
            <w:pPr>
              <w:rPr>
                <w:rFonts w:ascii="Times New Roman" w:hAnsi="Times New Roman"/>
                <w:b/>
                <w:bCs/>
                <w:sz w:val="24"/>
                <w:szCs w:val="24"/>
              </w:rPr>
            </w:pPr>
            <w:r w:rsidRPr="0030329D">
              <w:rPr>
                <w:rFonts w:ascii="Times New Roman" w:hAnsi="Times New Roman"/>
                <w:sz w:val="24"/>
                <w:szCs w:val="24"/>
              </w:rPr>
              <w:t>Практическое занятие № 32. Деловая игра «Обоснование несоответствия рабочего места требованиям охраны труда и поиск выхода из ситуации в условиях дефицита языковых средств»</w:t>
            </w:r>
          </w:p>
        </w:tc>
        <w:tc>
          <w:tcPr>
            <w:tcW w:w="682" w:type="pct"/>
            <w:tcBorders>
              <w:top w:val="single" w:sz="4" w:space="0" w:color="auto"/>
              <w:left w:val="single" w:sz="4" w:space="0" w:color="auto"/>
              <w:right w:val="single" w:sz="4" w:space="0" w:color="auto"/>
            </w:tcBorders>
            <w:vAlign w:val="center"/>
          </w:tcPr>
          <w:p w14:paraId="62EE72E0" w14:textId="12E34FD6" w:rsidR="0030329D" w:rsidRPr="0030329D" w:rsidRDefault="0030329D" w:rsidP="0030329D">
            <w:pPr>
              <w:suppressAutoHyphens/>
              <w:jc w:val="center"/>
              <w:rPr>
                <w:rFonts w:ascii="Times New Roman" w:hAnsi="Times New Roman"/>
                <w:i/>
                <w:iCs/>
                <w:sz w:val="24"/>
                <w:szCs w:val="24"/>
              </w:rPr>
            </w:pPr>
            <w:r w:rsidRPr="0030329D">
              <w:rPr>
                <w:rFonts w:ascii="Times New Roman" w:hAnsi="Times New Roman"/>
                <w:i/>
                <w:iCs/>
                <w:sz w:val="24"/>
                <w:szCs w:val="24"/>
              </w:rPr>
              <w:t>4</w:t>
            </w:r>
          </w:p>
        </w:tc>
        <w:tc>
          <w:tcPr>
            <w:tcW w:w="669" w:type="pct"/>
            <w:vMerge/>
            <w:tcBorders>
              <w:left w:val="single" w:sz="4" w:space="0" w:color="auto"/>
              <w:right w:val="single" w:sz="4" w:space="0" w:color="auto"/>
            </w:tcBorders>
            <w:vAlign w:val="center"/>
          </w:tcPr>
          <w:p w14:paraId="70B9D489" w14:textId="77777777" w:rsidR="0030329D" w:rsidRPr="0030329D" w:rsidRDefault="0030329D" w:rsidP="0030329D">
            <w:pPr>
              <w:jc w:val="center"/>
              <w:rPr>
                <w:rFonts w:ascii="Times New Roman" w:hAnsi="Times New Roman"/>
                <w:b/>
                <w:sz w:val="24"/>
                <w:szCs w:val="24"/>
              </w:rPr>
            </w:pPr>
          </w:p>
        </w:tc>
      </w:tr>
      <w:tr w:rsidR="0030329D" w:rsidRPr="00E20597" w14:paraId="47F3E7E9" w14:textId="77777777" w:rsidTr="009D3D34">
        <w:trPr>
          <w:trHeight w:val="20"/>
        </w:trPr>
        <w:tc>
          <w:tcPr>
            <w:tcW w:w="796" w:type="pct"/>
            <w:vMerge w:val="restart"/>
            <w:tcBorders>
              <w:top w:val="single" w:sz="4" w:space="0" w:color="auto"/>
              <w:left w:val="single" w:sz="4" w:space="0" w:color="auto"/>
              <w:right w:val="single" w:sz="4" w:space="0" w:color="auto"/>
            </w:tcBorders>
          </w:tcPr>
          <w:p w14:paraId="596FD331" w14:textId="77777777" w:rsidR="0030329D" w:rsidRPr="0030329D" w:rsidRDefault="0030329D" w:rsidP="0030329D">
            <w:pPr>
              <w:rPr>
                <w:rFonts w:ascii="Times New Roman" w:hAnsi="Times New Roman"/>
                <w:b/>
                <w:bCs/>
                <w:sz w:val="24"/>
                <w:szCs w:val="24"/>
              </w:rPr>
            </w:pPr>
            <w:r w:rsidRPr="0030329D">
              <w:rPr>
                <w:rFonts w:ascii="Times New Roman" w:hAnsi="Times New Roman"/>
                <w:b/>
                <w:bCs/>
                <w:sz w:val="24"/>
                <w:szCs w:val="24"/>
              </w:rPr>
              <w:t>Тема 3.5. Саморазвитие в профессии</w:t>
            </w:r>
          </w:p>
        </w:tc>
        <w:tc>
          <w:tcPr>
            <w:tcW w:w="2853" w:type="pct"/>
            <w:tcBorders>
              <w:top w:val="single" w:sz="4" w:space="0" w:color="auto"/>
              <w:left w:val="single" w:sz="4" w:space="0" w:color="auto"/>
              <w:bottom w:val="single" w:sz="4" w:space="0" w:color="auto"/>
              <w:right w:val="single" w:sz="4" w:space="0" w:color="auto"/>
            </w:tcBorders>
            <w:hideMark/>
          </w:tcPr>
          <w:p w14:paraId="3205F69D" w14:textId="77777777" w:rsidR="0030329D" w:rsidRPr="0030329D" w:rsidRDefault="0030329D" w:rsidP="0030329D">
            <w:pPr>
              <w:rPr>
                <w:rFonts w:ascii="Times New Roman" w:hAnsi="Times New Roman"/>
                <w:b/>
                <w:bCs/>
                <w:i/>
                <w:sz w:val="24"/>
                <w:szCs w:val="24"/>
              </w:rPr>
            </w:pPr>
            <w:r w:rsidRPr="0030329D">
              <w:rPr>
                <w:rFonts w:ascii="Times New Roman" w:hAnsi="Times New Roman"/>
                <w:b/>
                <w:bCs/>
                <w:sz w:val="24"/>
                <w:szCs w:val="24"/>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14:paraId="29D2A985" w14:textId="54D9E470" w:rsidR="0030329D" w:rsidRPr="0030329D" w:rsidRDefault="0030329D" w:rsidP="0030329D">
            <w:pPr>
              <w:suppressAutoHyphens/>
              <w:jc w:val="center"/>
              <w:rPr>
                <w:rFonts w:ascii="Times New Roman" w:hAnsi="Times New Roman"/>
                <w:b/>
                <w:i/>
                <w:iCs/>
                <w:sz w:val="24"/>
                <w:szCs w:val="24"/>
              </w:rPr>
            </w:pPr>
            <w:r w:rsidRPr="0030329D">
              <w:rPr>
                <w:rFonts w:ascii="Times New Roman" w:hAnsi="Times New Roman"/>
                <w:b/>
                <w:i/>
                <w:iCs/>
                <w:sz w:val="24"/>
                <w:szCs w:val="24"/>
              </w:rPr>
              <w:t>6</w:t>
            </w:r>
          </w:p>
        </w:tc>
        <w:tc>
          <w:tcPr>
            <w:tcW w:w="669" w:type="pct"/>
            <w:vMerge w:val="restart"/>
            <w:tcBorders>
              <w:top w:val="single" w:sz="4" w:space="0" w:color="auto"/>
              <w:left w:val="single" w:sz="4" w:space="0" w:color="auto"/>
              <w:right w:val="single" w:sz="4" w:space="0" w:color="auto"/>
            </w:tcBorders>
            <w:vAlign w:val="center"/>
          </w:tcPr>
          <w:p w14:paraId="11BE2DE8" w14:textId="77777777" w:rsidR="0030329D" w:rsidRPr="0030329D" w:rsidRDefault="0030329D" w:rsidP="0030329D">
            <w:pPr>
              <w:jc w:val="center"/>
              <w:rPr>
                <w:rFonts w:ascii="Times New Roman" w:hAnsi="Times New Roman"/>
                <w:b/>
                <w:sz w:val="24"/>
                <w:szCs w:val="24"/>
              </w:rPr>
            </w:pPr>
            <w:r w:rsidRPr="0030329D">
              <w:rPr>
                <w:rFonts w:ascii="Times New Roman" w:hAnsi="Times New Roman"/>
                <w:bCs/>
                <w:iCs/>
                <w:sz w:val="24"/>
                <w:szCs w:val="24"/>
              </w:rPr>
              <w:t>ОК 02, ОК 04, ОК 05, ОК 09</w:t>
            </w:r>
          </w:p>
        </w:tc>
      </w:tr>
      <w:tr w:rsidR="0030329D" w:rsidRPr="00E20597" w14:paraId="6D3D2659" w14:textId="77777777" w:rsidTr="009D3D34">
        <w:trPr>
          <w:trHeight w:val="1656"/>
        </w:trPr>
        <w:tc>
          <w:tcPr>
            <w:tcW w:w="796" w:type="pct"/>
            <w:vMerge/>
            <w:tcBorders>
              <w:left w:val="single" w:sz="4" w:space="0" w:color="auto"/>
              <w:right w:val="single" w:sz="4" w:space="0" w:color="auto"/>
            </w:tcBorders>
            <w:vAlign w:val="center"/>
            <w:hideMark/>
          </w:tcPr>
          <w:p w14:paraId="7314AC2F" w14:textId="77777777" w:rsidR="0030329D" w:rsidRPr="0030329D" w:rsidRDefault="0030329D" w:rsidP="0030329D">
            <w:pPr>
              <w:rPr>
                <w:rFonts w:ascii="Times New Roman" w:hAnsi="Times New Roman"/>
                <w:b/>
                <w:bCs/>
                <w:sz w:val="24"/>
                <w:szCs w:val="24"/>
              </w:rPr>
            </w:pPr>
          </w:p>
        </w:tc>
        <w:tc>
          <w:tcPr>
            <w:tcW w:w="2853" w:type="pct"/>
            <w:tcBorders>
              <w:top w:val="single" w:sz="4" w:space="0" w:color="auto"/>
              <w:left w:val="single" w:sz="4" w:space="0" w:color="auto"/>
              <w:right w:val="single" w:sz="4" w:space="0" w:color="auto"/>
            </w:tcBorders>
            <w:hideMark/>
          </w:tcPr>
          <w:p w14:paraId="13164DB0" w14:textId="77777777" w:rsidR="0030329D" w:rsidRPr="0030329D" w:rsidRDefault="0030329D" w:rsidP="0030329D">
            <w:pPr>
              <w:rPr>
                <w:rFonts w:ascii="Times New Roman" w:hAnsi="Times New Roman"/>
                <w:b/>
                <w:i/>
                <w:sz w:val="24"/>
                <w:szCs w:val="24"/>
              </w:rPr>
            </w:pPr>
            <w:r w:rsidRPr="0030329D">
              <w:rPr>
                <w:rFonts w:ascii="Times New Roman" w:hAnsi="Times New Roman"/>
                <w:b/>
                <w:bCs/>
                <w:sz w:val="24"/>
                <w:szCs w:val="24"/>
              </w:rPr>
              <w:t>В том числе практических занятий</w:t>
            </w:r>
          </w:p>
          <w:p w14:paraId="59AF249D" w14:textId="77777777" w:rsidR="0030329D" w:rsidRPr="0030329D" w:rsidRDefault="0030329D" w:rsidP="0030329D">
            <w:pPr>
              <w:rPr>
                <w:rFonts w:ascii="Times New Roman" w:hAnsi="Times New Roman"/>
                <w:bCs/>
                <w:sz w:val="24"/>
                <w:szCs w:val="24"/>
              </w:rPr>
            </w:pPr>
            <w:r w:rsidRPr="0030329D">
              <w:rPr>
                <w:rFonts w:ascii="Times New Roman" w:hAnsi="Times New Roman"/>
                <w:bCs/>
                <w:sz w:val="24"/>
                <w:szCs w:val="24"/>
              </w:rPr>
              <w:t xml:space="preserve">Практическое занятие № 33. Подготовка и перевод на иностранный язык рассказа «Как я стану лучшим в своей профессии» </w:t>
            </w:r>
          </w:p>
          <w:p w14:paraId="7B1E7F68" w14:textId="2F1C8669" w:rsidR="0030329D" w:rsidRPr="0030329D" w:rsidRDefault="0030329D" w:rsidP="0030329D">
            <w:pPr>
              <w:rPr>
                <w:rFonts w:ascii="Times New Roman" w:hAnsi="Times New Roman"/>
                <w:b/>
                <w:i/>
                <w:sz w:val="24"/>
                <w:szCs w:val="24"/>
              </w:rPr>
            </w:pPr>
            <w:r w:rsidRPr="0030329D">
              <w:rPr>
                <w:rFonts w:ascii="Times New Roman" w:hAnsi="Times New Roman"/>
                <w:bCs/>
                <w:sz w:val="24"/>
                <w:szCs w:val="24"/>
              </w:rPr>
              <w:t>Практическое занятие № 34. Чтение и перевод (со словарем) текстов по теме «Профессиональный рост и самосовершенствование в профессиональной деятельности». Ответы на вопросы в форме дискуссии</w:t>
            </w:r>
          </w:p>
        </w:tc>
        <w:tc>
          <w:tcPr>
            <w:tcW w:w="682" w:type="pct"/>
            <w:tcBorders>
              <w:top w:val="single" w:sz="4" w:space="0" w:color="auto"/>
              <w:left w:val="single" w:sz="4" w:space="0" w:color="auto"/>
              <w:right w:val="single" w:sz="4" w:space="0" w:color="auto"/>
            </w:tcBorders>
            <w:vAlign w:val="center"/>
          </w:tcPr>
          <w:p w14:paraId="5C0AAE31" w14:textId="1D434A05" w:rsidR="0030329D" w:rsidRPr="0030329D" w:rsidRDefault="0030329D" w:rsidP="0030329D">
            <w:pPr>
              <w:suppressAutoHyphens/>
              <w:jc w:val="center"/>
              <w:rPr>
                <w:rFonts w:ascii="Times New Roman" w:hAnsi="Times New Roman"/>
                <w:bCs/>
                <w:i/>
                <w:iCs/>
                <w:sz w:val="24"/>
                <w:szCs w:val="24"/>
              </w:rPr>
            </w:pPr>
            <w:r w:rsidRPr="0030329D">
              <w:rPr>
                <w:rFonts w:ascii="Times New Roman" w:hAnsi="Times New Roman"/>
                <w:bCs/>
                <w:i/>
                <w:iCs/>
                <w:sz w:val="24"/>
                <w:szCs w:val="24"/>
              </w:rPr>
              <w:t>4</w:t>
            </w:r>
          </w:p>
        </w:tc>
        <w:tc>
          <w:tcPr>
            <w:tcW w:w="669" w:type="pct"/>
            <w:vMerge/>
            <w:tcBorders>
              <w:left w:val="single" w:sz="4" w:space="0" w:color="auto"/>
              <w:right w:val="single" w:sz="4" w:space="0" w:color="auto"/>
            </w:tcBorders>
            <w:vAlign w:val="center"/>
          </w:tcPr>
          <w:p w14:paraId="20C97FEB" w14:textId="77777777" w:rsidR="0030329D" w:rsidRPr="0030329D" w:rsidRDefault="0030329D" w:rsidP="0030329D">
            <w:pPr>
              <w:jc w:val="center"/>
              <w:rPr>
                <w:rFonts w:ascii="Times New Roman" w:hAnsi="Times New Roman"/>
                <w:b/>
                <w:sz w:val="24"/>
                <w:szCs w:val="24"/>
              </w:rPr>
            </w:pPr>
          </w:p>
        </w:tc>
      </w:tr>
      <w:tr w:rsidR="0030329D" w:rsidRPr="00E20597" w14:paraId="2A59833C" w14:textId="77777777" w:rsidTr="009D3D34">
        <w:trPr>
          <w:trHeight w:val="162"/>
        </w:trPr>
        <w:tc>
          <w:tcPr>
            <w:tcW w:w="796" w:type="pct"/>
            <w:vMerge/>
            <w:tcBorders>
              <w:left w:val="single" w:sz="4" w:space="0" w:color="auto"/>
              <w:bottom w:val="single" w:sz="4" w:space="0" w:color="auto"/>
              <w:right w:val="single" w:sz="4" w:space="0" w:color="auto"/>
            </w:tcBorders>
            <w:vAlign w:val="center"/>
          </w:tcPr>
          <w:p w14:paraId="66B4D84B" w14:textId="77777777" w:rsidR="0030329D" w:rsidRPr="0030329D" w:rsidRDefault="0030329D" w:rsidP="0030329D">
            <w:pPr>
              <w:rPr>
                <w:rFonts w:ascii="Times New Roman" w:hAnsi="Times New Roman"/>
                <w:b/>
                <w:bCs/>
                <w:sz w:val="24"/>
                <w:szCs w:val="24"/>
              </w:rPr>
            </w:pPr>
          </w:p>
        </w:tc>
        <w:tc>
          <w:tcPr>
            <w:tcW w:w="2853" w:type="pct"/>
            <w:tcBorders>
              <w:top w:val="single" w:sz="4" w:space="0" w:color="auto"/>
              <w:left w:val="single" w:sz="4" w:space="0" w:color="auto"/>
              <w:right w:val="single" w:sz="4" w:space="0" w:color="auto"/>
            </w:tcBorders>
          </w:tcPr>
          <w:p w14:paraId="7DE9C384" w14:textId="5C8228B2" w:rsidR="0030329D" w:rsidRDefault="0030329D" w:rsidP="0030329D">
            <w:pPr>
              <w:rPr>
                <w:rFonts w:ascii="Times New Roman" w:hAnsi="Times New Roman"/>
                <w:b/>
                <w:bCs/>
                <w:sz w:val="24"/>
                <w:szCs w:val="24"/>
              </w:rPr>
            </w:pPr>
            <w:r>
              <w:rPr>
                <w:rFonts w:ascii="Times New Roman" w:hAnsi="Times New Roman"/>
                <w:b/>
                <w:bCs/>
                <w:sz w:val="24"/>
                <w:szCs w:val="24"/>
              </w:rPr>
              <w:t>Самостоятельная работа</w:t>
            </w:r>
          </w:p>
          <w:p w14:paraId="42DA9F6B" w14:textId="376F13F0" w:rsidR="0030329D" w:rsidRPr="0030329D" w:rsidRDefault="0030329D" w:rsidP="0030329D">
            <w:pPr>
              <w:rPr>
                <w:rFonts w:ascii="Times New Roman" w:hAnsi="Times New Roman"/>
                <w:bCs/>
                <w:sz w:val="24"/>
                <w:szCs w:val="24"/>
              </w:rPr>
            </w:pPr>
            <w:r w:rsidRPr="0030329D">
              <w:rPr>
                <w:rFonts w:ascii="Times New Roman" w:hAnsi="Times New Roman"/>
                <w:bCs/>
                <w:sz w:val="24"/>
                <w:szCs w:val="24"/>
              </w:rPr>
              <w:t xml:space="preserve">Подготовка к контрольной работе. </w:t>
            </w:r>
          </w:p>
        </w:tc>
        <w:tc>
          <w:tcPr>
            <w:tcW w:w="682" w:type="pct"/>
            <w:tcBorders>
              <w:top w:val="single" w:sz="4" w:space="0" w:color="auto"/>
              <w:left w:val="single" w:sz="4" w:space="0" w:color="auto"/>
              <w:right w:val="single" w:sz="4" w:space="0" w:color="auto"/>
            </w:tcBorders>
            <w:vAlign w:val="center"/>
          </w:tcPr>
          <w:p w14:paraId="5822B478" w14:textId="556E113F" w:rsidR="0030329D" w:rsidRPr="0030329D" w:rsidRDefault="0030329D" w:rsidP="0030329D">
            <w:pPr>
              <w:suppressAutoHyphens/>
              <w:jc w:val="center"/>
              <w:rPr>
                <w:rFonts w:ascii="Times New Roman" w:hAnsi="Times New Roman"/>
                <w:bCs/>
                <w:i/>
                <w:iCs/>
                <w:sz w:val="24"/>
                <w:szCs w:val="24"/>
              </w:rPr>
            </w:pPr>
            <w:r w:rsidRPr="0030329D">
              <w:rPr>
                <w:rFonts w:ascii="Times New Roman" w:hAnsi="Times New Roman"/>
                <w:bCs/>
                <w:i/>
                <w:iCs/>
                <w:sz w:val="24"/>
                <w:szCs w:val="24"/>
              </w:rPr>
              <w:t>2</w:t>
            </w:r>
          </w:p>
        </w:tc>
        <w:tc>
          <w:tcPr>
            <w:tcW w:w="669" w:type="pct"/>
            <w:vMerge/>
            <w:tcBorders>
              <w:left w:val="single" w:sz="4" w:space="0" w:color="auto"/>
              <w:bottom w:val="single" w:sz="4" w:space="0" w:color="auto"/>
              <w:right w:val="single" w:sz="4" w:space="0" w:color="auto"/>
            </w:tcBorders>
            <w:vAlign w:val="center"/>
          </w:tcPr>
          <w:p w14:paraId="46724F50" w14:textId="77777777" w:rsidR="0030329D" w:rsidRPr="0030329D" w:rsidRDefault="0030329D" w:rsidP="0030329D">
            <w:pPr>
              <w:jc w:val="center"/>
              <w:rPr>
                <w:rFonts w:ascii="Times New Roman" w:hAnsi="Times New Roman"/>
                <w:b/>
                <w:sz w:val="24"/>
                <w:szCs w:val="24"/>
              </w:rPr>
            </w:pPr>
          </w:p>
        </w:tc>
      </w:tr>
      <w:tr w:rsidR="0030329D" w:rsidRPr="00E20597" w14:paraId="7E361B86" w14:textId="77777777" w:rsidTr="0030329D">
        <w:tc>
          <w:tcPr>
            <w:tcW w:w="3649" w:type="pct"/>
            <w:gridSpan w:val="2"/>
            <w:tcBorders>
              <w:top w:val="single" w:sz="4" w:space="0" w:color="auto"/>
              <w:left w:val="single" w:sz="4" w:space="0" w:color="auto"/>
              <w:bottom w:val="single" w:sz="4" w:space="0" w:color="auto"/>
              <w:right w:val="single" w:sz="4" w:space="0" w:color="auto"/>
            </w:tcBorders>
            <w:hideMark/>
          </w:tcPr>
          <w:p w14:paraId="554E8A17" w14:textId="599CE68E" w:rsidR="0030329D" w:rsidRPr="0030329D" w:rsidRDefault="0030329D" w:rsidP="0030329D">
            <w:pPr>
              <w:suppressAutoHyphens/>
              <w:jc w:val="both"/>
              <w:rPr>
                <w:rFonts w:ascii="Times New Roman" w:hAnsi="Times New Roman"/>
                <w:b/>
                <w:sz w:val="24"/>
                <w:szCs w:val="24"/>
              </w:rPr>
            </w:pPr>
            <w:r w:rsidRPr="0030329D">
              <w:rPr>
                <w:rFonts w:ascii="Times New Roman" w:hAnsi="Times New Roman"/>
                <w:b/>
                <w:sz w:val="24"/>
                <w:szCs w:val="24"/>
              </w:rPr>
              <w:lastRenderedPageBreak/>
              <w:t>Промежуточная аттестация</w:t>
            </w:r>
            <w:r>
              <w:rPr>
                <w:rFonts w:ascii="Times New Roman" w:hAnsi="Times New Roman"/>
                <w:b/>
                <w:sz w:val="24"/>
                <w:szCs w:val="24"/>
              </w:rPr>
              <w:t xml:space="preserve"> (другие формы контроля) </w:t>
            </w:r>
          </w:p>
        </w:tc>
        <w:tc>
          <w:tcPr>
            <w:tcW w:w="682" w:type="pct"/>
            <w:tcBorders>
              <w:top w:val="single" w:sz="4" w:space="0" w:color="auto"/>
              <w:left w:val="single" w:sz="4" w:space="0" w:color="auto"/>
              <w:bottom w:val="single" w:sz="4" w:space="0" w:color="auto"/>
              <w:right w:val="single" w:sz="4" w:space="0" w:color="auto"/>
            </w:tcBorders>
            <w:vAlign w:val="center"/>
            <w:hideMark/>
          </w:tcPr>
          <w:p w14:paraId="41147576" w14:textId="215C0FB3" w:rsidR="0030329D" w:rsidRPr="0030329D" w:rsidRDefault="0030329D" w:rsidP="0030329D">
            <w:pPr>
              <w:jc w:val="center"/>
              <w:rPr>
                <w:rFonts w:ascii="Times New Roman" w:hAnsi="Times New Roman"/>
                <w:b/>
                <w:i/>
                <w:sz w:val="24"/>
                <w:szCs w:val="24"/>
              </w:rPr>
            </w:pPr>
            <w:r w:rsidRPr="0030329D">
              <w:rPr>
                <w:rFonts w:ascii="Times New Roman" w:hAnsi="Times New Roman"/>
                <w:b/>
                <w:i/>
                <w:sz w:val="24"/>
                <w:szCs w:val="24"/>
              </w:rPr>
              <w:t>2</w:t>
            </w:r>
          </w:p>
        </w:tc>
        <w:tc>
          <w:tcPr>
            <w:tcW w:w="669" w:type="pct"/>
            <w:tcBorders>
              <w:top w:val="single" w:sz="4" w:space="0" w:color="auto"/>
              <w:left w:val="single" w:sz="4" w:space="0" w:color="auto"/>
              <w:bottom w:val="single" w:sz="4" w:space="0" w:color="auto"/>
              <w:right w:val="single" w:sz="4" w:space="0" w:color="auto"/>
            </w:tcBorders>
          </w:tcPr>
          <w:p w14:paraId="48EB194B" w14:textId="77777777" w:rsidR="0030329D" w:rsidRPr="0030329D" w:rsidRDefault="0030329D" w:rsidP="0030329D">
            <w:pPr>
              <w:jc w:val="both"/>
              <w:rPr>
                <w:rFonts w:ascii="Times New Roman" w:hAnsi="Times New Roman"/>
                <w:b/>
                <w:i/>
                <w:sz w:val="24"/>
                <w:szCs w:val="24"/>
              </w:rPr>
            </w:pPr>
          </w:p>
        </w:tc>
      </w:tr>
      <w:tr w:rsidR="0030329D" w:rsidRPr="00E20597" w14:paraId="497A83DF" w14:textId="77777777" w:rsidTr="0030329D">
        <w:trPr>
          <w:trHeight w:val="20"/>
        </w:trPr>
        <w:tc>
          <w:tcPr>
            <w:tcW w:w="3649" w:type="pct"/>
            <w:gridSpan w:val="2"/>
            <w:tcBorders>
              <w:top w:val="single" w:sz="4" w:space="0" w:color="auto"/>
              <w:left w:val="single" w:sz="4" w:space="0" w:color="auto"/>
              <w:bottom w:val="single" w:sz="4" w:space="0" w:color="auto"/>
              <w:right w:val="single" w:sz="4" w:space="0" w:color="auto"/>
            </w:tcBorders>
            <w:hideMark/>
          </w:tcPr>
          <w:p w14:paraId="7CCAD63E" w14:textId="77777777" w:rsidR="0030329D" w:rsidRPr="0030329D" w:rsidRDefault="0030329D" w:rsidP="0030329D">
            <w:pPr>
              <w:jc w:val="both"/>
              <w:rPr>
                <w:rFonts w:ascii="Times New Roman" w:hAnsi="Times New Roman"/>
                <w:b/>
                <w:bCs/>
                <w:sz w:val="24"/>
                <w:szCs w:val="24"/>
              </w:rPr>
            </w:pPr>
            <w:r w:rsidRPr="0030329D">
              <w:rPr>
                <w:rFonts w:ascii="Times New Roman" w:hAnsi="Times New Roman"/>
                <w:b/>
                <w:bCs/>
                <w:sz w:val="24"/>
                <w:szCs w:val="24"/>
              </w:rPr>
              <w:t>Всего:</w:t>
            </w:r>
          </w:p>
        </w:tc>
        <w:tc>
          <w:tcPr>
            <w:tcW w:w="682" w:type="pct"/>
            <w:tcBorders>
              <w:top w:val="single" w:sz="4" w:space="0" w:color="auto"/>
              <w:left w:val="single" w:sz="4" w:space="0" w:color="auto"/>
              <w:bottom w:val="single" w:sz="4" w:space="0" w:color="auto"/>
              <w:right w:val="single" w:sz="4" w:space="0" w:color="auto"/>
            </w:tcBorders>
            <w:vAlign w:val="center"/>
            <w:hideMark/>
          </w:tcPr>
          <w:p w14:paraId="0C89FE64" w14:textId="77777777" w:rsidR="0030329D" w:rsidRPr="0030329D" w:rsidRDefault="0030329D" w:rsidP="0030329D">
            <w:pPr>
              <w:jc w:val="center"/>
              <w:rPr>
                <w:rFonts w:ascii="Times New Roman" w:hAnsi="Times New Roman"/>
                <w:b/>
                <w:bCs/>
                <w:i/>
                <w:sz w:val="24"/>
                <w:szCs w:val="24"/>
              </w:rPr>
            </w:pPr>
            <w:r w:rsidRPr="0030329D">
              <w:rPr>
                <w:rFonts w:ascii="Times New Roman" w:hAnsi="Times New Roman"/>
                <w:b/>
                <w:bCs/>
                <w:i/>
                <w:sz w:val="24"/>
                <w:szCs w:val="24"/>
              </w:rPr>
              <w:t>32</w:t>
            </w:r>
          </w:p>
        </w:tc>
        <w:tc>
          <w:tcPr>
            <w:tcW w:w="669" w:type="pct"/>
            <w:tcBorders>
              <w:top w:val="single" w:sz="4" w:space="0" w:color="auto"/>
              <w:left w:val="single" w:sz="4" w:space="0" w:color="auto"/>
              <w:bottom w:val="single" w:sz="4" w:space="0" w:color="auto"/>
              <w:right w:val="single" w:sz="4" w:space="0" w:color="auto"/>
            </w:tcBorders>
          </w:tcPr>
          <w:p w14:paraId="24F0EB2B" w14:textId="77777777" w:rsidR="0030329D" w:rsidRPr="0030329D" w:rsidRDefault="0030329D" w:rsidP="0030329D">
            <w:pPr>
              <w:jc w:val="both"/>
              <w:rPr>
                <w:rFonts w:ascii="Times New Roman" w:hAnsi="Times New Roman"/>
                <w:b/>
                <w:bCs/>
                <w:i/>
                <w:sz w:val="24"/>
                <w:szCs w:val="24"/>
              </w:rPr>
            </w:pPr>
          </w:p>
        </w:tc>
      </w:tr>
    </w:tbl>
    <w:p w14:paraId="7C21E523" w14:textId="77777777" w:rsidR="0030329D" w:rsidRPr="0062727D" w:rsidRDefault="0030329D" w:rsidP="0030329D">
      <w:pPr>
        <w:suppressAutoHyphens/>
        <w:jc w:val="both"/>
        <w:rPr>
          <w:rFonts w:ascii="Times New Roman" w:hAnsi="Times New Roman" w:cs="Times New Roman"/>
          <w:i/>
        </w:rPr>
      </w:pPr>
    </w:p>
    <w:p w14:paraId="75096389" w14:textId="77777777" w:rsidR="0030329D" w:rsidRDefault="0030329D" w:rsidP="00F8032E">
      <w:pPr>
        <w:rPr>
          <w:rFonts w:ascii="Times New Roman Полужирный" w:eastAsia="Segoe UI" w:hAnsi="Times New Roman Полужирный" w:cs="Times New Roman"/>
          <w:b/>
          <w:bCs/>
          <w:caps/>
          <w:kern w:val="32"/>
          <w:sz w:val="24"/>
          <w:szCs w:val="24"/>
          <w:lang w:val="x-none" w:eastAsia="x-none"/>
        </w:rPr>
        <w:sectPr w:rsidR="0030329D" w:rsidSect="00580FD1">
          <w:pgSz w:w="16838" w:h="11906" w:orient="landscape"/>
          <w:pgMar w:top="567" w:right="1134" w:bottom="1701" w:left="1134" w:header="709" w:footer="709" w:gutter="0"/>
          <w:cols w:space="708"/>
          <w:docGrid w:linePitch="360"/>
        </w:sectPr>
      </w:pPr>
    </w:p>
    <w:p w14:paraId="14835BC9" w14:textId="77777777" w:rsidR="00F8032E" w:rsidRPr="00F8032E" w:rsidRDefault="00F8032E" w:rsidP="00F8032E">
      <w:pPr>
        <w:keepNext/>
        <w:ind w:firstLine="709"/>
        <w:outlineLvl w:val="0"/>
        <w:rPr>
          <w:rFonts w:ascii="Times New Roman" w:eastAsia="Segoe UI" w:hAnsi="Times New Roman" w:cs="Times New Roman"/>
          <w:b/>
          <w:bCs/>
          <w:caps/>
          <w:kern w:val="32"/>
          <w:sz w:val="24"/>
          <w:szCs w:val="24"/>
          <w:lang w:eastAsia="x-none"/>
        </w:rPr>
      </w:pPr>
      <w:r w:rsidRPr="00F8032E">
        <w:rPr>
          <w:rFonts w:ascii="Times New Roman" w:eastAsia="Segoe UI" w:hAnsi="Times New Roman" w:cs="Times New Roman"/>
          <w:b/>
          <w:bCs/>
          <w:caps/>
          <w:kern w:val="32"/>
          <w:sz w:val="24"/>
          <w:szCs w:val="24"/>
          <w:lang w:val="x-none" w:eastAsia="x-none"/>
        </w:rPr>
        <w:lastRenderedPageBreak/>
        <w:t xml:space="preserve">3. Условия реализации </w:t>
      </w:r>
      <w:r w:rsidRPr="00F8032E">
        <w:rPr>
          <w:rFonts w:ascii="Times New Roman" w:eastAsia="Segoe UI" w:hAnsi="Times New Roman" w:cs="Times New Roman"/>
          <w:b/>
          <w:bCs/>
          <w:caps/>
          <w:kern w:val="32"/>
          <w:sz w:val="24"/>
          <w:szCs w:val="24"/>
          <w:lang w:eastAsia="x-none"/>
        </w:rPr>
        <w:t>ДИСЦИПЛИНЫ</w:t>
      </w:r>
    </w:p>
    <w:p w14:paraId="0E64EDDD" w14:textId="77777777" w:rsidR="00F8032E" w:rsidRPr="00F8032E" w:rsidRDefault="00F8032E" w:rsidP="00F8032E">
      <w:pPr>
        <w:keepNext/>
        <w:ind w:firstLine="709"/>
        <w:jc w:val="center"/>
        <w:outlineLvl w:val="0"/>
        <w:rPr>
          <w:rFonts w:ascii="Times New Roman" w:eastAsia="Segoe UI" w:hAnsi="Times New Roman" w:cs="Times New Roman"/>
          <w:b/>
          <w:bCs/>
          <w:caps/>
          <w:kern w:val="32"/>
          <w:sz w:val="24"/>
          <w:szCs w:val="24"/>
          <w:lang w:eastAsia="x-none"/>
        </w:rPr>
      </w:pPr>
    </w:p>
    <w:p w14:paraId="5105E178" w14:textId="77777777" w:rsidR="00F8032E" w:rsidRPr="00F8032E" w:rsidRDefault="00F8032E" w:rsidP="00F8032E">
      <w:pPr>
        <w:spacing w:line="276" w:lineRule="auto"/>
        <w:ind w:firstLine="709"/>
        <w:outlineLvl w:val="1"/>
        <w:rPr>
          <w:rFonts w:ascii="Times New Roman" w:eastAsia="Segoe UI" w:hAnsi="Times New Roman" w:cs="Times New Roman"/>
          <w:b/>
          <w:bCs/>
          <w:spacing w:val="15"/>
          <w:sz w:val="24"/>
          <w:szCs w:val="24"/>
          <w:lang w:eastAsia="ru-RU"/>
        </w:rPr>
      </w:pPr>
      <w:r w:rsidRPr="00F8032E">
        <w:rPr>
          <w:rFonts w:ascii="Times New Roman" w:eastAsia="Segoe UI" w:hAnsi="Times New Roman" w:cs="Times New Roman"/>
          <w:b/>
          <w:bCs/>
          <w:spacing w:val="15"/>
          <w:sz w:val="24"/>
          <w:szCs w:val="24"/>
          <w:lang w:eastAsia="ru-RU"/>
        </w:rPr>
        <w:t>3.1. Материально-техническое обеспечение</w:t>
      </w:r>
    </w:p>
    <w:p w14:paraId="69A79C8C" w14:textId="59090C56" w:rsidR="00F8032E" w:rsidRPr="00F8032E" w:rsidRDefault="00F8032E" w:rsidP="00F8032E">
      <w:pPr>
        <w:suppressAutoHyphens/>
        <w:ind w:firstLine="709"/>
        <w:jc w:val="both"/>
        <w:rPr>
          <w:rFonts w:ascii="Times New Roman" w:hAnsi="Times New Roman" w:cs="Times New Roman"/>
          <w:bCs/>
          <w:sz w:val="24"/>
          <w:szCs w:val="24"/>
        </w:rPr>
      </w:pPr>
      <w:r w:rsidRPr="00F8032E">
        <w:rPr>
          <w:rFonts w:ascii="Times New Roman" w:hAnsi="Times New Roman" w:cs="Times New Roman"/>
          <w:bCs/>
          <w:sz w:val="24"/>
          <w:szCs w:val="24"/>
        </w:rPr>
        <w:t>Кабинет «</w:t>
      </w:r>
      <w:r w:rsidR="00344290" w:rsidRPr="00344290">
        <w:rPr>
          <w:rFonts w:ascii="Times New Roman" w:hAnsi="Times New Roman" w:cs="Times New Roman"/>
          <w:bCs/>
          <w:sz w:val="24"/>
          <w:szCs w:val="24"/>
        </w:rPr>
        <w:t>Иностранного языка</w:t>
      </w:r>
      <w:r w:rsidRPr="00F8032E">
        <w:rPr>
          <w:rFonts w:ascii="Times New Roman" w:hAnsi="Times New Roman" w:cs="Times New Roman"/>
          <w:bCs/>
          <w:sz w:val="24"/>
          <w:szCs w:val="24"/>
        </w:rPr>
        <w:t xml:space="preserve">», оснащенный </w:t>
      </w:r>
      <w:r w:rsidRPr="00F8032E">
        <w:rPr>
          <w:rFonts w:ascii="Times New Roman" w:hAnsi="Times New Roman" w:cs="Times New Roman"/>
          <w:bCs/>
          <w:iCs/>
          <w:sz w:val="24"/>
          <w:szCs w:val="24"/>
        </w:rPr>
        <w:t>в соответствии с приложением 3 ОПОП-П</w:t>
      </w:r>
      <w:r w:rsidRPr="00F8032E">
        <w:rPr>
          <w:rFonts w:ascii="Times New Roman" w:hAnsi="Times New Roman" w:cs="Times New Roman"/>
          <w:bCs/>
          <w:sz w:val="24"/>
          <w:szCs w:val="24"/>
        </w:rPr>
        <w:t xml:space="preserve">. </w:t>
      </w:r>
    </w:p>
    <w:p w14:paraId="5E2D8C89" w14:textId="77777777" w:rsidR="00F8032E" w:rsidRPr="00F8032E" w:rsidRDefault="00F8032E" w:rsidP="00F8032E">
      <w:pPr>
        <w:spacing w:line="276" w:lineRule="auto"/>
        <w:ind w:firstLine="709"/>
        <w:outlineLvl w:val="1"/>
        <w:rPr>
          <w:rFonts w:ascii="Times New Roman" w:eastAsia="Segoe UI" w:hAnsi="Times New Roman" w:cs="Times New Roman"/>
          <w:b/>
          <w:bCs/>
          <w:spacing w:val="15"/>
          <w:sz w:val="24"/>
          <w:szCs w:val="24"/>
          <w:lang w:eastAsia="ru-RU"/>
        </w:rPr>
      </w:pPr>
    </w:p>
    <w:p w14:paraId="14755045" w14:textId="77777777" w:rsidR="00F8032E" w:rsidRPr="00F8032E" w:rsidRDefault="00F8032E" w:rsidP="00F8032E">
      <w:pPr>
        <w:spacing w:line="276" w:lineRule="auto"/>
        <w:ind w:firstLine="709"/>
        <w:outlineLvl w:val="1"/>
        <w:rPr>
          <w:rFonts w:ascii="Times New Roman" w:eastAsia="Times New Roman" w:hAnsi="Times New Roman" w:cs="Times New Roman"/>
          <w:b/>
          <w:bCs/>
          <w:spacing w:val="15"/>
          <w:sz w:val="24"/>
          <w:szCs w:val="24"/>
          <w:lang w:eastAsia="ru-RU"/>
        </w:rPr>
      </w:pPr>
      <w:r w:rsidRPr="00F8032E">
        <w:rPr>
          <w:rFonts w:ascii="Times New Roman" w:eastAsia="Segoe UI" w:hAnsi="Times New Roman" w:cs="Times New Roman"/>
          <w:b/>
          <w:bCs/>
          <w:spacing w:val="15"/>
          <w:sz w:val="24"/>
          <w:szCs w:val="24"/>
          <w:lang w:eastAsia="ru-RU"/>
        </w:rPr>
        <w:t>3.2. Учебно-методическое обеспечение</w:t>
      </w:r>
    </w:p>
    <w:p w14:paraId="45421005" w14:textId="77777777" w:rsidR="00E71073" w:rsidRDefault="00E71073" w:rsidP="00F8032E">
      <w:pPr>
        <w:spacing w:line="276" w:lineRule="auto"/>
        <w:ind w:firstLine="709"/>
        <w:contextualSpacing/>
        <w:rPr>
          <w:rFonts w:ascii="Times New Roman" w:hAnsi="Times New Roman" w:cs="Times New Roman"/>
          <w:b/>
          <w:sz w:val="24"/>
          <w:szCs w:val="24"/>
        </w:rPr>
      </w:pPr>
    </w:p>
    <w:p w14:paraId="73951B24" w14:textId="2F4E76E7" w:rsidR="00F8032E" w:rsidRDefault="00F8032E" w:rsidP="00F8032E">
      <w:pPr>
        <w:spacing w:line="276" w:lineRule="auto"/>
        <w:ind w:firstLine="709"/>
        <w:contextualSpacing/>
        <w:rPr>
          <w:rFonts w:ascii="Times New Roman" w:hAnsi="Times New Roman" w:cs="Times New Roman"/>
          <w:b/>
          <w:sz w:val="24"/>
          <w:szCs w:val="24"/>
        </w:rPr>
      </w:pPr>
      <w:r w:rsidRPr="00F8032E">
        <w:rPr>
          <w:rFonts w:ascii="Times New Roman" w:hAnsi="Times New Roman" w:cs="Times New Roman"/>
          <w:b/>
          <w:sz w:val="24"/>
          <w:szCs w:val="24"/>
        </w:rPr>
        <w:t>3.2.1. Основные печатные издания</w:t>
      </w:r>
    </w:p>
    <w:p w14:paraId="275A3138" w14:textId="77777777" w:rsidR="00344290" w:rsidRPr="00344290" w:rsidRDefault="00344290" w:rsidP="00344290">
      <w:pPr>
        <w:spacing w:line="276" w:lineRule="auto"/>
        <w:ind w:firstLine="709"/>
        <w:contextualSpacing/>
        <w:jc w:val="both"/>
        <w:rPr>
          <w:rFonts w:ascii="Times New Roman" w:hAnsi="Times New Roman" w:cs="Times New Roman"/>
          <w:sz w:val="24"/>
          <w:szCs w:val="24"/>
        </w:rPr>
      </w:pPr>
      <w:r w:rsidRPr="00344290">
        <w:rPr>
          <w:rFonts w:ascii="Times New Roman" w:hAnsi="Times New Roman" w:cs="Times New Roman"/>
          <w:sz w:val="24"/>
          <w:szCs w:val="24"/>
        </w:rPr>
        <w:t>1.</w:t>
      </w:r>
      <w:r w:rsidRPr="00344290">
        <w:rPr>
          <w:rFonts w:ascii="Times New Roman" w:hAnsi="Times New Roman" w:cs="Times New Roman"/>
          <w:sz w:val="24"/>
          <w:szCs w:val="24"/>
        </w:rPr>
        <w:tab/>
        <w:t>Карпова, Т.А. English for Colleges = Английский язык для колледжей. Практикум + еПриложение : тесты : учебно-практическое пособие / Карпова Т.А., Восковская А.С., Мельничук М.В. — Москва : КноРус, 2020. — 286 с. — (СПО). — ISBN 978-5-406-07527-2. — Текст: непосредственный.</w:t>
      </w:r>
    </w:p>
    <w:p w14:paraId="4A1EFBF9" w14:textId="77777777" w:rsidR="00344290" w:rsidRPr="00344290" w:rsidRDefault="00344290" w:rsidP="00344290">
      <w:pPr>
        <w:spacing w:line="276" w:lineRule="auto"/>
        <w:ind w:firstLine="709"/>
        <w:contextualSpacing/>
        <w:jc w:val="both"/>
        <w:rPr>
          <w:rFonts w:ascii="Times New Roman" w:hAnsi="Times New Roman" w:cs="Times New Roman"/>
          <w:sz w:val="24"/>
          <w:szCs w:val="24"/>
        </w:rPr>
      </w:pPr>
      <w:r w:rsidRPr="00344290">
        <w:rPr>
          <w:rFonts w:ascii="Times New Roman" w:hAnsi="Times New Roman" w:cs="Times New Roman"/>
          <w:sz w:val="24"/>
          <w:szCs w:val="24"/>
        </w:rPr>
        <w:t>2.</w:t>
      </w:r>
      <w:r w:rsidRPr="00344290">
        <w:rPr>
          <w:rFonts w:ascii="Times New Roman" w:hAnsi="Times New Roman" w:cs="Times New Roman"/>
          <w:sz w:val="24"/>
          <w:szCs w:val="24"/>
        </w:rPr>
        <w:tab/>
        <w:t>Кохан, О. В. Английский язык для технических специальностей : учебное пособие для среднего профессионального образования / О. В. Кохан. — 2-е изд., испр. и доп. — Москва : Юрайт, 2019. — 226 с. — (Профессиональное образование). — ISBN 978-5-534-08983-7. — Текст : непосредственный.</w:t>
      </w:r>
    </w:p>
    <w:p w14:paraId="44B10FF9" w14:textId="77777777" w:rsidR="00344290" w:rsidRPr="00344290" w:rsidRDefault="00344290" w:rsidP="00344290">
      <w:pPr>
        <w:spacing w:line="276" w:lineRule="auto"/>
        <w:ind w:firstLine="709"/>
        <w:contextualSpacing/>
        <w:jc w:val="both"/>
        <w:rPr>
          <w:rFonts w:ascii="Times New Roman" w:hAnsi="Times New Roman" w:cs="Times New Roman"/>
          <w:b/>
          <w:sz w:val="24"/>
          <w:szCs w:val="24"/>
        </w:rPr>
      </w:pPr>
      <w:r w:rsidRPr="00344290">
        <w:rPr>
          <w:rFonts w:ascii="Times New Roman" w:hAnsi="Times New Roman" w:cs="Times New Roman"/>
          <w:b/>
          <w:sz w:val="24"/>
          <w:szCs w:val="24"/>
        </w:rPr>
        <w:t xml:space="preserve">3.2.2. Основные электронные издания </w:t>
      </w:r>
    </w:p>
    <w:p w14:paraId="57BE925B" w14:textId="77777777" w:rsidR="00344290" w:rsidRPr="00344290" w:rsidRDefault="00344290" w:rsidP="00344290">
      <w:pPr>
        <w:spacing w:line="276" w:lineRule="auto"/>
        <w:ind w:firstLine="709"/>
        <w:contextualSpacing/>
        <w:jc w:val="both"/>
        <w:rPr>
          <w:rFonts w:ascii="Times New Roman" w:hAnsi="Times New Roman" w:cs="Times New Roman"/>
          <w:sz w:val="24"/>
          <w:szCs w:val="24"/>
        </w:rPr>
      </w:pPr>
      <w:r w:rsidRPr="00344290">
        <w:rPr>
          <w:rFonts w:ascii="Times New Roman" w:hAnsi="Times New Roman" w:cs="Times New Roman"/>
          <w:sz w:val="24"/>
          <w:szCs w:val="24"/>
        </w:rPr>
        <w:t>1.</w:t>
      </w:r>
      <w:r w:rsidRPr="00344290">
        <w:rPr>
          <w:rFonts w:ascii="Times New Roman" w:hAnsi="Times New Roman" w:cs="Times New Roman"/>
          <w:sz w:val="24"/>
          <w:szCs w:val="24"/>
        </w:rPr>
        <w:tab/>
        <w:t>Буренко, Л. В. Грамматика английского языка. Grammar in Levels Elementary – Pre-Intermediate : учебное пособие для среднего профессионального образования / Л. В. Буренко, О. С. Тарасенко, Г. А. Краснощекова ; под общей редакцией Г. А. Краснощековой. — Москва : Юрайт, 2020. — 227 с. — (Профессиональное образование). — ISBN 978-5-9916-9261-8. — URL: https://urait.ru/bcode/452909. — Режим доступа: Электронно-библиотечная система Юрайт. - Текст : электронный</w:t>
      </w:r>
    </w:p>
    <w:p w14:paraId="4501912A" w14:textId="77777777" w:rsidR="00344290" w:rsidRPr="00344290" w:rsidRDefault="00344290" w:rsidP="00344290">
      <w:pPr>
        <w:spacing w:line="276" w:lineRule="auto"/>
        <w:ind w:firstLine="709"/>
        <w:contextualSpacing/>
        <w:jc w:val="both"/>
        <w:rPr>
          <w:rFonts w:ascii="Times New Roman" w:hAnsi="Times New Roman" w:cs="Times New Roman"/>
          <w:sz w:val="24"/>
          <w:szCs w:val="24"/>
        </w:rPr>
      </w:pPr>
      <w:r w:rsidRPr="00344290">
        <w:rPr>
          <w:rFonts w:ascii="Times New Roman" w:hAnsi="Times New Roman" w:cs="Times New Roman"/>
          <w:sz w:val="24"/>
          <w:szCs w:val="24"/>
        </w:rPr>
        <w:t>2.</w:t>
      </w:r>
      <w:r w:rsidRPr="00344290">
        <w:rPr>
          <w:rFonts w:ascii="Times New Roman" w:hAnsi="Times New Roman" w:cs="Times New Roman"/>
          <w:sz w:val="24"/>
          <w:szCs w:val="24"/>
        </w:rPr>
        <w:tab/>
        <w:t>Голубев, А.П. Английский язык для всех специальностей + еПриложение : учебник / Голубев А.П., Балюк Н.В., Смирнова И.Б. — Москва : КноРус, 2021. — 385 с. — ISBN 978-5-406-08132-7. — URL: https://book.ru/book/939214. — Режим доступа: Электронно-библиотечная система BOOK.RU. - Текст : электронный.</w:t>
      </w:r>
    </w:p>
    <w:p w14:paraId="682AC582" w14:textId="77777777" w:rsidR="00344290" w:rsidRPr="00344290" w:rsidRDefault="00344290" w:rsidP="00344290">
      <w:pPr>
        <w:spacing w:line="276" w:lineRule="auto"/>
        <w:ind w:firstLine="709"/>
        <w:contextualSpacing/>
        <w:jc w:val="both"/>
        <w:rPr>
          <w:rFonts w:ascii="Times New Roman" w:hAnsi="Times New Roman" w:cs="Times New Roman"/>
          <w:sz w:val="24"/>
          <w:szCs w:val="24"/>
        </w:rPr>
      </w:pPr>
      <w:r w:rsidRPr="00344290">
        <w:rPr>
          <w:rFonts w:ascii="Times New Roman" w:hAnsi="Times New Roman" w:cs="Times New Roman"/>
          <w:sz w:val="24"/>
          <w:szCs w:val="24"/>
        </w:rPr>
        <w:t>3.</w:t>
      </w:r>
      <w:r w:rsidRPr="00344290">
        <w:rPr>
          <w:rFonts w:ascii="Times New Roman" w:hAnsi="Times New Roman" w:cs="Times New Roman"/>
          <w:sz w:val="24"/>
          <w:szCs w:val="24"/>
        </w:rPr>
        <w:tab/>
        <w:t>Кузьменкова, Ю. Б. Английский язык для технических колледжей (A1) : учебное пособие для среднего профессионального образования / Ю. Б. Кузьменкова. — Москва : Издательство Юрайт, 2021. — 207 с. — (Профессиональное образование). — ISBN 978-5-534-12346-3. — URL: https://urait.ru/bcode/475659. — Режим доступа: Электронно-библиотечная система Юрайт. - Текст : электронный.</w:t>
      </w:r>
    </w:p>
    <w:p w14:paraId="4BE7F07B" w14:textId="77777777" w:rsidR="00344290" w:rsidRPr="00344290" w:rsidRDefault="00344290" w:rsidP="00344290">
      <w:pPr>
        <w:spacing w:line="276" w:lineRule="auto"/>
        <w:ind w:firstLine="709"/>
        <w:contextualSpacing/>
        <w:jc w:val="both"/>
        <w:rPr>
          <w:rFonts w:ascii="Times New Roman" w:hAnsi="Times New Roman" w:cs="Times New Roman"/>
          <w:sz w:val="24"/>
          <w:szCs w:val="24"/>
        </w:rPr>
      </w:pPr>
      <w:r w:rsidRPr="00344290">
        <w:rPr>
          <w:rFonts w:ascii="Times New Roman" w:hAnsi="Times New Roman" w:cs="Times New Roman"/>
          <w:sz w:val="24"/>
          <w:szCs w:val="24"/>
        </w:rPr>
        <w:t>4.</w:t>
      </w:r>
      <w:r w:rsidRPr="00344290">
        <w:rPr>
          <w:rFonts w:ascii="Times New Roman" w:hAnsi="Times New Roman" w:cs="Times New Roman"/>
          <w:sz w:val="24"/>
          <w:szCs w:val="24"/>
        </w:rPr>
        <w:tab/>
        <w:t>Литвинская, С. С. Английский язык для технических специальностей : учебное пособие / С. С. Литвинская. — Москва : ИНФРА-М, 2020. — 252 c. — (Среднее профессиональное образование). - ISBN 978-5-16-014535-8. - URL: https://znanium.com/catalog/product/989248. — Режим доступа: по подписке. — Текст : электронный.</w:t>
      </w:r>
    </w:p>
    <w:p w14:paraId="7FAD3C05" w14:textId="16B3BC60" w:rsidR="00344290" w:rsidRPr="00344290" w:rsidRDefault="00344290" w:rsidP="00344290">
      <w:pPr>
        <w:spacing w:line="276" w:lineRule="auto"/>
        <w:ind w:firstLine="709"/>
        <w:contextualSpacing/>
        <w:jc w:val="both"/>
        <w:rPr>
          <w:rFonts w:ascii="Times New Roman" w:hAnsi="Times New Roman" w:cs="Times New Roman"/>
          <w:b/>
          <w:sz w:val="24"/>
          <w:szCs w:val="24"/>
        </w:rPr>
      </w:pPr>
      <w:r w:rsidRPr="00344290">
        <w:rPr>
          <w:rFonts w:ascii="Times New Roman" w:hAnsi="Times New Roman" w:cs="Times New Roman"/>
          <w:b/>
          <w:sz w:val="24"/>
          <w:szCs w:val="24"/>
        </w:rPr>
        <w:t>3</w:t>
      </w:r>
      <w:r>
        <w:rPr>
          <w:rFonts w:ascii="Times New Roman" w:hAnsi="Times New Roman" w:cs="Times New Roman"/>
          <w:b/>
          <w:sz w:val="24"/>
          <w:szCs w:val="24"/>
        </w:rPr>
        <w:t xml:space="preserve">.2.3. Дополнительные источники </w:t>
      </w:r>
    </w:p>
    <w:p w14:paraId="33E48E1E" w14:textId="77777777" w:rsidR="00344290" w:rsidRPr="00344290" w:rsidRDefault="00344290" w:rsidP="00344290">
      <w:pPr>
        <w:spacing w:line="276" w:lineRule="auto"/>
        <w:ind w:firstLine="709"/>
        <w:contextualSpacing/>
        <w:jc w:val="both"/>
        <w:rPr>
          <w:rFonts w:ascii="Times New Roman" w:hAnsi="Times New Roman" w:cs="Times New Roman"/>
          <w:sz w:val="24"/>
          <w:szCs w:val="24"/>
        </w:rPr>
      </w:pPr>
      <w:r w:rsidRPr="00344290">
        <w:rPr>
          <w:rFonts w:ascii="Times New Roman" w:hAnsi="Times New Roman" w:cs="Times New Roman"/>
          <w:sz w:val="24"/>
          <w:szCs w:val="24"/>
        </w:rPr>
        <w:t>1.</w:t>
      </w:r>
      <w:r w:rsidRPr="00344290">
        <w:rPr>
          <w:rFonts w:ascii="Times New Roman" w:hAnsi="Times New Roman" w:cs="Times New Roman"/>
          <w:sz w:val="24"/>
          <w:szCs w:val="24"/>
        </w:rPr>
        <w:tab/>
        <w:t>Информационно-образовательный портал по английскому языку Study.ru: сайт. — URL: https://www.mystudy.ru. — Текст : электронный.</w:t>
      </w:r>
    </w:p>
    <w:p w14:paraId="4ACA76F1" w14:textId="622CE9F1" w:rsidR="00E71073" w:rsidRPr="00E71073" w:rsidRDefault="00344290" w:rsidP="00344290">
      <w:pPr>
        <w:spacing w:line="276" w:lineRule="auto"/>
        <w:ind w:firstLine="709"/>
        <w:contextualSpacing/>
        <w:jc w:val="both"/>
        <w:rPr>
          <w:rFonts w:ascii="Times New Roman" w:hAnsi="Times New Roman" w:cs="Times New Roman"/>
          <w:sz w:val="24"/>
          <w:szCs w:val="24"/>
        </w:rPr>
      </w:pPr>
      <w:r w:rsidRPr="00344290">
        <w:rPr>
          <w:rFonts w:ascii="Times New Roman" w:hAnsi="Times New Roman" w:cs="Times New Roman"/>
          <w:sz w:val="24"/>
          <w:szCs w:val="24"/>
        </w:rPr>
        <w:t>2.</w:t>
      </w:r>
      <w:r w:rsidRPr="00344290">
        <w:rPr>
          <w:rFonts w:ascii="Times New Roman" w:hAnsi="Times New Roman" w:cs="Times New Roman"/>
          <w:sz w:val="24"/>
          <w:szCs w:val="24"/>
        </w:rPr>
        <w:tab/>
        <w:t>Проект Английский язык онлайн - Native English: сайт. — Москва, 2003. — URL: http://engv.ru/category/ptoiznoshenie. — Текст : электронный.</w:t>
      </w:r>
    </w:p>
    <w:p w14:paraId="70344F17" w14:textId="77777777" w:rsidR="00E71073" w:rsidRPr="00F8032E" w:rsidRDefault="00E71073" w:rsidP="00E71073">
      <w:pPr>
        <w:spacing w:line="276" w:lineRule="auto"/>
        <w:ind w:firstLine="709"/>
        <w:contextualSpacing/>
        <w:jc w:val="both"/>
        <w:rPr>
          <w:rFonts w:ascii="Times New Roman" w:hAnsi="Times New Roman" w:cs="Times New Roman"/>
          <w:sz w:val="24"/>
          <w:szCs w:val="24"/>
        </w:rPr>
      </w:pPr>
    </w:p>
    <w:p w14:paraId="3254E7F9" w14:textId="27A061C6" w:rsidR="00F8032E" w:rsidRPr="00F8032E" w:rsidRDefault="00F8032E" w:rsidP="00F8032E">
      <w:pPr>
        <w:ind w:firstLine="709"/>
        <w:rPr>
          <w:rFonts w:ascii="Times New Roman Полужирный" w:eastAsia="Segoe UI" w:hAnsi="Times New Roman Полужирный" w:cs="Times New Roman"/>
          <w:b/>
          <w:bCs/>
          <w:caps/>
          <w:kern w:val="32"/>
          <w:sz w:val="24"/>
          <w:szCs w:val="24"/>
          <w:lang w:val="x-none" w:eastAsia="x-none"/>
        </w:rPr>
      </w:pPr>
      <w:r w:rsidRPr="00F8032E">
        <w:rPr>
          <w:rFonts w:ascii="Times New Roman Полужирный" w:eastAsia="Segoe UI" w:hAnsi="Times New Roman Полужирный" w:cs="Times New Roman"/>
          <w:b/>
          <w:bCs/>
          <w:caps/>
          <w:kern w:val="32"/>
          <w:sz w:val="24"/>
          <w:szCs w:val="24"/>
          <w:lang w:val="x-none" w:eastAsia="x-none"/>
        </w:rPr>
        <w:br w:type="page"/>
      </w:r>
    </w:p>
    <w:p w14:paraId="070C0910" w14:textId="67E86791" w:rsidR="00F8032E" w:rsidRDefault="00E71073" w:rsidP="00E71073">
      <w:pPr>
        <w:ind w:firstLine="709"/>
        <w:rPr>
          <w:rFonts w:ascii="Times New Roman" w:hAnsi="Times New Roman"/>
          <w:b/>
          <w:sz w:val="24"/>
          <w:szCs w:val="24"/>
        </w:rPr>
      </w:pPr>
      <w:r w:rsidRPr="00E71073">
        <w:rPr>
          <w:rFonts w:ascii="Times New Roman" w:hAnsi="Times New Roman"/>
          <w:b/>
          <w:sz w:val="24"/>
          <w:szCs w:val="24"/>
        </w:rPr>
        <w:lastRenderedPageBreak/>
        <w:t>4. КОНТРОЛЬ И ОЦЕНКА РЕЗУЛЬТАТОВ ОСВОЕНИЯ ДИСЦИПЛИНЫ</w:t>
      </w:r>
    </w:p>
    <w:p w14:paraId="59DA0CB3" w14:textId="081889B6" w:rsidR="00E71073" w:rsidRDefault="00E71073" w:rsidP="00E71073">
      <w:pPr>
        <w:ind w:firstLine="709"/>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3"/>
        <w:gridCol w:w="3685"/>
        <w:gridCol w:w="2150"/>
      </w:tblGrid>
      <w:tr w:rsidR="00E71073" w:rsidRPr="00AE39B5" w14:paraId="665A1793" w14:textId="77777777" w:rsidTr="00E30368">
        <w:tc>
          <w:tcPr>
            <w:tcW w:w="1982" w:type="pct"/>
          </w:tcPr>
          <w:p w14:paraId="58261255" w14:textId="77777777" w:rsidR="00E71073" w:rsidRPr="00AE39B5" w:rsidRDefault="00E71073" w:rsidP="00E30368">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479A3D57" w14:textId="77777777" w:rsidR="00E71073" w:rsidRPr="00AE39B5" w:rsidRDefault="00E71073" w:rsidP="00E30368">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0330131E" w14:textId="77777777" w:rsidR="00E71073" w:rsidRPr="00AE39B5" w:rsidRDefault="00E71073" w:rsidP="00E30368">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E71073" w:rsidRPr="00AE39B5" w14:paraId="2F5482E1" w14:textId="77777777" w:rsidTr="00E30368">
        <w:tc>
          <w:tcPr>
            <w:tcW w:w="5000" w:type="pct"/>
            <w:gridSpan w:val="3"/>
          </w:tcPr>
          <w:p w14:paraId="29474CA8" w14:textId="77777777" w:rsidR="00E71073" w:rsidRPr="00AE39B5" w:rsidRDefault="00E71073" w:rsidP="00E30368">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E71073" w:rsidRPr="00AE39B5" w14:paraId="51C37778" w14:textId="77777777" w:rsidTr="00E30368">
        <w:tc>
          <w:tcPr>
            <w:tcW w:w="1982" w:type="pct"/>
          </w:tcPr>
          <w:p w14:paraId="0C1CB83B" w14:textId="77777777" w:rsidR="00344290" w:rsidRPr="00344290" w:rsidRDefault="00344290" w:rsidP="00344290">
            <w:pPr>
              <w:jc w:val="both"/>
              <w:rPr>
                <w:rFonts w:ascii="Times New Roman" w:hAnsi="Times New Roman"/>
                <w:bCs/>
                <w:sz w:val="24"/>
                <w:szCs w:val="24"/>
              </w:rPr>
            </w:pPr>
            <w:r w:rsidRPr="00344290">
              <w:rPr>
                <w:rFonts w:ascii="Times New Roman" w:hAnsi="Times New Roman"/>
                <w:bCs/>
                <w:sz w:val="24"/>
                <w:szCs w:val="24"/>
              </w:rPr>
              <w:t>- лексический и грамматический минимум, относящийся к описанию предметов, средств и процессов профессиональной деятельности;</w:t>
            </w:r>
          </w:p>
          <w:p w14:paraId="44D471E5" w14:textId="77777777" w:rsidR="00344290" w:rsidRPr="00344290" w:rsidRDefault="00344290" w:rsidP="00344290">
            <w:pPr>
              <w:jc w:val="both"/>
              <w:rPr>
                <w:rFonts w:ascii="Times New Roman" w:hAnsi="Times New Roman"/>
                <w:bCs/>
                <w:sz w:val="24"/>
                <w:szCs w:val="24"/>
              </w:rPr>
            </w:pPr>
            <w:r w:rsidRPr="00344290">
              <w:rPr>
                <w:rFonts w:ascii="Times New Roman" w:hAnsi="Times New Roman"/>
                <w:bCs/>
                <w:sz w:val="24"/>
                <w:szCs w:val="24"/>
              </w:rPr>
              <w:t>- лексический и грамматический минимум, необходимый для чтения и перевода текстов профессиональной направленности (со словарем);</w:t>
            </w:r>
          </w:p>
          <w:p w14:paraId="25223C74" w14:textId="77777777" w:rsidR="00344290" w:rsidRPr="00344290" w:rsidRDefault="00344290" w:rsidP="00344290">
            <w:pPr>
              <w:jc w:val="both"/>
              <w:rPr>
                <w:rFonts w:ascii="Times New Roman" w:hAnsi="Times New Roman"/>
                <w:bCs/>
                <w:sz w:val="24"/>
                <w:szCs w:val="24"/>
              </w:rPr>
            </w:pPr>
            <w:r w:rsidRPr="00344290">
              <w:rPr>
                <w:rFonts w:ascii="Times New Roman" w:hAnsi="Times New Roman"/>
                <w:bCs/>
                <w:sz w:val="24"/>
                <w:szCs w:val="24"/>
              </w:rPr>
              <w:t>- общеупотребительные глаголы (общая и профессиональная лексика);</w:t>
            </w:r>
          </w:p>
          <w:p w14:paraId="2D75F4F3" w14:textId="77777777" w:rsidR="00344290" w:rsidRPr="00344290" w:rsidRDefault="00344290" w:rsidP="00344290">
            <w:pPr>
              <w:jc w:val="both"/>
              <w:rPr>
                <w:rFonts w:ascii="Times New Roman" w:hAnsi="Times New Roman"/>
                <w:bCs/>
                <w:sz w:val="24"/>
                <w:szCs w:val="24"/>
              </w:rPr>
            </w:pPr>
            <w:r w:rsidRPr="00344290">
              <w:rPr>
                <w:rFonts w:ascii="Times New Roman" w:hAnsi="Times New Roman"/>
                <w:bCs/>
                <w:sz w:val="24"/>
                <w:szCs w:val="24"/>
              </w:rPr>
              <w:t>- правила чтения текстов профессиональной направленности;</w:t>
            </w:r>
          </w:p>
          <w:p w14:paraId="2142DAB5" w14:textId="77777777" w:rsidR="00344290" w:rsidRPr="00344290" w:rsidRDefault="00344290" w:rsidP="00344290">
            <w:pPr>
              <w:jc w:val="both"/>
              <w:rPr>
                <w:rFonts w:ascii="Times New Roman" w:hAnsi="Times New Roman"/>
                <w:bCs/>
                <w:sz w:val="24"/>
                <w:szCs w:val="24"/>
              </w:rPr>
            </w:pPr>
            <w:r w:rsidRPr="00344290">
              <w:rPr>
                <w:rFonts w:ascii="Times New Roman" w:hAnsi="Times New Roman"/>
                <w:bCs/>
                <w:sz w:val="24"/>
                <w:szCs w:val="24"/>
              </w:rPr>
              <w:t>- правила построения простых и сложных предложений на профессиональные темы</w:t>
            </w:r>
          </w:p>
          <w:p w14:paraId="1CCD0FB9" w14:textId="77777777" w:rsidR="00344290" w:rsidRPr="00344290" w:rsidRDefault="00344290" w:rsidP="00344290">
            <w:pPr>
              <w:jc w:val="both"/>
              <w:rPr>
                <w:rFonts w:ascii="Times New Roman" w:hAnsi="Times New Roman"/>
                <w:bCs/>
                <w:sz w:val="24"/>
                <w:szCs w:val="24"/>
              </w:rPr>
            </w:pPr>
            <w:r w:rsidRPr="00344290">
              <w:rPr>
                <w:rFonts w:ascii="Times New Roman" w:hAnsi="Times New Roman"/>
                <w:bCs/>
                <w:sz w:val="24"/>
                <w:szCs w:val="24"/>
              </w:rPr>
              <w:t>правила речевого этикета и социокультурные нормы общения на иностранном языке;</w:t>
            </w:r>
          </w:p>
          <w:p w14:paraId="770DC544" w14:textId="01E0E801" w:rsidR="00E71073" w:rsidRPr="00344290" w:rsidRDefault="00344290" w:rsidP="00344290">
            <w:pPr>
              <w:rPr>
                <w:rFonts w:ascii="Times New Roman" w:hAnsi="Times New Roman"/>
                <w:bCs/>
                <w:sz w:val="24"/>
                <w:szCs w:val="24"/>
              </w:rPr>
            </w:pPr>
            <w:r w:rsidRPr="00344290">
              <w:rPr>
                <w:rFonts w:ascii="Times New Roman" w:hAnsi="Times New Roman"/>
                <w:bCs/>
                <w:sz w:val="24"/>
                <w:szCs w:val="24"/>
              </w:rPr>
              <w:t>- формы и виды устной и письменной коммуникации на иностранном языке при межличностном и межкультурном взаимодействии.</w:t>
            </w:r>
          </w:p>
        </w:tc>
        <w:tc>
          <w:tcPr>
            <w:tcW w:w="1926" w:type="pct"/>
          </w:tcPr>
          <w:p w14:paraId="1CC81CEE" w14:textId="6A26B252" w:rsidR="00344290" w:rsidRPr="00344290" w:rsidRDefault="00344290" w:rsidP="00344290">
            <w:pPr>
              <w:jc w:val="both"/>
              <w:rPr>
                <w:rFonts w:ascii="Times New Roman" w:hAnsi="Times New Roman"/>
                <w:bCs/>
                <w:sz w:val="24"/>
                <w:szCs w:val="24"/>
              </w:rPr>
            </w:pPr>
            <w:r w:rsidRPr="00344290">
              <w:rPr>
                <w:rFonts w:ascii="Times New Roman" w:hAnsi="Times New Roman"/>
                <w:bCs/>
                <w:sz w:val="24"/>
                <w:szCs w:val="24"/>
              </w:rPr>
              <w:t xml:space="preserve">- </w:t>
            </w:r>
            <w:r>
              <w:rPr>
                <w:rFonts w:ascii="Times New Roman" w:hAnsi="Times New Roman"/>
                <w:bCs/>
                <w:sz w:val="24"/>
                <w:szCs w:val="24"/>
              </w:rPr>
              <w:t xml:space="preserve">знает </w:t>
            </w:r>
            <w:r w:rsidRPr="00344290">
              <w:rPr>
                <w:rFonts w:ascii="Times New Roman" w:hAnsi="Times New Roman"/>
                <w:bCs/>
                <w:sz w:val="24"/>
                <w:szCs w:val="24"/>
              </w:rPr>
              <w:t>лексический и грамматический минимум, относящийся к описанию предметов, средств и процессов профессиональной деятельности;</w:t>
            </w:r>
          </w:p>
          <w:p w14:paraId="440A8DC2" w14:textId="4726F0E4" w:rsidR="00344290" w:rsidRPr="00344290" w:rsidRDefault="00344290" w:rsidP="00344290">
            <w:pPr>
              <w:jc w:val="both"/>
              <w:rPr>
                <w:rFonts w:ascii="Times New Roman" w:hAnsi="Times New Roman"/>
                <w:bCs/>
                <w:sz w:val="24"/>
                <w:szCs w:val="24"/>
              </w:rPr>
            </w:pPr>
            <w:r w:rsidRPr="00344290">
              <w:rPr>
                <w:rFonts w:ascii="Times New Roman" w:hAnsi="Times New Roman"/>
                <w:bCs/>
                <w:sz w:val="24"/>
                <w:szCs w:val="24"/>
              </w:rPr>
              <w:t xml:space="preserve">- </w:t>
            </w:r>
            <w:r>
              <w:rPr>
                <w:rFonts w:ascii="Times New Roman" w:hAnsi="Times New Roman"/>
                <w:bCs/>
                <w:sz w:val="24"/>
                <w:szCs w:val="24"/>
              </w:rPr>
              <w:t xml:space="preserve">знает </w:t>
            </w:r>
            <w:r w:rsidRPr="00344290">
              <w:rPr>
                <w:rFonts w:ascii="Times New Roman" w:hAnsi="Times New Roman"/>
                <w:bCs/>
                <w:sz w:val="24"/>
                <w:szCs w:val="24"/>
              </w:rPr>
              <w:t>лексический и грамматический минимум, необходимый для чтения и перевода текстов профессиональной направленности (со словарем);</w:t>
            </w:r>
          </w:p>
          <w:p w14:paraId="63ED2743" w14:textId="39A89126" w:rsidR="00344290" w:rsidRPr="00344290" w:rsidRDefault="00344290" w:rsidP="00344290">
            <w:pPr>
              <w:jc w:val="both"/>
              <w:rPr>
                <w:rFonts w:ascii="Times New Roman" w:hAnsi="Times New Roman"/>
                <w:bCs/>
                <w:sz w:val="24"/>
                <w:szCs w:val="24"/>
              </w:rPr>
            </w:pPr>
            <w:r w:rsidRPr="00344290">
              <w:rPr>
                <w:rFonts w:ascii="Times New Roman" w:hAnsi="Times New Roman"/>
                <w:bCs/>
                <w:sz w:val="24"/>
                <w:szCs w:val="24"/>
              </w:rPr>
              <w:t xml:space="preserve">- </w:t>
            </w:r>
            <w:r>
              <w:rPr>
                <w:rFonts w:ascii="Times New Roman" w:hAnsi="Times New Roman"/>
                <w:bCs/>
                <w:sz w:val="24"/>
                <w:szCs w:val="24"/>
              </w:rPr>
              <w:t xml:space="preserve">применяет </w:t>
            </w:r>
            <w:r w:rsidRPr="00344290">
              <w:rPr>
                <w:rFonts w:ascii="Times New Roman" w:hAnsi="Times New Roman"/>
                <w:bCs/>
                <w:sz w:val="24"/>
                <w:szCs w:val="24"/>
              </w:rPr>
              <w:t>общеупотребительные глаголы (общая и профессиональная лексика);</w:t>
            </w:r>
          </w:p>
          <w:p w14:paraId="1C0822BD" w14:textId="4305D29B" w:rsidR="00344290" w:rsidRPr="00344290" w:rsidRDefault="00344290" w:rsidP="00344290">
            <w:pPr>
              <w:jc w:val="both"/>
              <w:rPr>
                <w:rFonts w:ascii="Times New Roman" w:hAnsi="Times New Roman"/>
                <w:bCs/>
                <w:sz w:val="24"/>
                <w:szCs w:val="24"/>
              </w:rPr>
            </w:pPr>
            <w:r w:rsidRPr="00344290">
              <w:rPr>
                <w:rFonts w:ascii="Times New Roman" w:hAnsi="Times New Roman"/>
                <w:bCs/>
                <w:sz w:val="24"/>
                <w:szCs w:val="24"/>
              </w:rPr>
              <w:t xml:space="preserve">- </w:t>
            </w:r>
            <w:r>
              <w:rPr>
                <w:rFonts w:ascii="Times New Roman" w:hAnsi="Times New Roman"/>
                <w:bCs/>
                <w:sz w:val="24"/>
                <w:szCs w:val="24"/>
              </w:rPr>
              <w:t xml:space="preserve">знает </w:t>
            </w:r>
            <w:r w:rsidRPr="00344290">
              <w:rPr>
                <w:rFonts w:ascii="Times New Roman" w:hAnsi="Times New Roman"/>
                <w:bCs/>
                <w:sz w:val="24"/>
                <w:szCs w:val="24"/>
              </w:rPr>
              <w:t>правила чтения текстов профессиональной направленности;</w:t>
            </w:r>
          </w:p>
          <w:p w14:paraId="7F2967A0" w14:textId="3941BC66" w:rsidR="00344290" w:rsidRPr="00344290" w:rsidRDefault="00344290" w:rsidP="00344290">
            <w:pPr>
              <w:jc w:val="both"/>
              <w:rPr>
                <w:rFonts w:ascii="Times New Roman" w:hAnsi="Times New Roman"/>
                <w:bCs/>
                <w:sz w:val="24"/>
                <w:szCs w:val="24"/>
              </w:rPr>
            </w:pPr>
            <w:r w:rsidRPr="00344290">
              <w:rPr>
                <w:rFonts w:ascii="Times New Roman" w:hAnsi="Times New Roman"/>
                <w:bCs/>
                <w:sz w:val="24"/>
                <w:szCs w:val="24"/>
              </w:rPr>
              <w:t>-</w:t>
            </w:r>
            <w:r>
              <w:rPr>
                <w:rFonts w:ascii="Times New Roman" w:hAnsi="Times New Roman"/>
                <w:bCs/>
                <w:sz w:val="24"/>
                <w:szCs w:val="24"/>
              </w:rPr>
              <w:t xml:space="preserve"> знает</w:t>
            </w:r>
            <w:r w:rsidRPr="00344290">
              <w:rPr>
                <w:rFonts w:ascii="Times New Roman" w:hAnsi="Times New Roman"/>
                <w:bCs/>
                <w:sz w:val="24"/>
                <w:szCs w:val="24"/>
              </w:rPr>
              <w:t xml:space="preserve"> правила построения простых и сложных предложений на профессиональные темы</w:t>
            </w:r>
          </w:p>
          <w:p w14:paraId="72796374" w14:textId="77777777" w:rsidR="00344290" w:rsidRPr="00344290" w:rsidRDefault="00344290" w:rsidP="00344290">
            <w:pPr>
              <w:jc w:val="both"/>
              <w:rPr>
                <w:rFonts w:ascii="Times New Roman" w:hAnsi="Times New Roman"/>
                <w:bCs/>
                <w:sz w:val="24"/>
                <w:szCs w:val="24"/>
              </w:rPr>
            </w:pPr>
            <w:r w:rsidRPr="00344290">
              <w:rPr>
                <w:rFonts w:ascii="Times New Roman" w:hAnsi="Times New Roman"/>
                <w:bCs/>
                <w:sz w:val="24"/>
                <w:szCs w:val="24"/>
              </w:rPr>
              <w:t>правила речевого этикета и социокультурные нормы общения на иностранном языке;</w:t>
            </w:r>
          </w:p>
          <w:p w14:paraId="03F107F7" w14:textId="12E22B08" w:rsidR="00E71073" w:rsidRPr="00AE39B5" w:rsidRDefault="00344290" w:rsidP="00344290">
            <w:pPr>
              <w:rPr>
                <w:rFonts w:ascii="Times New Roman" w:hAnsi="Times New Roman"/>
                <w:bCs/>
                <w:i/>
                <w:sz w:val="24"/>
                <w:szCs w:val="24"/>
              </w:rPr>
            </w:pPr>
            <w:r w:rsidRPr="00344290">
              <w:rPr>
                <w:rFonts w:ascii="Times New Roman" w:hAnsi="Times New Roman"/>
                <w:bCs/>
                <w:sz w:val="24"/>
                <w:szCs w:val="24"/>
              </w:rPr>
              <w:t xml:space="preserve">- </w:t>
            </w:r>
            <w:r>
              <w:rPr>
                <w:rFonts w:ascii="Times New Roman" w:hAnsi="Times New Roman"/>
                <w:bCs/>
                <w:sz w:val="24"/>
                <w:szCs w:val="24"/>
              </w:rPr>
              <w:t xml:space="preserve">знает </w:t>
            </w:r>
            <w:r w:rsidRPr="00344290">
              <w:rPr>
                <w:rFonts w:ascii="Times New Roman" w:hAnsi="Times New Roman"/>
                <w:bCs/>
                <w:sz w:val="24"/>
                <w:szCs w:val="24"/>
              </w:rPr>
              <w:t>формы и виды устной и письменной коммуникации на иностранном языке при межличностном и межкультурном взаимодействии.</w:t>
            </w:r>
          </w:p>
        </w:tc>
        <w:tc>
          <w:tcPr>
            <w:tcW w:w="1092" w:type="pct"/>
          </w:tcPr>
          <w:p w14:paraId="5C54B119" w14:textId="77777777" w:rsidR="00344290" w:rsidRPr="00344290" w:rsidRDefault="00344290" w:rsidP="00344290">
            <w:pPr>
              <w:rPr>
                <w:rFonts w:ascii="Times New Roman" w:hAnsi="Times New Roman"/>
                <w:bCs/>
                <w:sz w:val="24"/>
                <w:szCs w:val="24"/>
              </w:rPr>
            </w:pPr>
            <w:r w:rsidRPr="00344290">
              <w:rPr>
                <w:rFonts w:ascii="Times New Roman" w:hAnsi="Times New Roman"/>
                <w:bCs/>
                <w:sz w:val="24"/>
                <w:szCs w:val="24"/>
              </w:rPr>
              <w:t>Письменный и устный опрос.</w:t>
            </w:r>
          </w:p>
          <w:p w14:paraId="381AE16D" w14:textId="77777777" w:rsidR="00344290" w:rsidRPr="00344290" w:rsidRDefault="00344290" w:rsidP="00344290">
            <w:pPr>
              <w:rPr>
                <w:rFonts w:ascii="Times New Roman" w:hAnsi="Times New Roman"/>
                <w:bCs/>
                <w:sz w:val="24"/>
                <w:szCs w:val="24"/>
              </w:rPr>
            </w:pPr>
            <w:r w:rsidRPr="00344290">
              <w:rPr>
                <w:rFonts w:ascii="Times New Roman" w:hAnsi="Times New Roman"/>
                <w:bCs/>
                <w:sz w:val="24"/>
                <w:szCs w:val="24"/>
              </w:rPr>
              <w:t>Тестирование.</w:t>
            </w:r>
          </w:p>
          <w:p w14:paraId="7A46E82A" w14:textId="77777777" w:rsidR="00344290" w:rsidRPr="00344290" w:rsidRDefault="00344290" w:rsidP="00344290">
            <w:pPr>
              <w:rPr>
                <w:rFonts w:ascii="Times New Roman" w:hAnsi="Times New Roman"/>
                <w:bCs/>
                <w:sz w:val="24"/>
                <w:szCs w:val="24"/>
              </w:rPr>
            </w:pPr>
            <w:r w:rsidRPr="00344290">
              <w:rPr>
                <w:rFonts w:ascii="Times New Roman" w:hAnsi="Times New Roman"/>
                <w:bCs/>
                <w:sz w:val="24"/>
                <w:szCs w:val="24"/>
              </w:rPr>
              <w:t xml:space="preserve">Дискуссия. </w:t>
            </w:r>
          </w:p>
          <w:p w14:paraId="0D457DBC" w14:textId="77777777" w:rsidR="00344290" w:rsidRPr="00344290" w:rsidRDefault="00344290" w:rsidP="00344290">
            <w:pPr>
              <w:rPr>
                <w:rFonts w:ascii="Times New Roman" w:hAnsi="Times New Roman"/>
                <w:bCs/>
                <w:sz w:val="24"/>
                <w:szCs w:val="24"/>
              </w:rPr>
            </w:pPr>
            <w:r w:rsidRPr="00344290">
              <w:rPr>
                <w:rFonts w:ascii="Times New Roman" w:hAnsi="Times New Roman"/>
                <w:bCs/>
                <w:sz w:val="24"/>
                <w:szCs w:val="24"/>
              </w:rPr>
              <w:t xml:space="preserve">Выполнение упражнений. </w:t>
            </w:r>
          </w:p>
          <w:p w14:paraId="3DF54D1E" w14:textId="77777777" w:rsidR="00344290" w:rsidRPr="00344290" w:rsidRDefault="00344290" w:rsidP="00344290">
            <w:pPr>
              <w:rPr>
                <w:rFonts w:ascii="Times New Roman" w:hAnsi="Times New Roman"/>
                <w:bCs/>
                <w:sz w:val="24"/>
                <w:szCs w:val="24"/>
              </w:rPr>
            </w:pPr>
            <w:r w:rsidRPr="00344290">
              <w:rPr>
                <w:rFonts w:ascii="Times New Roman" w:hAnsi="Times New Roman"/>
                <w:bCs/>
                <w:sz w:val="24"/>
                <w:szCs w:val="24"/>
              </w:rPr>
              <w:t>Составление диалогов.</w:t>
            </w:r>
          </w:p>
          <w:p w14:paraId="069C5E1B" w14:textId="77777777" w:rsidR="00344290" w:rsidRPr="00344290" w:rsidRDefault="00344290" w:rsidP="00344290">
            <w:pPr>
              <w:rPr>
                <w:rFonts w:ascii="Times New Roman" w:hAnsi="Times New Roman"/>
                <w:bCs/>
                <w:sz w:val="24"/>
                <w:szCs w:val="24"/>
              </w:rPr>
            </w:pPr>
            <w:r w:rsidRPr="00344290">
              <w:rPr>
                <w:rFonts w:ascii="Times New Roman" w:hAnsi="Times New Roman"/>
                <w:bCs/>
                <w:sz w:val="24"/>
                <w:szCs w:val="24"/>
              </w:rPr>
              <w:t>Участие в диалогах, ролевых играх.</w:t>
            </w:r>
          </w:p>
          <w:p w14:paraId="1FE5E65E" w14:textId="37D2DBFE" w:rsidR="00E71073" w:rsidRPr="004D7235" w:rsidRDefault="00344290" w:rsidP="00344290">
            <w:pPr>
              <w:rPr>
                <w:rFonts w:ascii="Times New Roman" w:hAnsi="Times New Roman"/>
                <w:bCs/>
                <w:sz w:val="24"/>
                <w:szCs w:val="24"/>
              </w:rPr>
            </w:pPr>
            <w:r w:rsidRPr="00344290">
              <w:rPr>
                <w:rFonts w:ascii="Times New Roman" w:hAnsi="Times New Roman"/>
                <w:bCs/>
                <w:sz w:val="24"/>
                <w:szCs w:val="24"/>
              </w:rPr>
              <w:t>Практические задания по работе с информацией, документами, профессиональной литературой</w:t>
            </w:r>
          </w:p>
        </w:tc>
      </w:tr>
      <w:tr w:rsidR="00E71073" w:rsidRPr="00AE39B5" w14:paraId="532B4508" w14:textId="77777777" w:rsidTr="00E30368">
        <w:tc>
          <w:tcPr>
            <w:tcW w:w="5000" w:type="pct"/>
            <w:gridSpan w:val="3"/>
          </w:tcPr>
          <w:p w14:paraId="52CB0FD5" w14:textId="77777777" w:rsidR="00E71073" w:rsidRPr="00344290" w:rsidRDefault="00E71073" w:rsidP="00E30368">
            <w:pPr>
              <w:rPr>
                <w:rFonts w:ascii="Times New Roman" w:hAnsi="Times New Roman"/>
                <w:bCs/>
                <w:iCs/>
                <w:sz w:val="24"/>
                <w:szCs w:val="24"/>
              </w:rPr>
            </w:pPr>
            <w:r w:rsidRPr="00344290">
              <w:rPr>
                <w:rFonts w:ascii="Times New Roman" w:hAnsi="Times New Roman"/>
                <w:bCs/>
                <w:iCs/>
                <w:sz w:val="24"/>
                <w:szCs w:val="24"/>
              </w:rPr>
              <w:t>Перечень умений, осваиваемых в рамках дисциплины</w:t>
            </w:r>
          </w:p>
        </w:tc>
      </w:tr>
      <w:tr w:rsidR="00E71073" w:rsidRPr="00AE39B5" w14:paraId="231E9AC3" w14:textId="77777777" w:rsidTr="00E30368">
        <w:trPr>
          <w:trHeight w:val="275"/>
        </w:trPr>
        <w:tc>
          <w:tcPr>
            <w:tcW w:w="1982" w:type="pct"/>
          </w:tcPr>
          <w:p w14:paraId="5E1FD6AF" w14:textId="77777777" w:rsidR="00344290" w:rsidRPr="00344290" w:rsidRDefault="00344290" w:rsidP="00344290">
            <w:pPr>
              <w:rPr>
                <w:rFonts w:ascii="Times New Roman" w:hAnsi="Times New Roman"/>
                <w:bCs/>
                <w:sz w:val="24"/>
                <w:szCs w:val="24"/>
              </w:rPr>
            </w:pPr>
            <w:r w:rsidRPr="00344290">
              <w:rPr>
                <w:rFonts w:ascii="Times New Roman" w:hAnsi="Times New Roman"/>
                <w:bCs/>
                <w:sz w:val="24"/>
                <w:szCs w:val="24"/>
              </w:rPr>
              <w:t>- строить простые высказывания о себе и о своей профессиональной деятельности;</w:t>
            </w:r>
          </w:p>
          <w:p w14:paraId="067BD085" w14:textId="77777777" w:rsidR="00344290" w:rsidRPr="00344290" w:rsidRDefault="00344290" w:rsidP="00344290">
            <w:pPr>
              <w:rPr>
                <w:rFonts w:ascii="Times New Roman" w:hAnsi="Times New Roman"/>
                <w:bCs/>
                <w:sz w:val="24"/>
                <w:szCs w:val="24"/>
              </w:rPr>
            </w:pPr>
            <w:r w:rsidRPr="00344290">
              <w:rPr>
                <w:rFonts w:ascii="Times New Roman" w:hAnsi="Times New Roman"/>
                <w:bCs/>
                <w:sz w:val="24"/>
                <w:szCs w:val="24"/>
              </w:rPr>
              <w:t>- взаимодействовать в коллективе, принимать участие в диалогах на общие и профессиональные темы;</w:t>
            </w:r>
          </w:p>
          <w:p w14:paraId="56FB22BB" w14:textId="77777777" w:rsidR="00344290" w:rsidRPr="00344290" w:rsidRDefault="00344290" w:rsidP="00344290">
            <w:pPr>
              <w:rPr>
                <w:rFonts w:ascii="Times New Roman" w:hAnsi="Times New Roman"/>
                <w:bCs/>
                <w:sz w:val="24"/>
                <w:szCs w:val="24"/>
              </w:rPr>
            </w:pPr>
            <w:r w:rsidRPr="00344290">
              <w:rPr>
                <w:rFonts w:ascii="Times New Roman" w:hAnsi="Times New Roman"/>
                <w:bCs/>
                <w:sz w:val="24"/>
                <w:szCs w:val="24"/>
              </w:rPr>
              <w:t>- применять различные формы и виды устной и письменной коммуникации на иностранном языке при межличностном и межкультурном взаимодействии</w:t>
            </w:r>
          </w:p>
          <w:p w14:paraId="7B704469" w14:textId="77777777" w:rsidR="00344290" w:rsidRPr="00344290" w:rsidRDefault="00344290" w:rsidP="00344290">
            <w:pPr>
              <w:rPr>
                <w:rFonts w:ascii="Times New Roman" w:hAnsi="Times New Roman"/>
                <w:bCs/>
                <w:sz w:val="24"/>
                <w:szCs w:val="24"/>
              </w:rPr>
            </w:pPr>
            <w:r w:rsidRPr="00344290">
              <w:rPr>
                <w:rFonts w:ascii="Times New Roman" w:hAnsi="Times New Roman"/>
                <w:bCs/>
                <w:sz w:val="24"/>
                <w:szCs w:val="24"/>
              </w:rPr>
              <w:t>понимать общий смысл четко произнесенных высказываний на общие и базовые профессиональные темы;</w:t>
            </w:r>
          </w:p>
          <w:p w14:paraId="1CFD603D" w14:textId="77777777" w:rsidR="00344290" w:rsidRPr="00344290" w:rsidRDefault="00344290" w:rsidP="00344290">
            <w:pPr>
              <w:rPr>
                <w:rFonts w:ascii="Times New Roman" w:hAnsi="Times New Roman"/>
                <w:bCs/>
                <w:sz w:val="24"/>
                <w:szCs w:val="24"/>
              </w:rPr>
            </w:pPr>
            <w:r w:rsidRPr="00344290">
              <w:rPr>
                <w:rFonts w:ascii="Times New Roman" w:hAnsi="Times New Roman"/>
                <w:bCs/>
                <w:sz w:val="24"/>
                <w:szCs w:val="24"/>
              </w:rPr>
              <w:t>- понимать тексты на базовые профессиональные темы;</w:t>
            </w:r>
          </w:p>
          <w:p w14:paraId="3F61D3CF" w14:textId="77777777" w:rsidR="00344290" w:rsidRPr="00344290" w:rsidRDefault="00344290" w:rsidP="00344290">
            <w:pPr>
              <w:rPr>
                <w:rFonts w:ascii="Times New Roman" w:hAnsi="Times New Roman"/>
                <w:bCs/>
                <w:sz w:val="24"/>
                <w:szCs w:val="24"/>
              </w:rPr>
            </w:pPr>
            <w:r w:rsidRPr="00344290">
              <w:rPr>
                <w:rFonts w:ascii="Times New Roman" w:hAnsi="Times New Roman"/>
                <w:bCs/>
                <w:sz w:val="24"/>
                <w:szCs w:val="24"/>
              </w:rPr>
              <w:lastRenderedPageBreak/>
              <w:t>- составлять простые связные сообщения на общие или интересующие профессиональные темы;</w:t>
            </w:r>
          </w:p>
          <w:p w14:paraId="27078943" w14:textId="77777777" w:rsidR="00344290" w:rsidRPr="00344290" w:rsidRDefault="00344290" w:rsidP="00344290">
            <w:pPr>
              <w:rPr>
                <w:rFonts w:ascii="Times New Roman" w:hAnsi="Times New Roman"/>
                <w:bCs/>
                <w:sz w:val="24"/>
                <w:szCs w:val="24"/>
              </w:rPr>
            </w:pPr>
            <w:r w:rsidRPr="00344290">
              <w:rPr>
                <w:rFonts w:ascii="Times New Roman" w:hAnsi="Times New Roman"/>
                <w:bCs/>
                <w:sz w:val="24"/>
                <w:szCs w:val="24"/>
              </w:rPr>
              <w:t>- общаться (устно и письменно) на иностранном языке на профессиональные и повседневные темы;</w:t>
            </w:r>
          </w:p>
          <w:p w14:paraId="672999BE" w14:textId="77777777" w:rsidR="00344290" w:rsidRPr="00344290" w:rsidRDefault="00344290" w:rsidP="00344290">
            <w:pPr>
              <w:rPr>
                <w:rFonts w:ascii="Times New Roman" w:hAnsi="Times New Roman"/>
                <w:bCs/>
                <w:sz w:val="24"/>
                <w:szCs w:val="24"/>
              </w:rPr>
            </w:pPr>
            <w:r w:rsidRPr="00344290">
              <w:rPr>
                <w:rFonts w:ascii="Times New Roman" w:hAnsi="Times New Roman"/>
                <w:bCs/>
                <w:sz w:val="24"/>
                <w:szCs w:val="24"/>
              </w:rPr>
              <w:t>- переводить иностранные тексты профессиональной направленности (со словарем);</w:t>
            </w:r>
          </w:p>
          <w:p w14:paraId="3A4D93DA" w14:textId="41FBF606" w:rsidR="00E71073" w:rsidRPr="00344290" w:rsidRDefault="00344290" w:rsidP="00344290">
            <w:pPr>
              <w:rPr>
                <w:rFonts w:ascii="Times New Roman" w:hAnsi="Times New Roman"/>
                <w:bCs/>
                <w:sz w:val="24"/>
                <w:szCs w:val="24"/>
              </w:rPr>
            </w:pPr>
            <w:r w:rsidRPr="00344290">
              <w:rPr>
                <w:rFonts w:ascii="Times New Roman" w:hAnsi="Times New Roman"/>
                <w:bCs/>
                <w:sz w:val="24"/>
                <w:szCs w:val="24"/>
              </w:rPr>
              <w:t>- самостоятельно совершенствовать устную и письменную речь, пополнять словарный запас.</w:t>
            </w:r>
          </w:p>
        </w:tc>
        <w:tc>
          <w:tcPr>
            <w:tcW w:w="1926" w:type="pct"/>
          </w:tcPr>
          <w:p w14:paraId="4D2DDF25" w14:textId="77777777" w:rsidR="00E71073" w:rsidRPr="0070313C" w:rsidRDefault="00E71073" w:rsidP="00E30368">
            <w:pPr>
              <w:jc w:val="both"/>
              <w:rPr>
                <w:rFonts w:ascii="Times New Roman" w:hAnsi="Times New Roman"/>
                <w:bCs/>
                <w:sz w:val="24"/>
                <w:szCs w:val="24"/>
              </w:rPr>
            </w:pPr>
            <w:r w:rsidRPr="0070313C">
              <w:rPr>
                <w:rFonts w:ascii="Times New Roman" w:hAnsi="Times New Roman"/>
                <w:bCs/>
                <w:sz w:val="24"/>
                <w:szCs w:val="24"/>
              </w:rPr>
              <w:lastRenderedPageBreak/>
              <w:t>- ведет диалог на английском языке в различных ситуациях профессионального общения в рамках учебно-трудовой деятельности в условиях дефицита языковых средств;</w:t>
            </w:r>
          </w:p>
          <w:p w14:paraId="73D67D2F" w14:textId="77777777" w:rsidR="00E71073" w:rsidRPr="0070313C" w:rsidRDefault="00E71073" w:rsidP="00E30368">
            <w:pPr>
              <w:jc w:val="both"/>
              <w:rPr>
                <w:rFonts w:ascii="Times New Roman" w:hAnsi="Times New Roman"/>
                <w:bCs/>
                <w:sz w:val="24"/>
                <w:szCs w:val="24"/>
              </w:rPr>
            </w:pPr>
            <w:r w:rsidRPr="0070313C">
              <w:rPr>
                <w:rFonts w:ascii="Times New Roman" w:hAnsi="Times New Roman"/>
                <w:bCs/>
                <w:sz w:val="24"/>
                <w:szCs w:val="24"/>
              </w:rPr>
              <w:t>- заполняет необходимые официальные документы и сообщает о себе сведения в рамках профессионального общения;</w:t>
            </w:r>
          </w:p>
          <w:p w14:paraId="068D5FC0" w14:textId="77777777" w:rsidR="00E71073" w:rsidRPr="0070313C" w:rsidRDefault="00E71073" w:rsidP="00E30368">
            <w:pPr>
              <w:jc w:val="both"/>
              <w:rPr>
                <w:rFonts w:ascii="Times New Roman" w:hAnsi="Times New Roman"/>
                <w:bCs/>
                <w:sz w:val="24"/>
                <w:szCs w:val="24"/>
              </w:rPr>
            </w:pPr>
            <w:r w:rsidRPr="0070313C">
              <w:rPr>
                <w:rFonts w:ascii="Times New Roman" w:hAnsi="Times New Roman"/>
                <w:bCs/>
                <w:sz w:val="24"/>
                <w:szCs w:val="24"/>
              </w:rPr>
              <w:t>- называет на английском языке инструменты, приспособления, материалы, оборудование необходимые для изготовления и сборки слесарных изделий;</w:t>
            </w:r>
          </w:p>
          <w:p w14:paraId="789EFCF9" w14:textId="689D2440" w:rsidR="00E71073" w:rsidRPr="00AE39B5" w:rsidRDefault="00E71073" w:rsidP="00E30368">
            <w:pPr>
              <w:jc w:val="both"/>
              <w:rPr>
                <w:rFonts w:ascii="Times New Roman" w:hAnsi="Times New Roman"/>
                <w:bCs/>
                <w:i/>
                <w:sz w:val="24"/>
                <w:szCs w:val="24"/>
              </w:rPr>
            </w:pPr>
            <w:r w:rsidRPr="0070313C">
              <w:rPr>
                <w:rFonts w:ascii="Times New Roman" w:hAnsi="Times New Roman"/>
                <w:bCs/>
                <w:sz w:val="24"/>
                <w:szCs w:val="24"/>
              </w:rPr>
              <w:lastRenderedPageBreak/>
              <w:t>-предъявляет повышенный уровень владения устной и письменной практико-ориентированной речи</w:t>
            </w:r>
            <w:r>
              <w:rPr>
                <w:rFonts w:ascii="Times New Roman" w:hAnsi="Times New Roman"/>
                <w:bCs/>
                <w:sz w:val="24"/>
                <w:szCs w:val="24"/>
              </w:rPr>
              <w:t>.</w:t>
            </w:r>
          </w:p>
        </w:tc>
        <w:tc>
          <w:tcPr>
            <w:tcW w:w="1092" w:type="pct"/>
          </w:tcPr>
          <w:p w14:paraId="065BCD74" w14:textId="77777777" w:rsidR="00E71073" w:rsidRPr="004D7235" w:rsidRDefault="00E71073" w:rsidP="00E30368">
            <w:pPr>
              <w:rPr>
                <w:rFonts w:ascii="Times New Roman" w:hAnsi="Times New Roman"/>
                <w:bCs/>
                <w:sz w:val="24"/>
                <w:szCs w:val="24"/>
              </w:rPr>
            </w:pPr>
            <w:r w:rsidRPr="004D7235">
              <w:rPr>
                <w:rFonts w:ascii="Times New Roman" w:hAnsi="Times New Roman"/>
                <w:bCs/>
                <w:sz w:val="24"/>
                <w:szCs w:val="24"/>
              </w:rPr>
              <w:lastRenderedPageBreak/>
              <w:t>Оценка результатов выполнения практической работы</w:t>
            </w:r>
          </w:p>
          <w:p w14:paraId="0AE58B53" w14:textId="77777777" w:rsidR="00E71073" w:rsidRPr="00AE39B5" w:rsidRDefault="00E71073" w:rsidP="00E30368">
            <w:pPr>
              <w:rPr>
                <w:rFonts w:ascii="Times New Roman" w:hAnsi="Times New Roman"/>
                <w:bCs/>
                <w:i/>
                <w:sz w:val="24"/>
                <w:szCs w:val="24"/>
              </w:rPr>
            </w:pPr>
            <w:r w:rsidRPr="004D7235">
              <w:rPr>
                <w:rFonts w:ascii="Times New Roman" w:hAnsi="Times New Roman"/>
                <w:bCs/>
                <w:sz w:val="24"/>
                <w:szCs w:val="24"/>
              </w:rPr>
              <w:t>Экспертное наблюдение за ходом выполнения практической работы</w:t>
            </w:r>
          </w:p>
        </w:tc>
      </w:tr>
    </w:tbl>
    <w:p w14:paraId="75AD23EE" w14:textId="77777777" w:rsidR="00344290" w:rsidRDefault="00344290" w:rsidP="00E30368">
      <w:pPr>
        <w:jc w:val="right"/>
        <w:rPr>
          <w:rFonts w:ascii="Times New Roman" w:hAnsi="Times New Roman" w:cs="Times New Roman"/>
          <w:b/>
          <w:bCs/>
          <w:sz w:val="24"/>
          <w:szCs w:val="24"/>
        </w:rPr>
      </w:pPr>
    </w:p>
    <w:p w14:paraId="0A8F803B" w14:textId="77777777" w:rsidR="00344290" w:rsidRDefault="00344290">
      <w:pPr>
        <w:rPr>
          <w:rFonts w:ascii="Times New Roman" w:hAnsi="Times New Roman" w:cs="Times New Roman"/>
          <w:b/>
          <w:bCs/>
          <w:sz w:val="24"/>
          <w:szCs w:val="24"/>
        </w:rPr>
      </w:pPr>
      <w:r>
        <w:rPr>
          <w:rFonts w:ascii="Times New Roman" w:hAnsi="Times New Roman" w:cs="Times New Roman"/>
          <w:b/>
          <w:bCs/>
          <w:sz w:val="24"/>
          <w:szCs w:val="24"/>
        </w:rPr>
        <w:br w:type="page"/>
      </w:r>
    </w:p>
    <w:p w14:paraId="48F2C11A" w14:textId="0E486676" w:rsidR="00E30368" w:rsidRDefault="00E30368" w:rsidP="00E3036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2.3</w:t>
      </w:r>
    </w:p>
    <w:p w14:paraId="23E6F0E4" w14:textId="77777777" w:rsidR="00E30368" w:rsidRDefault="00E30368" w:rsidP="00E30368">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33D42720" w14:textId="72C8AE4C" w:rsidR="00E30368" w:rsidRDefault="00344290" w:rsidP="00E30368">
      <w:pPr>
        <w:jc w:val="right"/>
        <w:rPr>
          <w:rFonts w:ascii="Times New Roman" w:hAnsi="Times New Roman" w:cs="Times New Roman"/>
          <w:b/>
          <w:bCs/>
          <w:color w:val="0070C0"/>
          <w:sz w:val="24"/>
          <w:szCs w:val="24"/>
        </w:rPr>
      </w:pPr>
      <w:r>
        <w:rPr>
          <w:rFonts w:ascii="Times New Roman" w:hAnsi="Times New Roman" w:cs="Times New Roman"/>
          <w:b/>
          <w:bCs/>
          <w:sz w:val="24"/>
          <w:szCs w:val="24"/>
        </w:rPr>
        <w:t xml:space="preserve">15.01.29 Контролер качества  машиностроении </w:t>
      </w:r>
    </w:p>
    <w:p w14:paraId="6CEDB8C9" w14:textId="77777777" w:rsidR="00E30368" w:rsidRDefault="00E30368" w:rsidP="00E30368">
      <w:pPr>
        <w:jc w:val="right"/>
        <w:rPr>
          <w:rFonts w:ascii="Times New Roman" w:hAnsi="Times New Roman" w:cs="Times New Roman"/>
          <w:b/>
          <w:bCs/>
          <w:color w:val="0070C0"/>
          <w:sz w:val="24"/>
          <w:szCs w:val="24"/>
        </w:rPr>
      </w:pPr>
    </w:p>
    <w:p w14:paraId="76D6DFC4" w14:textId="77777777" w:rsidR="00E30368" w:rsidRDefault="00E30368" w:rsidP="00E30368">
      <w:pPr>
        <w:jc w:val="right"/>
        <w:rPr>
          <w:rFonts w:ascii="Times New Roman" w:hAnsi="Times New Roman" w:cs="Times New Roman"/>
          <w:b/>
          <w:bCs/>
          <w:color w:val="0070C0"/>
          <w:sz w:val="24"/>
          <w:szCs w:val="24"/>
        </w:rPr>
      </w:pPr>
    </w:p>
    <w:p w14:paraId="2C536002" w14:textId="77777777" w:rsidR="00E30368" w:rsidRDefault="00E30368" w:rsidP="00E30368">
      <w:pPr>
        <w:jc w:val="right"/>
        <w:rPr>
          <w:rFonts w:ascii="Times New Roman" w:hAnsi="Times New Roman" w:cs="Times New Roman"/>
          <w:b/>
          <w:bCs/>
          <w:color w:val="0070C0"/>
          <w:sz w:val="24"/>
          <w:szCs w:val="24"/>
        </w:rPr>
      </w:pPr>
    </w:p>
    <w:p w14:paraId="159705AB" w14:textId="77777777" w:rsidR="00E30368" w:rsidRDefault="00E30368" w:rsidP="00E30368">
      <w:pPr>
        <w:jc w:val="right"/>
        <w:rPr>
          <w:rFonts w:ascii="Times New Roman" w:hAnsi="Times New Roman" w:cs="Times New Roman"/>
          <w:b/>
          <w:bCs/>
          <w:color w:val="0070C0"/>
          <w:sz w:val="24"/>
          <w:szCs w:val="24"/>
        </w:rPr>
      </w:pPr>
    </w:p>
    <w:p w14:paraId="5DC13BE6" w14:textId="77777777" w:rsidR="00E30368" w:rsidRDefault="00E30368" w:rsidP="00E30368">
      <w:pPr>
        <w:jc w:val="right"/>
        <w:rPr>
          <w:rFonts w:ascii="Times New Roman" w:hAnsi="Times New Roman" w:cs="Times New Roman"/>
          <w:b/>
          <w:bCs/>
          <w:color w:val="0070C0"/>
          <w:sz w:val="24"/>
          <w:szCs w:val="24"/>
        </w:rPr>
      </w:pPr>
    </w:p>
    <w:p w14:paraId="5923CB08" w14:textId="77777777" w:rsidR="00E30368" w:rsidRDefault="00E30368" w:rsidP="00E30368">
      <w:pPr>
        <w:jc w:val="right"/>
        <w:rPr>
          <w:rFonts w:ascii="Times New Roman" w:hAnsi="Times New Roman" w:cs="Times New Roman"/>
          <w:b/>
          <w:bCs/>
          <w:color w:val="0070C0"/>
          <w:sz w:val="24"/>
          <w:szCs w:val="24"/>
        </w:rPr>
      </w:pPr>
    </w:p>
    <w:p w14:paraId="4D30E200" w14:textId="77777777" w:rsidR="00E30368" w:rsidRDefault="00E30368" w:rsidP="00E30368">
      <w:pPr>
        <w:jc w:val="right"/>
        <w:rPr>
          <w:rFonts w:ascii="Times New Roman" w:hAnsi="Times New Roman" w:cs="Times New Roman"/>
          <w:b/>
          <w:bCs/>
          <w:color w:val="0070C0"/>
          <w:sz w:val="24"/>
          <w:szCs w:val="24"/>
        </w:rPr>
      </w:pPr>
    </w:p>
    <w:p w14:paraId="675AE9A6" w14:textId="77777777" w:rsidR="00E30368" w:rsidRDefault="00E30368" w:rsidP="00E30368">
      <w:pPr>
        <w:jc w:val="right"/>
        <w:rPr>
          <w:rFonts w:ascii="Times New Roman" w:hAnsi="Times New Roman" w:cs="Times New Roman"/>
          <w:b/>
          <w:bCs/>
          <w:color w:val="0070C0"/>
          <w:sz w:val="24"/>
          <w:szCs w:val="24"/>
        </w:rPr>
      </w:pPr>
    </w:p>
    <w:p w14:paraId="25C2625E" w14:textId="77777777" w:rsidR="00E30368" w:rsidRPr="00502F97" w:rsidRDefault="00E30368" w:rsidP="00E30368">
      <w:pPr>
        <w:jc w:val="right"/>
        <w:rPr>
          <w:rFonts w:ascii="Times New Roman" w:hAnsi="Times New Roman" w:cs="Times New Roman"/>
          <w:b/>
          <w:bCs/>
          <w:color w:val="0070C0"/>
          <w:sz w:val="24"/>
          <w:szCs w:val="24"/>
        </w:rPr>
      </w:pPr>
    </w:p>
    <w:p w14:paraId="2D447A8E" w14:textId="77777777" w:rsidR="00E30368" w:rsidRPr="008F578C" w:rsidRDefault="00E30368" w:rsidP="00E30368">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371E5B39" w14:textId="054A8E87" w:rsidR="00E30368" w:rsidRDefault="00E30368" w:rsidP="00D278D1">
      <w:pPr>
        <w:pStyle w:val="1"/>
      </w:pPr>
      <w:r>
        <w:t xml:space="preserve">СГ.03 </w:t>
      </w:r>
      <w:r w:rsidRPr="006E7FF4">
        <w:t>«</w:t>
      </w:r>
      <w:r w:rsidRPr="00E30368">
        <w:t>Безопасность жизнедеятельности (включая учебные сборы)</w:t>
      </w:r>
      <w:r w:rsidRPr="006E7FF4">
        <w:t>»</w:t>
      </w:r>
    </w:p>
    <w:p w14:paraId="229E780B" w14:textId="77777777" w:rsidR="00E30368" w:rsidRPr="00BD6A9B" w:rsidRDefault="00E30368" w:rsidP="00E30368">
      <w:pPr>
        <w:spacing w:line="360" w:lineRule="auto"/>
        <w:jc w:val="center"/>
        <w:rPr>
          <w:rFonts w:ascii="Times New Roman" w:hAnsi="Times New Roman" w:cs="Times New Roman"/>
          <w:b/>
          <w:bCs/>
          <w:sz w:val="24"/>
          <w:szCs w:val="24"/>
        </w:rPr>
      </w:pPr>
    </w:p>
    <w:p w14:paraId="34700BC6" w14:textId="77777777" w:rsidR="00E30368" w:rsidRPr="00BD6A9B" w:rsidRDefault="00E30368" w:rsidP="00E30368">
      <w:pPr>
        <w:spacing w:line="360" w:lineRule="auto"/>
        <w:jc w:val="center"/>
        <w:rPr>
          <w:rFonts w:ascii="Times New Roman" w:hAnsi="Times New Roman" w:cs="Times New Roman"/>
          <w:b/>
          <w:bCs/>
          <w:sz w:val="24"/>
          <w:szCs w:val="24"/>
        </w:rPr>
      </w:pPr>
    </w:p>
    <w:p w14:paraId="4980733C" w14:textId="77777777" w:rsidR="00E30368" w:rsidRPr="00BD6A9B" w:rsidRDefault="00E30368" w:rsidP="00E30368">
      <w:pPr>
        <w:spacing w:line="360" w:lineRule="auto"/>
        <w:jc w:val="center"/>
        <w:rPr>
          <w:rFonts w:ascii="Times New Roman" w:hAnsi="Times New Roman" w:cs="Times New Roman"/>
          <w:b/>
          <w:bCs/>
          <w:sz w:val="24"/>
          <w:szCs w:val="24"/>
        </w:rPr>
      </w:pPr>
    </w:p>
    <w:p w14:paraId="5FD1A980" w14:textId="77777777" w:rsidR="00E30368" w:rsidRPr="00BD6A9B" w:rsidRDefault="00E30368" w:rsidP="00E30368">
      <w:pPr>
        <w:spacing w:line="360" w:lineRule="auto"/>
        <w:jc w:val="center"/>
        <w:rPr>
          <w:rFonts w:ascii="Times New Roman" w:hAnsi="Times New Roman" w:cs="Times New Roman"/>
          <w:b/>
          <w:bCs/>
          <w:sz w:val="24"/>
          <w:szCs w:val="24"/>
        </w:rPr>
      </w:pPr>
    </w:p>
    <w:p w14:paraId="09607223" w14:textId="77777777" w:rsidR="00E30368" w:rsidRPr="00BD6A9B" w:rsidRDefault="00E30368" w:rsidP="00E30368">
      <w:pPr>
        <w:spacing w:line="360" w:lineRule="auto"/>
        <w:jc w:val="center"/>
        <w:rPr>
          <w:rFonts w:ascii="Times New Roman" w:hAnsi="Times New Roman" w:cs="Times New Roman"/>
          <w:b/>
          <w:bCs/>
          <w:sz w:val="24"/>
          <w:szCs w:val="24"/>
        </w:rPr>
      </w:pPr>
    </w:p>
    <w:p w14:paraId="54076C00" w14:textId="77777777" w:rsidR="00E30368" w:rsidRPr="00BD6A9B" w:rsidRDefault="00E30368" w:rsidP="00E30368">
      <w:pPr>
        <w:spacing w:line="360" w:lineRule="auto"/>
        <w:jc w:val="center"/>
        <w:rPr>
          <w:rFonts w:ascii="Times New Roman" w:hAnsi="Times New Roman" w:cs="Times New Roman"/>
          <w:b/>
          <w:bCs/>
          <w:sz w:val="24"/>
          <w:szCs w:val="24"/>
        </w:rPr>
      </w:pPr>
    </w:p>
    <w:p w14:paraId="3BC71A2F" w14:textId="77777777" w:rsidR="00E30368" w:rsidRPr="00BD6A9B" w:rsidRDefault="00E30368" w:rsidP="00E30368">
      <w:pPr>
        <w:spacing w:line="360" w:lineRule="auto"/>
        <w:jc w:val="center"/>
        <w:rPr>
          <w:rFonts w:ascii="Times New Roman" w:hAnsi="Times New Roman" w:cs="Times New Roman"/>
          <w:b/>
          <w:bCs/>
          <w:sz w:val="24"/>
          <w:szCs w:val="24"/>
        </w:rPr>
      </w:pPr>
    </w:p>
    <w:p w14:paraId="60446346" w14:textId="77777777" w:rsidR="00E30368" w:rsidRPr="00BD6A9B" w:rsidRDefault="00E30368" w:rsidP="00E30368">
      <w:pPr>
        <w:spacing w:line="360" w:lineRule="auto"/>
        <w:jc w:val="center"/>
        <w:rPr>
          <w:rFonts w:ascii="Times New Roman" w:hAnsi="Times New Roman" w:cs="Times New Roman"/>
          <w:b/>
          <w:bCs/>
          <w:sz w:val="24"/>
          <w:szCs w:val="24"/>
        </w:rPr>
      </w:pPr>
    </w:p>
    <w:p w14:paraId="3AA16B57" w14:textId="77777777" w:rsidR="00E30368" w:rsidRPr="00BD6A9B" w:rsidRDefault="00E30368" w:rsidP="00E30368">
      <w:pPr>
        <w:spacing w:line="360" w:lineRule="auto"/>
        <w:jc w:val="center"/>
        <w:rPr>
          <w:rFonts w:ascii="Times New Roman" w:hAnsi="Times New Roman" w:cs="Times New Roman"/>
          <w:b/>
          <w:bCs/>
          <w:sz w:val="24"/>
          <w:szCs w:val="24"/>
        </w:rPr>
      </w:pPr>
    </w:p>
    <w:p w14:paraId="5D9FCC8F" w14:textId="77777777" w:rsidR="00E30368" w:rsidRPr="00BD6A9B" w:rsidRDefault="00E30368" w:rsidP="00E30368">
      <w:pPr>
        <w:spacing w:line="360" w:lineRule="auto"/>
        <w:jc w:val="center"/>
        <w:rPr>
          <w:rFonts w:ascii="Times New Roman" w:hAnsi="Times New Roman" w:cs="Times New Roman"/>
          <w:b/>
          <w:bCs/>
          <w:sz w:val="24"/>
          <w:szCs w:val="24"/>
        </w:rPr>
      </w:pPr>
    </w:p>
    <w:p w14:paraId="56776FA0" w14:textId="77777777" w:rsidR="00E30368" w:rsidRPr="00BD6A9B" w:rsidRDefault="00E30368" w:rsidP="00E30368">
      <w:pPr>
        <w:spacing w:line="360" w:lineRule="auto"/>
        <w:jc w:val="center"/>
        <w:rPr>
          <w:rFonts w:ascii="Times New Roman" w:hAnsi="Times New Roman" w:cs="Times New Roman"/>
          <w:b/>
          <w:bCs/>
          <w:sz w:val="24"/>
          <w:szCs w:val="24"/>
        </w:rPr>
      </w:pPr>
    </w:p>
    <w:p w14:paraId="3F02399F" w14:textId="77777777" w:rsidR="00E30368" w:rsidRPr="00BD6A9B" w:rsidRDefault="00E30368" w:rsidP="00E30368">
      <w:pPr>
        <w:spacing w:line="360" w:lineRule="auto"/>
        <w:jc w:val="center"/>
        <w:rPr>
          <w:rFonts w:ascii="Times New Roman" w:hAnsi="Times New Roman" w:cs="Times New Roman"/>
          <w:b/>
          <w:bCs/>
          <w:sz w:val="24"/>
          <w:szCs w:val="24"/>
        </w:rPr>
      </w:pPr>
    </w:p>
    <w:p w14:paraId="53696333" w14:textId="77777777" w:rsidR="00E30368" w:rsidRPr="00BD6A9B" w:rsidRDefault="00E30368" w:rsidP="00E30368">
      <w:pPr>
        <w:spacing w:line="360" w:lineRule="auto"/>
        <w:jc w:val="center"/>
        <w:rPr>
          <w:rFonts w:ascii="Times New Roman" w:hAnsi="Times New Roman" w:cs="Times New Roman"/>
          <w:b/>
          <w:bCs/>
          <w:sz w:val="24"/>
          <w:szCs w:val="24"/>
        </w:rPr>
      </w:pPr>
    </w:p>
    <w:p w14:paraId="0D0F7E96" w14:textId="77777777" w:rsidR="00E30368" w:rsidRDefault="00E30368" w:rsidP="00E30368">
      <w:pPr>
        <w:spacing w:line="360" w:lineRule="auto"/>
        <w:jc w:val="center"/>
        <w:rPr>
          <w:rFonts w:ascii="Times New Roman" w:hAnsi="Times New Roman" w:cs="Times New Roman"/>
          <w:b/>
          <w:bCs/>
          <w:sz w:val="24"/>
          <w:szCs w:val="24"/>
        </w:rPr>
      </w:pPr>
    </w:p>
    <w:p w14:paraId="2677F8EA" w14:textId="77777777" w:rsidR="00E30368" w:rsidRDefault="00E30368" w:rsidP="00E30368">
      <w:pPr>
        <w:spacing w:line="360" w:lineRule="auto"/>
        <w:jc w:val="center"/>
        <w:rPr>
          <w:rFonts w:ascii="Times New Roman" w:hAnsi="Times New Roman" w:cs="Times New Roman"/>
          <w:b/>
          <w:bCs/>
          <w:sz w:val="24"/>
          <w:szCs w:val="24"/>
        </w:rPr>
      </w:pPr>
    </w:p>
    <w:p w14:paraId="6394FA3A" w14:textId="77777777" w:rsidR="00E30368" w:rsidRDefault="00E30368" w:rsidP="00E30368">
      <w:pPr>
        <w:spacing w:line="360" w:lineRule="auto"/>
        <w:jc w:val="center"/>
        <w:rPr>
          <w:rFonts w:ascii="Times New Roman" w:hAnsi="Times New Roman" w:cs="Times New Roman"/>
          <w:b/>
          <w:bCs/>
          <w:sz w:val="24"/>
          <w:szCs w:val="24"/>
        </w:rPr>
      </w:pPr>
    </w:p>
    <w:p w14:paraId="65507F60" w14:textId="77777777" w:rsidR="00E30368" w:rsidRDefault="00E30368" w:rsidP="00E30368">
      <w:pPr>
        <w:spacing w:line="360" w:lineRule="auto"/>
        <w:jc w:val="center"/>
        <w:rPr>
          <w:rFonts w:ascii="Times New Roman" w:hAnsi="Times New Roman" w:cs="Times New Roman"/>
          <w:b/>
          <w:bCs/>
          <w:sz w:val="24"/>
          <w:szCs w:val="24"/>
        </w:rPr>
      </w:pPr>
    </w:p>
    <w:p w14:paraId="5C336CD3" w14:textId="77777777" w:rsidR="00E30368" w:rsidRDefault="00E30368" w:rsidP="00E30368">
      <w:pPr>
        <w:spacing w:line="360" w:lineRule="auto"/>
        <w:jc w:val="center"/>
        <w:rPr>
          <w:rFonts w:ascii="Times New Roman" w:hAnsi="Times New Roman" w:cs="Times New Roman"/>
          <w:b/>
          <w:bCs/>
          <w:sz w:val="24"/>
          <w:szCs w:val="24"/>
        </w:rPr>
      </w:pPr>
    </w:p>
    <w:p w14:paraId="3BE2CA85" w14:textId="77777777" w:rsidR="00E30368" w:rsidRDefault="00E30368" w:rsidP="00E30368">
      <w:pPr>
        <w:spacing w:line="360" w:lineRule="auto"/>
        <w:jc w:val="center"/>
        <w:rPr>
          <w:rFonts w:ascii="Times New Roman" w:hAnsi="Times New Roman" w:cs="Times New Roman"/>
          <w:b/>
          <w:bCs/>
          <w:sz w:val="24"/>
          <w:szCs w:val="24"/>
        </w:rPr>
      </w:pPr>
    </w:p>
    <w:p w14:paraId="0680316D" w14:textId="77777777" w:rsidR="00E30368" w:rsidRDefault="00E30368" w:rsidP="00E30368">
      <w:pPr>
        <w:spacing w:line="360" w:lineRule="auto"/>
        <w:jc w:val="center"/>
        <w:rPr>
          <w:rFonts w:ascii="Times New Roman" w:hAnsi="Times New Roman" w:cs="Times New Roman"/>
          <w:b/>
          <w:bCs/>
          <w:sz w:val="24"/>
          <w:szCs w:val="24"/>
        </w:rPr>
      </w:pPr>
    </w:p>
    <w:p w14:paraId="7EF4E5A8" w14:textId="77777777" w:rsidR="00E30368" w:rsidRPr="00BD6A9B" w:rsidRDefault="00E30368" w:rsidP="00E30368">
      <w:pPr>
        <w:spacing w:line="360" w:lineRule="auto"/>
        <w:jc w:val="center"/>
        <w:rPr>
          <w:rFonts w:ascii="Times New Roman" w:hAnsi="Times New Roman" w:cs="Times New Roman"/>
          <w:b/>
          <w:bCs/>
          <w:sz w:val="24"/>
          <w:szCs w:val="24"/>
        </w:rPr>
      </w:pPr>
    </w:p>
    <w:p w14:paraId="141B4DAD" w14:textId="77777777" w:rsidR="00E30368" w:rsidRDefault="00E30368" w:rsidP="00E3036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767FB232" w14:textId="77777777" w:rsidR="00E30368" w:rsidRDefault="00E30368" w:rsidP="00E30368">
      <w:pPr>
        <w:spacing w:line="360" w:lineRule="auto"/>
        <w:jc w:val="center"/>
        <w:rPr>
          <w:rFonts w:ascii="Times New Roman" w:hAnsi="Times New Roman" w:cs="Times New Roman"/>
          <w:b/>
          <w:bCs/>
          <w:sz w:val="24"/>
          <w:szCs w:val="24"/>
        </w:rPr>
      </w:pPr>
    </w:p>
    <w:p w14:paraId="1BE42BE4" w14:textId="77777777" w:rsidR="00E30368" w:rsidRDefault="00E30368" w:rsidP="00E30368">
      <w:pPr>
        <w:pStyle w:val="1f"/>
        <w:rPr>
          <w:rFonts w:ascii="Times New Roman" w:hAnsi="Times New Roman"/>
          <w:lang w:val="ru-RU"/>
        </w:rPr>
      </w:pPr>
      <w:r w:rsidRPr="009003B8">
        <w:rPr>
          <w:rFonts w:ascii="Times New Roman" w:hAnsi="Times New Roman"/>
          <w:lang w:val="ru-RU"/>
        </w:rPr>
        <w:lastRenderedPageBreak/>
        <w:t>СОДЕРЖАНИЕ ПРОГРАММЫ</w:t>
      </w:r>
    </w:p>
    <w:p w14:paraId="1B7489E5" w14:textId="77777777" w:rsidR="00E30368" w:rsidRPr="00DF068E" w:rsidRDefault="00E30368" w:rsidP="00E30368">
      <w:pPr>
        <w:pStyle w:val="1f"/>
        <w:rPr>
          <w:rFonts w:ascii="Times New Roman" w:hAnsi="Times New Roman"/>
          <w:lang w:val="ru-RU"/>
        </w:rPr>
      </w:pPr>
    </w:p>
    <w:p w14:paraId="60DAD548" w14:textId="6CBF339B" w:rsidR="00E30368" w:rsidRPr="00C34FE7" w:rsidRDefault="00E30368" w:rsidP="00E30368">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B0348D">
          <w:rPr>
            <w:webHidden/>
          </w:rPr>
          <w:t>26</w:t>
        </w:r>
      </w:hyperlink>
    </w:p>
    <w:p w14:paraId="463502BF" w14:textId="6E022379" w:rsidR="00E30368" w:rsidRPr="00C34FE7" w:rsidRDefault="00000000" w:rsidP="00E30368">
      <w:pPr>
        <w:pStyle w:val="14"/>
        <w:rPr>
          <w:rFonts w:asciiTheme="minorHAnsi" w:eastAsiaTheme="minorEastAsia" w:hAnsiTheme="minorHAnsi" w:cstheme="minorBidi"/>
          <w:b w:val="0"/>
          <w:bCs w:val="0"/>
          <w:lang w:eastAsia="ru-RU"/>
        </w:rPr>
      </w:pPr>
      <w:hyperlink w:anchor="_Toc156825288" w:history="1">
        <w:r w:rsidR="00E30368" w:rsidRPr="00C34FE7">
          <w:rPr>
            <w:rStyle w:val="af0"/>
          </w:rPr>
          <w:t>1. Общая характеристика</w:t>
        </w:r>
        <w:r w:rsidR="00E30368" w:rsidRPr="00C34FE7">
          <w:rPr>
            <w:webHidden/>
          </w:rPr>
          <w:tab/>
        </w:r>
        <w:r w:rsidR="001766B6">
          <w:rPr>
            <w:webHidden/>
          </w:rPr>
          <w:t>2</w:t>
        </w:r>
        <w:r w:rsidR="00B0348D">
          <w:rPr>
            <w:webHidden/>
          </w:rPr>
          <w:t>7</w:t>
        </w:r>
      </w:hyperlink>
    </w:p>
    <w:p w14:paraId="7AB7402F" w14:textId="255A46FD" w:rsidR="00E30368" w:rsidRPr="00C34FE7" w:rsidRDefault="00000000" w:rsidP="00E30368">
      <w:pPr>
        <w:pStyle w:val="21"/>
        <w:rPr>
          <w:rFonts w:asciiTheme="minorHAnsi" w:eastAsiaTheme="minorEastAsia" w:hAnsiTheme="minorHAnsi" w:cstheme="minorBidi"/>
          <w:i w:val="0"/>
          <w:iCs w:val="0"/>
          <w:sz w:val="22"/>
          <w:szCs w:val="22"/>
        </w:rPr>
      </w:pPr>
      <w:hyperlink w:anchor="_Toc156825289" w:history="1">
        <w:r w:rsidR="00E30368" w:rsidRPr="00C34FE7">
          <w:rPr>
            <w:rStyle w:val="af0"/>
            <w:i w:val="0"/>
            <w:iCs w:val="0"/>
          </w:rPr>
          <w:t>1.1. Цель и место дисциплины в структуре образовательной программы</w:t>
        </w:r>
        <w:r w:rsidR="00E30368" w:rsidRPr="00C34FE7">
          <w:rPr>
            <w:i w:val="0"/>
            <w:iCs w:val="0"/>
            <w:webHidden/>
          </w:rPr>
          <w:tab/>
        </w:r>
        <w:r w:rsidR="001766B6">
          <w:rPr>
            <w:i w:val="0"/>
            <w:iCs w:val="0"/>
            <w:webHidden/>
          </w:rPr>
          <w:t>2</w:t>
        </w:r>
        <w:r w:rsidR="00B0348D">
          <w:rPr>
            <w:i w:val="0"/>
            <w:iCs w:val="0"/>
            <w:webHidden/>
          </w:rPr>
          <w:t>7</w:t>
        </w:r>
      </w:hyperlink>
    </w:p>
    <w:p w14:paraId="6326535E" w14:textId="35193298" w:rsidR="00E30368" w:rsidRPr="00327D04" w:rsidRDefault="00000000" w:rsidP="00327D04">
      <w:pPr>
        <w:pStyle w:val="21"/>
        <w:ind w:left="238"/>
        <w:rPr>
          <w:i w:val="0"/>
          <w:iCs w:val="0"/>
        </w:rPr>
      </w:pPr>
      <w:hyperlink w:anchor="_Toc156825290" w:history="1">
        <w:r w:rsidR="00E30368" w:rsidRPr="00327D04">
          <w:rPr>
            <w:rStyle w:val="af0"/>
            <w:i w:val="0"/>
            <w:iCs w:val="0"/>
          </w:rPr>
          <w:t>1.2. Планируемые результаты освоения дисциплины</w:t>
        </w:r>
        <w:r w:rsidR="00E30368" w:rsidRPr="00327D04">
          <w:rPr>
            <w:i w:val="0"/>
            <w:iCs w:val="0"/>
            <w:webHidden/>
          </w:rPr>
          <w:tab/>
        </w:r>
        <w:r w:rsidR="001766B6" w:rsidRPr="00327D04">
          <w:rPr>
            <w:i w:val="0"/>
            <w:iCs w:val="0"/>
            <w:webHidden/>
          </w:rPr>
          <w:t>2</w:t>
        </w:r>
        <w:r w:rsidR="00B0348D">
          <w:rPr>
            <w:i w:val="0"/>
            <w:iCs w:val="0"/>
            <w:webHidden/>
          </w:rPr>
          <w:t>7</w:t>
        </w:r>
      </w:hyperlink>
    </w:p>
    <w:p w14:paraId="6BAB40D9" w14:textId="55CA5BF6" w:rsidR="00327D04" w:rsidRPr="00327D04" w:rsidRDefault="00000000" w:rsidP="00327D04">
      <w:pPr>
        <w:spacing w:before="120"/>
        <w:ind w:left="238"/>
        <w:rPr>
          <w:rFonts w:ascii="Times New Roman" w:hAnsi="Times New Roman" w:cs="Times New Roman"/>
          <w:sz w:val="24"/>
          <w:szCs w:val="24"/>
          <w:lang w:eastAsia="ru-RU"/>
        </w:rPr>
      </w:pPr>
      <w:hyperlink w:anchor="_Toc156825290" w:history="1">
        <w:r w:rsidR="00327D04" w:rsidRPr="00327D04">
          <w:rPr>
            <w:rStyle w:val="af0"/>
            <w:rFonts w:ascii="Times New Roman" w:hAnsi="Times New Roman" w:cs="Times New Roman"/>
            <w:sz w:val="24"/>
            <w:szCs w:val="24"/>
          </w:rPr>
          <w:t>1.3. Планируемые результаты освоения дисциплины</w:t>
        </w:r>
        <w:r w:rsidR="00327D04" w:rsidRPr="00327D04">
          <w:rPr>
            <w:rFonts w:ascii="Times New Roman" w:hAnsi="Times New Roman" w:cs="Times New Roman"/>
            <w:webHidden/>
            <w:sz w:val="24"/>
            <w:szCs w:val="24"/>
          </w:rPr>
          <w:tab/>
        </w:r>
        <w:r w:rsidR="00327D04">
          <w:rPr>
            <w:rFonts w:ascii="Times New Roman" w:hAnsi="Times New Roman" w:cs="Times New Roman"/>
            <w:webHidden/>
            <w:sz w:val="24"/>
            <w:szCs w:val="24"/>
          </w:rPr>
          <w:t>………………………………………..</w:t>
        </w:r>
        <w:r w:rsidR="00327D04" w:rsidRPr="00327D04">
          <w:rPr>
            <w:rFonts w:ascii="Times New Roman" w:hAnsi="Times New Roman" w:cs="Times New Roman"/>
            <w:webHidden/>
            <w:sz w:val="24"/>
            <w:szCs w:val="24"/>
          </w:rPr>
          <w:t>2</w:t>
        </w:r>
        <w:r w:rsidR="00B0348D">
          <w:rPr>
            <w:rFonts w:ascii="Times New Roman" w:hAnsi="Times New Roman" w:cs="Times New Roman"/>
            <w:webHidden/>
            <w:sz w:val="24"/>
            <w:szCs w:val="24"/>
          </w:rPr>
          <w:t>9</w:t>
        </w:r>
      </w:hyperlink>
    </w:p>
    <w:p w14:paraId="50592692" w14:textId="0DA5ECDC" w:rsidR="00E30368" w:rsidRPr="00C34FE7" w:rsidRDefault="00000000" w:rsidP="00E30368">
      <w:pPr>
        <w:pStyle w:val="14"/>
        <w:rPr>
          <w:rFonts w:asciiTheme="minorHAnsi" w:eastAsiaTheme="minorEastAsia" w:hAnsiTheme="minorHAnsi" w:cstheme="minorBidi"/>
          <w:b w:val="0"/>
          <w:bCs w:val="0"/>
          <w:lang w:eastAsia="ru-RU"/>
        </w:rPr>
      </w:pPr>
      <w:hyperlink w:anchor="_Toc156825291" w:history="1">
        <w:r w:rsidR="00E30368" w:rsidRPr="00C34FE7">
          <w:rPr>
            <w:rStyle w:val="af0"/>
          </w:rPr>
          <w:t>2. Структура и содержание ДИСЦИПЛИНЫ</w:t>
        </w:r>
        <w:r w:rsidR="00E30368" w:rsidRPr="00C34FE7">
          <w:rPr>
            <w:webHidden/>
          </w:rPr>
          <w:tab/>
        </w:r>
        <w:r w:rsidR="00B0348D">
          <w:rPr>
            <w:webHidden/>
          </w:rPr>
          <w:t>30</w:t>
        </w:r>
      </w:hyperlink>
    </w:p>
    <w:p w14:paraId="07299EB0" w14:textId="245679B5" w:rsidR="00E30368" w:rsidRPr="00C34FE7" w:rsidRDefault="00000000" w:rsidP="00E30368">
      <w:pPr>
        <w:pStyle w:val="21"/>
        <w:rPr>
          <w:rFonts w:asciiTheme="minorHAnsi" w:eastAsiaTheme="minorEastAsia" w:hAnsiTheme="minorHAnsi" w:cstheme="minorBidi"/>
          <w:i w:val="0"/>
          <w:iCs w:val="0"/>
          <w:sz w:val="22"/>
          <w:szCs w:val="22"/>
        </w:rPr>
      </w:pPr>
      <w:hyperlink w:anchor="_Toc156825292" w:history="1">
        <w:r w:rsidR="00E30368" w:rsidRPr="00C34FE7">
          <w:rPr>
            <w:rStyle w:val="af0"/>
            <w:i w:val="0"/>
            <w:iCs w:val="0"/>
          </w:rPr>
          <w:t>2.1. Трудоемкость освоения дисциплины</w:t>
        </w:r>
        <w:r w:rsidR="00E30368" w:rsidRPr="00C34FE7">
          <w:rPr>
            <w:i w:val="0"/>
            <w:iCs w:val="0"/>
            <w:webHidden/>
          </w:rPr>
          <w:tab/>
        </w:r>
        <w:r w:rsidR="00B0348D">
          <w:rPr>
            <w:i w:val="0"/>
            <w:iCs w:val="0"/>
            <w:webHidden/>
          </w:rPr>
          <w:t>30</w:t>
        </w:r>
      </w:hyperlink>
    </w:p>
    <w:p w14:paraId="62B96BC6" w14:textId="7D44F3E7" w:rsidR="00E30368" w:rsidRPr="00C34FE7" w:rsidRDefault="00000000" w:rsidP="00E30368">
      <w:pPr>
        <w:pStyle w:val="21"/>
        <w:rPr>
          <w:rFonts w:asciiTheme="minorHAnsi" w:eastAsiaTheme="minorEastAsia" w:hAnsiTheme="minorHAnsi" w:cstheme="minorBidi"/>
          <w:i w:val="0"/>
          <w:iCs w:val="0"/>
          <w:sz w:val="22"/>
          <w:szCs w:val="22"/>
        </w:rPr>
      </w:pPr>
      <w:hyperlink w:anchor="_Toc156825293" w:history="1">
        <w:r w:rsidR="00E30368" w:rsidRPr="00C34FE7">
          <w:rPr>
            <w:rStyle w:val="af0"/>
            <w:i w:val="0"/>
            <w:iCs w:val="0"/>
          </w:rPr>
          <w:t>2.2. Содержание дисциплины</w:t>
        </w:r>
        <w:r w:rsidR="00E30368" w:rsidRPr="00C34FE7">
          <w:rPr>
            <w:i w:val="0"/>
            <w:iCs w:val="0"/>
            <w:webHidden/>
          </w:rPr>
          <w:tab/>
        </w:r>
        <w:r w:rsidR="00B0348D">
          <w:rPr>
            <w:i w:val="0"/>
            <w:iCs w:val="0"/>
            <w:webHidden/>
          </w:rPr>
          <w:t>31</w:t>
        </w:r>
      </w:hyperlink>
    </w:p>
    <w:p w14:paraId="0A1EDB01" w14:textId="1CBD788F" w:rsidR="00E30368" w:rsidRPr="00C34FE7" w:rsidRDefault="00000000" w:rsidP="00E30368">
      <w:pPr>
        <w:pStyle w:val="14"/>
        <w:rPr>
          <w:rFonts w:asciiTheme="minorHAnsi" w:eastAsiaTheme="minorEastAsia" w:hAnsiTheme="minorHAnsi" w:cstheme="minorBidi"/>
          <w:b w:val="0"/>
          <w:bCs w:val="0"/>
          <w:lang w:eastAsia="ru-RU"/>
        </w:rPr>
      </w:pPr>
      <w:hyperlink w:anchor="_Toc156825296" w:history="1">
        <w:r w:rsidR="00E30368" w:rsidRPr="00C34FE7">
          <w:rPr>
            <w:rStyle w:val="af0"/>
          </w:rPr>
          <w:t>3. Условия реализации ДИСЦИПЛИНЫ</w:t>
        </w:r>
        <w:r w:rsidR="00E30368" w:rsidRPr="00C34FE7">
          <w:rPr>
            <w:webHidden/>
          </w:rPr>
          <w:tab/>
        </w:r>
        <w:r w:rsidR="00B0348D">
          <w:rPr>
            <w:webHidden/>
          </w:rPr>
          <w:t>35</w:t>
        </w:r>
      </w:hyperlink>
    </w:p>
    <w:p w14:paraId="5CC465D7" w14:textId="03C9C4FF" w:rsidR="00E30368" w:rsidRPr="00C34FE7" w:rsidRDefault="00000000" w:rsidP="00E30368">
      <w:pPr>
        <w:pStyle w:val="21"/>
        <w:rPr>
          <w:rFonts w:asciiTheme="minorHAnsi" w:eastAsiaTheme="minorEastAsia" w:hAnsiTheme="minorHAnsi" w:cstheme="minorBidi"/>
          <w:i w:val="0"/>
          <w:iCs w:val="0"/>
          <w:sz w:val="22"/>
          <w:szCs w:val="22"/>
        </w:rPr>
      </w:pPr>
      <w:hyperlink w:anchor="_Toc156825297" w:history="1">
        <w:r w:rsidR="00E30368" w:rsidRPr="00C34FE7">
          <w:rPr>
            <w:rStyle w:val="af0"/>
            <w:i w:val="0"/>
            <w:iCs w:val="0"/>
          </w:rPr>
          <w:t>3.1. Материально-техническое обеспечение</w:t>
        </w:r>
        <w:r w:rsidR="00E30368" w:rsidRPr="00C34FE7">
          <w:rPr>
            <w:i w:val="0"/>
            <w:iCs w:val="0"/>
            <w:webHidden/>
          </w:rPr>
          <w:tab/>
        </w:r>
        <w:r w:rsidR="001766B6">
          <w:rPr>
            <w:i w:val="0"/>
            <w:iCs w:val="0"/>
            <w:webHidden/>
          </w:rPr>
          <w:t>3</w:t>
        </w:r>
        <w:r w:rsidR="00B0348D">
          <w:rPr>
            <w:i w:val="0"/>
            <w:iCs w:val="0"/>
            <w:webHidden/>
          </w:rPr>
          <w:t>5</w:t>
        </w:r>
      </w:hyperlink>
    </w:p>
    <w:p w14:paraId="7583D6F3" w14:textId="346B673A" w:rsidR="00E30368" w:rsidRPr="00C34FE7" w:rsidRDefault="00000000" w:rsidP="00E30368">
      <w:pPr>
        <w:pStyle w:val="21"/>
        <w:rPr>
          <w:rFonts w:asciiTheme="minorHAnsi" w:eastAsiaTheme="minorEastAsia" w:hAnsiTheme="minorHAnsi" w:cstheme="minorBidi"/>
          <w:i w:val="0"/>
          <w:iCs w:val="0"/>
          <w:sz w:val="22"/>
          <w:szCs w:val="22"/>
        </w:rPr>
      </w:pPr>
      <w:hyperlink w:anchor="_Toc156825298" w:history="1">
        <w:r w:rsidR="00E30368" w:rsidRPr="00C34FE7">
          <w:rPr>
            <w:rStyle w:val="af0"/>
            <w:i w:val="0"/>
            <w:iCs w:val="0"/>
          </w:rPr>
          <w:t>3.2. Учебно-методическое обеспечение</w:t>
        </w:r>
        <w:r w:rsidR="00E30368" w:rsidRPr="00C34FE7">
          <w:rPr>
            <w:i w:val="0"/>
            <w:iCs w:val="0"/>
            <w:webHidden/>
          </w:rPr>
          <w:tab/>
        </w:r>
        <w:r w:rsidR="001766B6">
          <w:rPr>
            <w:i w:val="0"/>
            <w:iCs w:val="0"/>
            <w:webHidden/>
          </w:rPr>
          <w:t>3</w:t>
        </w:r>
        <w:r w:rsidR="00B0348D">
          <w:rPr>
            <w:i w:val="0"/>
            <w:iCs w:val="0"/>
            <w:webHidden/>
          </w:rPr>
          <w:t>5</w:t>
        </w:r>
      </w:hyperlink>
    </w:p>
    <w:p w14:paraId="5DDA0D0E" w14:textId="717EB612" w:rsidR="00E30368" w:rsidRPr="00C34FE7" w:rsidRDefault="00000000" w:rsidP="00E30368">
      <w:pPr>
        <w:pStyle w:val="14"/>
        <w:rPr>
          <w:rFonts w:asciiTheme="minorHAnsi" w:eastAsiaTheme="minorEastAsia" w:hAnsiTheme="minorHAnsi" w:cstheme="minorBidi"/>
          <w:b w:val="0"/>
          <w:bCs w:val="0"/>
          <w:lang w:eastAsia="ru-RU"/>
        </w:rPr>
      </w:pPr>
      <w:hyperlink w:anchor="_Toc156825299" w:history="1">
        <w:r w:rsidR="00E30368" w:rsidRPr="00C34FE7">
          <w:rPr>
            <w:rStyle w:val="af0"/>
          </w:rPr>
          <w:t>4. Контроль и оценка результатов  освоения ДИСЦИПЛИНЫ</w:t>
        </w:r>
        <w:r w:rsidR="00E30368" w:rsidRPr="00C34FE7">
          <w:rPr>
            <w:webHidden/>
          </w:rPr>
          <w:tab/>
        </w:r>
        <w:r w:rsidR="001766B6">
          <w:rPr>
            <w:webHidden/>
          </w:rPr>
          <w:t>3</w:t>
        </w:r>
        <w:r w:rsidR="00B0348D">
          <w:rPr>
            <w:webHidden/>
          </w:rPr>
          <w:t>6</w:t>
        </w:r>
      </w:hyperlink>
    </w:p>
    <w:p w14:paraId="1133B7C4" w14:textId="77777777" w:rsidR="00E30368" w:rsidRPr="00C34FE7" w:rsidRDefault="00E30368" w:rsidP="00E30368">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081DA057" w14:textId="77777777" w:rsidR="00E30368" w:rsidRPr="00DF068E" w:rsidRDefault="00E30368" w:rsidP="00E30368">
      <w:pPr>
        <w:pStyle w:val="1f"/>
        <w:jc w:val="left"/>
        <w:rPr>
          <w:rFonts w:ascii="Times New Roman" w:hAnsi="Times New Roman"/>
          <w:lang w:val="ru-RU"/>
        </w:rPr>
        <w:sectPr w:rsidR="00E30368" w:rsidRPr="00DF068E" w:rsidSect="00580FD1">
          <w:headerReference w:type="even" r:id="rId16"/>
          <w:headerReference w:type="default" r:id="rId17"/>
          <w:footerReference w:type="default" r:id="rId18"/>
          <w:pgSz w:w="11906" w:h="16838"/>
          <w:pgMar w:top="1134" w:right="567" w:bottom="1134" w:left="1701" w:header="709" w:footer="709" w:gutter="0"/>
          <w:cols w:space="708"/>
          <w:titlePg/>
          <w:docGrid w:linePitch="360"/>
        </w:sectPr>
      </w:pPr>
    </w:p>
    <w:p w14:paraId="739CDDAE" w14:textId="7B1C5608" w:rsidR="00E30368" w:rsidRPr="00900FFA" w:rsidRDefault="009003B8" w:rsidP="00B644AA">
      <w:pPr>
        <w:pStyle w:val="1f"/>
        <w:ind w:firstLine="709"/>
        <w:jc w:val="both"/>
        <w:rPr>
          <w:rStyle w:val="afb"/>
          <w:i w:val="0"/>
          <w:iCs/>
        </w:rPr>
      </w:pPr>
      <w:r>
        <w:rPr>
          <w:rStyle w:val="afb"/>
          <w:i w:val="0"/>
          <w:iCs/>
          <w:lang w:val="ru-RU"/>
        </w:rPr>
        <w:lastRenderedPageBreak/>
        <w:t xml:space="preserve">1. </w:t>
      </w:r>
      <w:r w:rsidR="00E30368" w:rsidRPr="00A07404">
        <w:rPr>
          <w:rStyle w:val="afb"/>
          <w:i w:val="0"/>
          <w:iCs/>
        </w:rPr>
        <w:t xml:space="preserve">Общая характеристика </w:t>
      </w:r>
      <w:r w:rsidR="00E30368" w:rsidRPr="00900FFA">
        <w:rPr>
          <w:rStyle w:val="afb"/>
          <w:i w:val="0"/>
          <w:iCs/>
        </w:rPr>
        <w:t>РАБОЧЕЙ ПРОГРАММЫ УЧЕБНОЙ ДИСЦИПЛИНЫ</w:t>
      </w:r>
    </w:p>
    <w:p w14:paraId="3914F2A3" w14:textId="77777777" w:rsidR="00E30368" w:rsidRDefault="00E30368" w:rsidP="00E30368">
      <w:pPr>
        <w:pStyle w:val="114"/>
        <w:rPr>
          <w:rFonts w:ascii="Times New Roman" w:hAnsi="Times New Roman"/>
        </w:rPr>
      </w:pPr>
    </w:p>
    <w:p w14:paraId="73AD365F" w14:textId="77777777" w:rsidR="00E30368" w:rsidRPr="00EA6E1D" w:rsidRDefault="00E30368" w:rsidP="00E30368">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570BCE93" w14:textId="46B7307E" w:rsidR="00E30368" w:rsidRPr="00E30368" w:rsidRDefault="00E30368" w:rsidP="00E30368">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СГ.03 </w:t>
      </w:r>
      <w:r w:rsidRPr="00782FAC">
        <w:rPr>
          <w:rFonts w:ascii="Times New Roman" w:hAnsi="Times New Roman"/>
        </w:rPr>
        <w:t>«</w:t>
      </w:r>
      <w:r w:rsidRPr="00E30368">
        <w:rPr>
          <w:rFonts w:ascii="Times New Roman" w:hAnsi="Times New Roman"/>
        </w:rPr>
        <w:t>Безопасность жизнедеятельности (включая учебные сборы)</w:t>
      </w:r>
      <w:r w:rsidRPr="00782FAC">
        <w:rPr>
          <w:rFonts w:ascii="Times New Roman" w:hAnsi="Times New Roman"/>
        </w:rPr>
        <w:t>»</w:t>
      </w:r>
      <w:r>
        <w:rPr>
          <w:rFonts w:ascii="Times New Roman" w:eastAsia="Times New Roman" w:hAnsi="Times New Roman" w:cs="Times New Roman"/>
          <w:sz w:val="24"/>
          <w:szCs w:val="24"/>
          <w:lang w:eastAsia="ru-RU"/>
        </w:rPr>
        <w:t xml:space="preserve">: </w:t>
      </w:r>
      <w:r w:rsidRPr="00E30368">
        <w:rPr>
          <w:rFonts w:ascii="Times New Roman" w:eastAsia="Times New Roman" w:hAnsi="Times New Roman"/>
          <w:bCs/>
          <w:iCs/>
          <w:sz w:val="24"/>
          <w:szCs w:val="24"/>
          <w:lang w:val="x-none" w:eastAsia="ru-RU"/>
        </w:rPr>
        <w:t>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w:t>
      </w:r>
      <w:r>
        <w:rPr>
          <w:rFonts w:ascii="Times New Roman" w:eastAsia="Times New Roman" w:hAnsi="Times New Roman"/>
          <w:bCs/>
          <w:iCs/>
          <w:sz w:val="24"/>
          <w:szCs w:val="24"/>
          <w:lang w:eastAsia="ru-RU"/>
        </w:rPr>
        <w:t>.</w:t>
      </w:r>
    </w:p>
    <w:p w14:paraId="7B00C52D" w14:textId="63F5F014" w:rsidR="00E30368" w:rsidRPr="006821E0" w:rsidRDefault="00E30368" w:rsidP="00E30368">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СГ.03 «</w:t>
      </w:r>
      <w:r w:rsidRPr="00E30368">
        <w:rPr>
          <w:rFonts w:ascii="Times New Roman" w:hAnsi="Times New Roman" w:cs="Times New Roman"/>
          <w:sz w:val="24"/>
          <w:szCs w:val="24"/>
        </w:rPr>
        <w:t>Безопасность жизнедеятельности (включая учебные сборы)</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социально-гуманитарного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67993F23" w14:textId="77777777" w:rsidR="00E30368" w:rsidRPr="00011554" w:rsidRDefault="00E30368" w:rsidP="00E30368">
      <w:pPr>
        <w:suppressAutoHyphens/>
        <w:spacing w:line="276" w:lineRule="auto"/>
        <w:jc w:val="both"/>
        <w:rPr>
          <w:rFonts w:ascii="Times New Roman" w:hAnsi="Times New Roman" w:cs="Times New Roman"/>
          <w:sz w:val="24"/>
          <w:szCs w:val="24"/>
        </w:rPr>
      </w:pPr>
    </w:p>
    <w:p w14:paraId="7D182237" w14:textId="77777777" w:rsidR="00E30368" w:rsidRPr="00EA6E1D" w:rsidRDefault="00E30368" w:rsidP="00E30368">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21E58587" w14:textId="77777777" w:rsidR="00E30368" w:rsidRDefault="00E30368" w:rsidP="00E30368">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D405518" w14:textId="77777777" w:rsidR="00E30368" w:rsidRDefault="00E30368" w:rsidP="00E30368">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E30368" w:rsidRPr="00900FFA" w14:paraId="37F5CB55" w14:textId="77777777" w:rsidTr="00E30368">
        <w:tc>
          <w:tcPr>
            <w:tcW w:w="1246" w:type="dxa"/>
            <w:tcBorders>
              <w:top w:val="single" w:sz="4" w:space="0" w:color="auto"/>
              <w:left w:val="single" w:sz="4" w:space="0" w:color="auto"/>
              <w:right w:val="single" w:sz="4" w:space="0" w:color="auto"/>
            </w:tcBorders>
          </w:tcPr>
          <w:p w14:paraId="280D7DBF" w14:textId="77777777" w:rsidR="00E30368" w:rsidRPr="003778A1" w:rsidRDefault="00E30368" w:rsidP="00E30368">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289DBDF6" w14:textId="77777777" w:rsidR="00E30368" w:rsidRPr="00900FFA" w:rsidRDefault="00E30368" w:rsidP="00E30368">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68D5B56" w14:textId="77777777" w:rsidR="00E30368" w:rsidRPr="00900FFA" w:rsidRDefault="00E30368" w:rsidP="00E30368">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E30368" w:rsidRPr="00900FFA" w14:paraId="190571C2" w14:textId="77777777" w:rsidTr="00E30368">
        <w:trPr>
          <w:trHeight w:val="1185"/>
        </w:trPr>
        <w:tc>
          <w:tcPr>
            <w:tcW w:w="1246" w:type="dxa"/>
            <w:tcBorders>
              <w:top w:val="single" w:sz="4" w:space="0" w:color="auto"/>
              <w:left w:val="single" w:sz="4" w:space="0" w:color="auto"/>
              <w:right w:val="single" w:sz="4" w:space="0" w:color="auto"/>
            </w:tcBorders>
          </w:tcPr>
          <w:p w14:paraId="6D7ED343" w14:textId="77777777" w:rsidR="00344290" w:rsidRDefault="00344290" w:rsidP="00344290">
            <w:pPr>
              <w:jc w:val="center"/>
              <w:rPr>
                <w:rFonts w:ascii="Times New Roman" w:hAnsi="Times New Roman" w:cs="Times New Roman"/>
                <w:bCs/>
                <w:sz w:val="24"/>
                <w:szCs w:val="24"/>
              </w:rPr>
            </w:pPr>
            <w:r>
              <w:rPr>
                <w:rFonts w:ascii="Times New Roman" w:hAnsi="Times New Roman" w:cs="Times New Roman"/>
                <w:bCs/>
                <w:sz w:val="24"/>
                <w:szCs w:val="24"/>
              </w:rPr>
              <w:t>ОК 01</w:t>
            </w:r>
          </w:p>
          <w:p w14:paraId="6FD29B04" w14:textId="06D8E899" w:rsidR="00344290" w:rsidRDefault="00344290" w:rsidP="00344290">
            <w:pPr>
              <w:jc w:val="center"/>
              <w:rPr>
                <w:rFonts w:ascii="Times New Roman" w:hAnsi="Times New Roman" w:cs="Times New Roman"/>
                <w:bCs/>
                <w:sz w:val="24"/>
                <w:szCs w:val="24"/>
              </w:rPr>
            </w:pPr>
            <w:r>
              <w:rPr>
                <w:rFonts w:ascii="Times New Roman" w:hAnsi="Times New Roman" w:cs="Times New Roman"/>
                <w:bCs/>
                <w:sz w:val="24"/>
                <w:szCs w:val="24"/>
              </w:rPr>
              <w:t>ОК 02</w:t>
            </w:r>
          </w:p>
          <w:p w14:paraId="023BB8DD" w14:textId="77777777" w:rsidR="00344290" w:rsidRDefault="00344290" w:rsidP="00344290">
            <w:pPr>
              <w:jc w:val="center"/>
              <w:rPr>
                <w:rFonts w:ascii="Times New Roman" w:hAnsi="Times New Roman" w:cs="Times New Roman"/>
                <w:bCs/>
                <w:sz w:val="24"/>
                <w:szCs w:val="24"/>
              </w:rPr>
            </w:pPr>
            <w:r>
              <w:rPr>
                <w:rFonts w:ascii="Times New Roman" w:hAnsi="Times New Roman" w:cs="Times New Roman"/>
                <w:bCs/>
                <w:sz w:val="24"/>
                <w:szCs w:val="24"/>
              </w:rPr>
              <w:t>ОК 04</w:t>
            </w:r>
          </w:p>
          <w:p w14:paraId="77F6D505" w14:textId="4A5FDCB2" w:rsidR="00E30368" w:rsidRPr="00900FFA" w:rsidRDefault="00344290" w:rsidP="00344290">
            <w:pPr>
              <w:jc w:val="center"/>
              <w:rPr>
                <w:rFonts w:ascii="Times New Roman" w:hAnsi="Times New Roman" w:cs="Times New Roman"/>
                <w:bCs/>
                <w:sz w:val="24"/>
                <w:szCs w:val="24"/>
              </w:rPr>
            </w:pPr>
            <w:r w:rsidRPr="00344290">
              <w:rPr>
                <w:rFonts w:ascii="Times New Roman" w:hAnsi="Times New Roman" w:cs="Times New Roman"/>
                <w:bCs/>
                <w:sz w:val="24"/>
                <w:szCs w:val="24"/>
              </w:rPr>
              <w:t>ОК 07</w:t>
            </w:r>
          </w:p>
        </w:tc>
        <w:tc>
          <w:tcPr>
            <w:tcW w:w="3852" w:type="dxa"/>
          </w:tcPr>
          <w:p w14:paraId="266DBAEE" w14:textId="62F0243A" w:rsidR="00344290" w:rsidRPr="00344290" w:rsidRDefault="00344290" w:rsidP="00344290">
            <w:pPr>
              <w:rPr>
                <w:rFonts w:ascii="Times New Roman" w:hAnsi="Times New Roman" w:cs="Times New Roman"/>
                <w:bCs/>
                <w:sz w:val="24"/>
                <w:szCs w:val="24"/>
              </w:rPr>
            </w:pPr>
            <w:r>
              <w:rPr>
                <w:rFonts w:ascii="Times New Roman" w:hAnsi="Times New Roman" w:cs="Times New Roman"/>
                <w:bCs/>
                <w:sz w:val="24"/>
                <w:szCs w:val="24"/>
              </w:rPr>
              <w:t xml:space="preserve">- </w:t>
            </w:r>
            <w:r w:rsidRPr="00344290">
              <w:rPr>
                <w:rFonts w:ascii="Times New Roman" w:hAnsi="Times New Roman" w:cs="Times New Roman"/>
                <w:bCs/>
                <w:sz w:val="24"/>
                <w:szCs w:val="24"/>
              </w:rPr>
              <w:t>пользоваться первичными средствами пожаротушения</w:t>
            </w:r>
            <w:r>
              <w:rPr>
                <w:rFonts w:ascii="Times New Roman" w:hAnsi="Times New Roman" w:cs="Times New Roman"/>
                <w:bCs/>
                <w:sz w:val="24"/>
                <w:szCs w:val="24"/>
              </w:rPr>
              <w:t>;</w:t>
            </w:r>
          </w:p>
          <w:p w14:paraId="5AA8FD1F" w14:textId="2EFFAECE" w:rsidR="00344290" w:rsidRPr="00344290" w:rsidRDefault="00344290" w:rsidP="00344290">
            <w:pPr>
              <w:rPr>
                <w:rFonts w:ascii="Times New Roman" w:hAnsi="Times New Roman" w:cs="Times New Roman"/>
                <w:bCs/>
                <w:sz w:val="24"/>
                <w:szCs w:val="24"/>
              </w:rPr>
            </w:pPr>
            <w:r>
              <w:rPr>
                <w:rFonts w:ascii="Times New Roman" w:hAnsi="Times New Roman" w:cs="Times New Roman"/>
                <w:bCs/>
                <w:sz w:val="24"/>
                <w:szCs w:val="24"/>
              </w:rPr>
              <w:t xml:space="preserve">- </w:t>
            </w:r>
            <w:r w:rsidRPr="00344290">
              <w:rPr>
                <w:rFonts w:ascii="Times New Roman" w:hAnsi="Times New Roman" w:cs="Times New Roman"/>
                <w:bCs/>
                <w:sz w:val="24"/>
                <w:szCs w:val="24"/>
              </w:rPr>
              <w:t>применять правила поведения в чрезвычайных ситуациях природного и техногенного характера и при угрозе террористического акта</w:t>
            </w:r>
            <w:r>
              <w:rPr>
                <w:rFonts w:ascii="Times New Roman" w:hAnsi="Times New Roman" w:cs="Times New Roman"/>
                <w:bCs/>
                <w:sz w:val="24"/>
                <w:szCs w:val="24"/>
              </w:rPr>
              <w:t>;</w:t>
            </w:r>
          </w:p>
          <w:p w14:paraId="2003851A" w14:textId="4A8683EA" w:rsidR="00344290" w:rsidRPr="00344290" w:rsidRDefault="00344290" w:rsidP="00344290">
            <w:pPr>
              <w:rPr>
                <w:rFonts w:ascii="Times New Roman" w:hAnsi="Times New Roman" w:cs="Times New Roman"/>
                <w:bCs/>
                <w:sz w:val="24"/>
                <w:szCs w:val="24"/>
              </w:rPr>
            </w:pPr>
            <w:r>
              <w:rPr>
                <w:rFonts w:ascii="Times New Roman" w:hAnsi="Times New Roman" w:cs="Times New Roman"/>
                <w:bCs/>
                <w:sz w:val="24"/>
                <w:szCs w:val="24"/>
              </w:rPr>
              <w:t xml:space="preserve">- </w:t>
            </w:r>
            <w:r w:rsidRPr="00344290">
              <w:rPr>
                <w:rFonts w:ascii="Times New Roman" w:hAnsi="Times New Roman" w:cs="Times New Roman"/>
                <w:bCs/>
                <w:sz w:val="24"/>
                <w:szCs w:val="24"/>
              </w:rPr>
              <w:t>обеспечивать устойчивость объектов экономики</w:t>
            </w:r>
            <w:r>
              <w:rPr>
                <w:rFonts w:ascii="Times New Roman" w:hAnsi="Times New Roman" w:cs="Times New Roman"/>
                <w:bCs/>
                <w:sz w:val="24"/>
                <w:szCs w:val="24"/>
              </w:rPr>
              <w:t>;</w:t>
            </w:r>
          </w:p>
          <w:p w14:paraId="4215ED11" w14:textId="57F93C97" w:rsidR="00344290" w:rsidRPr="00344290" w:rsidRDefault="00344290" w:rsidP="00344290">
            <w:pPr>
              <w:rPr>
                <w:rFonts w:ascii="Times New Roman" w:hAnsi="Times New Roman" w:cs="Times New Roman"/>
                <w:bCs/>
                <w:sz w:val="24"/>
                <w:szCs w:val="24"/>
              </w:rPr>
            </w:pPr>
            <w:r>
              <w:rPr>
                <w:rFonts w:ascii="Times New Roman" w:hAnsi="Times New Roman" w:cs="Times New Roman"/>
                <w:bCs/>
                <w:sz w:val="24"/>
                <w:szCs w:val="24"/>
              </w:rPr>
              <w:t xml:space="preserve">- </w:t>
            </w:r>
            <w:r w:rsidRPr="00344290">
              <w:rPr>
                <w:rFonts w:ascii="Times New Roman" w:hAnsi="Times New Roman" w:cs="Times New Roman"/>
                <w:bCs/>
                <w:sz w:val="24"/>
                <w:szCs w:val="24"/>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r>
              <w:rPr>
                <w:rFonts w:ascii="Times New Roman" w:hAnsi="Times New Roman" w:cs="Times New Roman"/>
                <w:bCs/>
                <w:sz w:val="24"/>
                <w:szCs w:val="24"/>
              </w:rPr>
              <w:t>;</w:t>
            </w:r>
          </w:p>
          <w:p w14:paraId="5E348EF9" w14:textId="478A6991" w:rsidR="00344290" w:rsidRPr="00344290" w:rsidRDefault="00344290" w:rsidP="00344290">
            <w:pPr>
              <w:rPr>
                <w:rFonts w:ascii="Times New Roman" w:hAnsi="Times New Roman" w:cs="Times New Roman"/>
                <w:bCs/>
                <w:sz w:val="24"/>
                <w:szCs w:val="24"/>
              </w:rPr>
            </w:pPr>
            <w:r>
              <w:rPr>
                <w:rFonts w:ascii="Times New Roman" w:hAnsi="Times New Roman" w:cs="Times New Roman"/>
                <w:bCs/>
                <w:sz w:val="24"/>
                <w:szCs w:val="24"/>
              </w:rPr>
              <w:t xml:space="preserve">- </w:t>
            </w:r>
            <w:r w:rsidRPr="00344290">
              <w:rPr>
                <w:rFonts w:ascii="Times New Roman" w:hAnsi="Times New Roman" w:cs="Times New Roman"/>
                <w:bCs/>
                <w:sz w:val="24"/>
                <w:szCs w:val="24"/>
              </w:rPr>
              <w:t>применять правила поведения и действия по сигналам гражданской обороны</w:t>
            </w:r>
            <w:r>
              <w:rPr>
                <w:rFonts w:ascii="Times New Roman" w:hAnsi="Times New Roman" w:cs="Times New Roman"/>
                <w:bCs/>
                <w:sz w:val="24"/>
                <w:szCs w:val="24"/>
              </w:rPr>
              <w:t>;</w:t>
            </w:r>
          </w:p>
          <w:p w14:paraId="215DD295" w14:textId="22AF721E" w:rsidR="00344290" w:rsidRPr="00344290" w:rsidRDefault="00344290" w:rsidP="00344290">
            <w:pPr>
              <w:rPr>
                <w:rFonts w:ascii="Times New Roman" w:hAnsi="Times New Roman" w:cs="Times New Roman"/>
                <w:bCs/>
                <w:sz w:val="24"/>
                <w:szCs w:val="24"/>
              </w:rPr>
            </w:pPr>
            <w:r>
              <w:rPr>
                <w:rFonts w:ascii="Times New Roman" w:hAnsi="Times New Roman" w:cs="Times New Roman"/>
                <w:bCs/>
                <w:sz w:val="24"/>
                <w:szCs w:val="24"/>
              </w:rPr>
              <w:t xml:space="preserve">- </w:t>
            </w:r>
            <w:r w:rsidRPr="00344290">
              <w:rPr>
                <w:rFonts w:ascii="Times New Roman" w:hAnsi="Times New Roman" w:cs="Times New Roman"/>
                <w:bCs/>
                <w:sz w:val="24"/>
                <w:szCs w:val="24"/>
              </w:rPr>
              <w:t>соблюдать нормы экологической безопасности</w:t>
            </w:r>
            <w:r>
              <w:rPr>
                <w:rFonts w:ascii="Times New Roman" w:hAnsi="Times New Roman" w:cs="Times New Roman"/>
                <w:bCs/>
                <w:sz w:val="24"/>
                <w:szCs w:val="24"/>
              </w:rPr>
              <w:t>;</w:t>
            </w:r>
          </w:p>
          <w:p w14:paraId="276455BA" w14:textId="5F8CC7AE" w:rsidR="00344290" w:rsidRPr="00344290" w:rsidRDefault="00344290" w:rsidP="00344290">
            <w:pPr>
              <w:rPr>
                <w:rFonts w:ascii="Times New Roman" w:hAnsi="Times New Roman" w:cs="Times New Roman"/>
                <w:bCs/>
                <w:sz w:val="24"/>
                <w:szCs w:val="24"/>
              </w:rPr>
            </w:pPr>
            <w:r>
              <w:rPr>
                <w:rFonts w:ascii="Times New Roman" w:hAnsi="Times New Roman" w:cs="Times New Roman"/>
                <w:bCs/>
                <w:sz w:val="24"/>
                <w:szCs w:val="24"/>
              </w:rPr>
              <w:t xml:space="preserve">- </w:t>
            </w:r>
            <w:r w:rsidRPr="00344290">
              <w:rPr>
                <w:rFonts w:ascii="Times New Roman" w:hAnsi="Times New Roman" w:cs="Times New Roman"/>
                <w:bCs/>
                <w:sz w:val="24"/>
                <w:szCs w:val="24"/>
              </w:rPr>
              <w:t>определять направления ресурсосбережения в рамках профессиональной деятельности по специальности</w:t>
            </w:r>
            <w:r>
              <w:rPr>
                <w:rFonts w:ascii="Times New Roman" w:hAnsi="Times New Roman" w:cs="Times New Roman"/>
                <w:bCs/>
                <w:sz w:val="24"/>
                <w:szCs w:val="24"/>
              </w:rPr>
              <w:t>;</w:t>
            </w:r>
          </w:p>
          <w:p w14:paraId="4F3991DE" w14:textId="7009E3BA" w:rsidR="00344290" w:rsidRPr="00344290" w:rsidRDefault="00344290" w:rsidP="00344290">
            <w:pPr>
              <w:rPr>
                <w:rFonts w:ascii="Times New Roman" w:hAnsi="Times New Roman" w:cs="Times New Roman"/>
                <w:bCs/>
                <w:sz w:val="24"/>
                <w:szCs w:val="24"/>
              </w:rPr>
            </w:pPr>
            <w:r>
              <w:rPr>
                <w:rFonts w:ascii="Times New Roman" w:hAnsi="Times New Roman" w:cs="Times New Roman"/>
                <w:bCs/>
                <w:sz w:val="24"/>
                <w:szCs w:val="24"/>
              </w:rPr>
              <w:t xml:space="preserve">- </w:t>
            </w:r>
            <w:r w:rsidRPr="00344290">
              <w:rPr>
                <w:rFonts w:ascii="Times New Roman" w:hAnsi="Times New Roman" w:cs="Times New Roman"/>
                <w:bCs/>
                <w:sz w:val="24"/>
                <w:szCs w:val="24"/>
              </w:rPr>
              <w:t>определять виды Вооруженных Сил, рода войск</w:t>
            </w:r>
            <w:r>
              <w:rPr>
                <w:rFonts w:ascii="Times New Roman" w:hAnsi="Times New Roman" w:cs="Times New Roman"/>
                <w:bCs/>
                <w:sz w:val="24"/>
                <w:szCs w:val="24"/>
              </w:rPr>
              <w:t>;</w:t>
            </w:r>
          </w:p>
          <w:p w14:paraId="6E9DCE8F" w14:textId="6C89EA33" w:rsidR="00344290" w:rsidRPr="00344290" w:rsidRDefault="00344290" w:rsidP="00344290">
            <w:pPr>
              <w:rPr>
                <w:rFonts w:ascii="Times New Roman" w:hAnsi="Times New Roman" w:cs="Times New Roman"/>
                <w:bCs/>
                <w:sz w:val="24"/>
                <w:szCs w:val="24"/>
              </w:rPr>
            </w:pPr>
            <w:r>
              <w:rPr>
                <w:rFonts w:ascii="Times New Roman" w:hAnsi="Times New Roman" w:cs="Times New Roman"/>
                <w:bCs/>
                <w:sz w:val="24"/>
                <w:szCs w:val="24"/>
              </w:rPr>
              <w:t xml:space="preserve">- </w:t>
            </w:r>
            <w:r w:rsidRPr="00344290">
              <w:rPr>
                <w:rFonts w:ascii="Times New Roman" w:hAnsi="Times New Roman" w:cs="Times New Roman"/>
                <w:bCs/>
                <w:sz w:val="24"/>
                <w:szCs w:val="24"/>
              </w:rPr>
              <w:t>ориентироваться в воинских званиях военнослужащих Вооруженных Сил Российской Федерации</w:t>
            </w:r>
            <w:r>
              <w:rPr>
                <w:rFonts w:ascii="Times New Roman" w:hAnsi="Times New Roman" w:cs="Times New Roman"/>
                <w:bCs/>
                <w:sz w:val="24"/>
                <w:szCs w:val="24"/>
              </w:rPr>
              <w:t>;</w:t>
            </w:r>
          </w:p>
          <w:p w14:paraId="370A26C8" w14:textId="27B14827" w:rsidR="00344290" w:rsidRPr="00344290" w:rsidRDefault="00344290" w:rsidP="00344290">
            <w:pPr>
              <w:rPr>
                <w:rFonts w:ascii="Times New Roman" w:hAnsi="Times New Roman" w:cs="Times New Roman"/>
                <w:bCs/>
                <w:sz w:val="24"/>
                <w:szCs w:val="24"/>
              </w:rPr>
            </w:pPr>
            <w:r>
              <w:rPr>
                <w:rFonts w:ascii="Times New Roman" w:hAnsi="Times New Roman" w:cs="Times New Roman"/>
                <w:bCs/>
                <w:sz w:val="24"/>
                <w:szCs w:val="24"/>
              </w:rPr>
              <w:t xml:space="preserve">- </w:t>
            </w:r>
            <w:r w:rsidRPr="00344290">
              <w:rPr>
                <w:rFonts w:ascii="Times New Roman" w:hAnsi="Times New Roman" w:cs="Times New Roman"/>
                <w:bCs/>
                <w:sz w:val="24"/>
                <w:szCs w:val="24"/>
              </w:rPr>
              <w:t>владеть общей физической и строевой подготовкой</w:t>
            </w:r>
            <w:r>
              <w:rPr>
                <w:rFonts w:ascii="Times New Roman" w:hAnsi="Times New Roman" w:cs="Times New Roman"/>
                <w:bCs/>
                <w:sz w:val="24"/>
                <w:szCs w:val="24"/>
              </w:rPr>
              <w:t>;</w:t>
            </w:r>
          </w:p>
          <w:p w14:paraId="1B7E909D" w14:textId="48A01B2E" w:rsidR="00344290" w:rsidRPr="00344290" w:rsidRDefault="00344290" w:rsidP="00344290">
            <w:pPr>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344290">
              <w:rPr>
                <w:rFonts w:ascii="Times New Roman" w:hAnsi="Times New Roman" w:cs="Times New Roman"/>
                <w:bCs/>
                <w:sz w:val="24"/>
                <w:szCs w:val="24"/>
              </w:rPr>
              <w:t>пользоваться знаниями в области обязательной подготовки граждан к военной службе</w:t>
            </w:r>
            <w:r>
              <w:rPr>
                <w:rFonts w:ascii="Times New Roman" w:hAnsi="Times New Roman" w:cs="Times New Roman"/>
                <w:bCs/>
                <w:sz w:val="24"/>
                <w:szCs w:val="24"/>
              </w:rPr>
              <w:t>;</w:t>
            </w:r>
          </w:p>
          <w:p w14:paraId="617E9539" w14:textId="47E92DA0" w:rsidR="00344290" w:rsidRPr="00344290" w:rsidRDefault="00344290" w:rsidP="00344290">
            <w:pPr>
              <w:rPr>
                <w:rFonts w:ascii="Times New Roman" w:hAnsi="Times New Roman" w:cs="Times New Roman"/>
                <w:bCs/>
                <w:sz w:val="24"/>
                <w:szCs w:val="24"/>
              </w:rPr>
            </w:pPr>
            <w:r>
              <w:rPr>
                <w:rFonts w:ascii="Times New Roman" w:hAnsi="Times New Roman" w:cs="Times New Roman"/>
                <w:bCs/>
                <w:sz w:val="24"/>
                <w:szCs w:val="24"/>
              </w:rPr>
              <w:t xml:space="preserve">- </w:t>
            </w:r>
            <w:r w:rsidRPr="00344290">
              <w:rPr>
                <w:rFonts w:ascii="Times New Roman" w:hAnsi="Times New Roman" w:cs="Times New Roman"/>
                <w:bCs/>
                <w:sz w:val="24"/>
                <w:szCs w:val="24"/>
              </w:rPr>
              <w:t>демонстрировать основы оказания первой доврачебной помощи пострадавшим</w:t>
            </w:r>
            <w:r>
              <w:rPr>
                <w:rFonts w:ascii="Times New Roman" w:hAnsi="Times New Roman" w:cs="Times New Roman"/>
                <w:bCs/>
                <w:sz w:val="24"/>
                <w:szCs w:val="24"/>
              </w:rPr>
              <w:t>;</w:t>
            </w:r>
          </w:p>
          <w:p w14:paraId="502FA2C4" w14:textId="7F267DAC" w:rsidR="00344290" w:rsidRPr="00344290" w:rsidRDefault="00344290" w:rsidP="00344290">
            <w:pPr>
              <w:rPr>
                <w:rFonts w:ascii="Times New Roman" w:hAnsi="Times New Roman" w:cs="Times New Roman"/>
                <w:bCs/>
                <w:sz w:val="24"/>
                <w:szCs w:val="24"/>
              </w:rPr>
            </w:pPr>
            <w:r>
              <w:rPr>
                <w:rFonts w:ascii="Times New Roman" w:hAnsi="Times New Roman" w:cs="Times New Roman"/>
                <w:bCs/>
                <w:sz w:val="24"/>
                <w:szCs w:val="24"/>
              </w:rPr>
              <w:t xml:space="preserve">- </w:t>
            </w:r>
            <w:r w:rsidRPr="00344290">
              <w:rPr>
                <w:rFonts w:ascii="Times New Roman" w:hAnsi="Times New Roman" w:cs="Times New Roman"/>
                <w:bCs/>
                <w:sz w:val="24"/>
                <w:szCs w:val="24"/>
              </w:rPr>
              <w:t>оказывать первую медицинскую помощь в различных ситуациях</w:t>
            </w:r>
            <w:r>
              <w:rPr>
                <w:rFonts w:ascii="Times New Roman" w:hAnsi="Times New Roman" w:cs="Times New Roman"/>
                <w:bCs/>
                <w:sz w:val="24"/>
                <w:szCs w:val="24"/>
              </w:rPr>
              <w:t>;</w:t>
            </w:r>
          </w:p>
          <w:p w14:paraId="4E842B18" w14:textId="4885A03D" w:rsidR="00344290" w:rsidRPr="00344290" w:rsidRDefault="00344290" w:rsidP="00344290">
            <w:pPr>
              <w:rPr>
                <w:rFonts w:ascii="Times New Roman" w:hAnsi="Times New Roman" w:cs="Times New Roman"/>
                <w:bCs/>
                <w:sz w:val="24"/>
                <w:szCs w:val="24"/>
              </w:rPr>
            </w:pPr>
            <w:r>
              <w:rPr>
                <w:rFonts w:ascii="Times New Roman" w:hAnsi="Times New Roman" w:cs="Times New Roman"/>
                <w:bCs/>
                <w:sz w:val="24"/>
                <w:szCs w:val="24"/>
              </w:rPr>
              <w:t xml:space="preserve">- </w:t>
            </w:r>
            <w:r w:rsidRPr="00344290">
              <w:rPr>
                <w:rFonts w:ascii="Times New Roman" w:hAnsi="Times New Roman" w:cs="Times New Roman"/>
                <w:bCs/>
                <w:sz w:val="24"/>
                <w:szCs w:val="24"/>
              </w:rPr>
              <w:t>осуществлять профилактику инфекционных заболеваний</w:t>
            </w:r>
            <w:r>
              <w:rPr>
                <w:rFonts w:ascii="Times New Roman" w:hAnsi="Times New Roman" w:cs="Times New Roman"/>
                <w:bCs/>
                <w:sz w:val="24"/>
                <w:szCs w:val="24"/>
              </w:rPr>
              <w:t>;</w:t>
            </w:r>
          </w:p>
          <w:p w14:paraId="3F761528" w14:textId="39926DE7" w:rsidR="00344290" w:rsidRPr="00344290" w:rsidRDefault="00344290" w:rsidP="00344290">
            <w:pPr>
              <w:rPr>
                <w:rFonts w:ascii="Times New Roman" w:hAnsi="Times New Roman" w:cs="Times New Roman"/>
                <w:bCs/>
                <w:sz w:val="24"/>
                <w:szCs w:val="24"/>
              </w:rPr>
            </w:pPr>
            <w:r>
              <w:rPr>
                <w:rFonts w:ascii="Times New Roman" w:hAnsi="Times New Roman" w:cs="Times New Roman"/>
                <w:bCs/>
                <w:sz w:val="24"/>
                <w:szCs w:val="24"/>
              </w:rPr>
              <w:t xml:space="preserve">- </w:t>
            </w:r>
            <w:r w:rsidRPr="00344290">
              <w:rPr>
                <w:rFonts w:ascii="Times New Roman" w:hAnsi="Times New Roman" w:cs="Times New Roman"/>
                <w:bCs/>
                <w:sz w:val="24"/>
                <w:szCs w:val="24"/>
              </w:rPr>
              <w:t>определять показатели здоровья и оценивать физическое состояние</w:t>
            </w:r>
            <w:r>
              <w:rPr>
                <w:rFonts w:ascii="Times New Roman" w:hAnsi="Times New Roman" w:cs="Times New Roman"/>
                <w:bCs/>
                <w:sz w:val="24"/>
                <w:szCs w:val="24"/>
              </w:rPr>
              <w:t>;</w:t>
            </w:r>
          </w:p>
          <w:p w14:paraId="7C1B0CEA" w14:textId="4CFA3580" w:rsidR="00E30368" w:rsidRPr="00900FFA" w:rsidRDefault="00344290" w:rsidP="00344290">
            <w:pPr>
              <w:rPr>
                <w:rFonts w:ascii="Times New Roman" w:hAnsi="Times New Roman" w:cs="Times New Roman"/>
                <w:bCs/>
                <w:sz w:val="24"/>
                <w:szCs w:val="24"/>
              </w:rPr>
            </w:pPr>
            <w:r>
              <w:rPr>
                <w:rFonts w:ascii="Times New Roman" w:hAnsi="Times New Roman" w:cs="Times New Roman"/>
                <w:bCs/>
                <w:sz w:val="24"/>
                <w:szCs w:val="24"/>
              </w:rPr>
              <w:t xml:space="preserve">- </w:t>
            </w:r>
            <w:r w:rsidRPr="00344290">
              <w:rPr>
                <w:rFonts w:ascii="Times New Roman" w:hAnsi="Times New Roman" w:cs="Times New Roman"/>
                <w:bCs/>
                <w:sz w:val="24"/>
                <w:szCs w:val="24"/>
              </w:rPr>
              <w:t>составлять индивидуальные карты здоровья с режимом дня, графиком питания</w:t>
            </w:r>
            <w:r>
              <w:rPr>
                <w:rFonts w:ascii="Times New Roman" w:hAnsi="Times New Roman" w:cs="Times New Roman"/>
                <w:bCs/>
                <w:sz w:val="24"/>
                <w:szCs w:val="24"/>
              </w:rPr>
              <w:t>.</w:t>
            </w:r>
          </w:p>
        </w:tc>
        <w:tc>
          <w:tcPr>
            <w:tcW w:w="4536" w:type="dxa"/>
          </w:tcPr>
          <w:p w14:paraId="225B5558" w14:textId="08795246" w:rsidR="00344290" w:rsidRPr="00344290" w:rsidRDefault="00344290" w:rsidP="00344290">
            <w:pPr>
              <w:jc w:val="both"/>
              <w:rPr>
                <w:rFonts w:ascii="Times New Roman" w:hAnsi="Times New Roman"/>
                <w:sz w:val="24"/>
                <w:szCs w:val="24"/>
              </w:rPr>
            </w:pPr>
            <w:r>
              <w:rPr>
                <w:rFonts w:ascii="Times New Roman" w:hAnsi="Times New Roman"/>
                <w:sz w:val="24"/>
                <w:szCs w:val="24"/>
              </w:rPr>
              <w:lastRenderedPageBreak/>
              <w:t xml:space="preserve">- </w:t>
            </w:r>
            <w:r w:rsidRPr="00344290">
              <w:rPr>
                <w:rFonts w:ascii="Times New Roman" w:hAnsi="Times New Roman"/>
                <w:sz w:val="24"/>
                <w:szCs w:val="24"/>
              </w:rPr>
              <w:t>основы пожаробезопасности и электробезопасности</w:t>
            </w:r>
            <w:r>
              <w:rPr>
                <w:rFonts w:ascii="Times New Roman" w:hAnsi="Times New Roman"/>
                <w:sz w:val="24"/>
                <w:szCs w:val="24"/>
              </w:rPr>
              <w:t>;</w:t>
            </w:r>
          </w:p>
          <w:p w14:paraId="24E5CEB6" w14:textId="339AE48C" w:rsidR="00344290" w:rsidRPr="00344290" w:rsidRDefault="00344290" w:rsidP="00344290">
            <w:pPr>
              <w:jc w:val="both"/>
              <w:rPr>
                <w:rFonts w:ascii="Times New Roman" w:hAnsi="Times New Roman"/>
                <w:sz w:val="24"/>
                <w:szCs w:val="24"/>
              </w:rPr>
            </w:pPr>
            <w:r>
              <w:rPr>
                <w:rFonts w:ascii="Times New Roman" w:hAnsi="Times New Roman"/>
                <w:sz w:val="24"/>
                <w:szCs w:val="24"/>
              </w:rPr>
              <w:t xml:space="preserve">- </w:t>
            </w:r>
            <w:r w:rsidRPr="00344290">
              <w:rPr>
                <w:rFonts w:ascii="Times New Roman" w:hAnsi="Times New Roman"/>
                <w:sz w:val="24"/>
                <w:szCs w:val="24"/>
              </w:rPr>
              <w:t>меры пожарной безопасности и правила безопасного поведения при пожарах</w:t>
            </w:r>
            <w:r>
              <w:rPr>
                <w:rFonts w:ascii="Times New Roman" w:hAnsi="Times New Roman"/>
                <w:sz w:val="24"/>
                <w:szCs w:val="24"/>
              </w:rPr>
              <w:t>;</w:t>
            </w:r>
          </w:p>
          <w:p w14:paraId="1F37E95F" w14:textId="1B853A77" w:rsidR="00344290" w:rsidRPr="00344290" w:rsidRDefault="00344290" w:rsidP="00344290">
            <w:pPr>
              <w:jc w:val="both"/>
              <w:rPr>
                <w:rFonts w:ascii="Times New Roman" w:hAnsi="Times New Roman"/>
                <w:sz w:val="24"/>
                <w:szCs w:val="24"/>
              </w:rPr>
            </w:pPr>
            <w:r>
              <w:rPr>
                <w:rFonts w:ascii="Times New Roman" w:hAnsi="Times New Roman"/>
                <w:sz w:val="24"/>
                <w:szCs w:val="24"/>
              </w:rPr>
              <w:t xml:space="preserve">- </w:t>
            </w:r>
            <w:r w:rsidRPr="00344290">
              <w:rPr>
                <w:rFonts w:ascii="Times New Roman" w:hAnsi="Times New Roman"/>
                <w:sz w:val="24"/>
                <w:szCs w:val="24"/>
              </w:rPr>
              <w:t>способы защиты населения от оружия массового поражения</w:t>
            </w:r>
            <w:r>
              <w:rPr>
                <w:rFonts w:ascii="Times New Roman" w:hAnsi="Times New Roman"/>
                <w:sz w:val="24"/>
                <w:szCs w:val="24"/>
              </w:rPr>
              <w:t>;</w:t>
            </w:r>
          </w:p>
          <w:p w14:paraId="3F009F67" w14:textId="00F12BFB" w:rsidR="00344290" w:rsidRPr="00344290" w:rsidRDefault="00344290" w:rsidP="00344290">
            <w:pPr>
              <w:jc w:val="both"/>
              <w:rPr>
                <w:rFonts w:ascii="Times New Roman" w:hAnsi="Times New Roman"/>
                <w:sz w:val="24"/>
                <w:szCs w:val="24"/>
              </w:rPr>
            </w:pPr>
            <w:r>
              <w:rPr>
                <w:rFonts w:ascii="Times New Roman" w:hAnsi="Times New Roman"/>
                <w:sz w:val="24"/>
                <w:szCs w:val="24"/>
              </w:rPr>
              <w:t xml:space="preserve">- </w:t>
            </w:r>
            <w:r w:rsidRPr="00344290">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r>
              <w:rPr>
                <w:rFonts w:ascii="Times New Roman" w:hAnsi="Times New Roman"/>
                <w:sz w:val="24"/>
                <w:szCs w:val="24"/>
              </w:rPr>
              <w:t>;</w:t>
            </w:r>
          </w:p>
          <w:p w14:paraId="15F00D9C" w14:textId="7E667612" w:rsidR="00344290" w:rsidRPr="00344290" w:rsidRDefault="00344290" w:rsidP="00344290">
            <w:pPr>
              <w:jc w:val="both"/>
              <w:rPr>
                <w:rFonts w:ascii="Times New Roman" w:hAnsi="Times New Roman"/>
                <w:sz w:val="24"/>
                <w:szCs w:val="24"/>
              </w:rPr>
            </w:pPr>
            <w:r>
              <w:rPr>
                <w:rFonts w:ascii="Times New Roman" w:hAnsi="Times New Roman"/>
                <w:sz w:val="24"/>
                <w:szCs w:val="24"/>
              </w:rPr>
              <w:t xml:space="preserve">- </w:t>
            </w:r>
            <w:r w:rsidRPr="00344290">
              <w:rPr>
                <w:rFonts w:ascii="Times New Roman" w:hAnsi="Times New Roman"/>
                <w:sz w:val="24"/>
                <w:szCs w:val="24"/>
              </w:rPr>
              <w:t>задачи и основные мероприятия гражданской обороны</w:t>
            </w:r>
            <w:r>
              <w:rPr>
                <w:rFonts w:ascii="Times New Roman" w:hAnsi="Times New Roman"/>
                <w:sz w:val="24"/>
                <w:szCs w:val="24"/>
              </w:rPr>
              <w:t>;</w:t>
            </w:r>
          </w:p>
          <w:p w14:paraId="3546CF52" w14:textId="3943F5D9" w:rsidR="00344290" w:rsidRPr="00344290" w:rsidRDefault="00344290" w:rsidP="00344290">
            <w:pPr>
              <w:jc w:val="both"/>
              <w:rPr>
                <w:rFonts w:ascii="Times New Roman" w:hAnsi="Times New Roman"/>
                <w:sz w:val="24"/>
                <w:szCs w:val="24"/>
              </w:rPr>
            </w:pPr>
            <w:r>
              <w:rPr>
                <w:rFonts w:ascii="Times New Roman" w:hAnsi="Times New Roman"/>
                <w:sz w:val="24"/>
                <w:szCs w:val="24"/>
              </w:rPr>
              <w:t xml:space="preserve">- </w:t>
            </w:r>
            <w:r w:rsidRPr="00344290">
              <w:rPr>
                <w:rFonts w:ascii="Times New Roman" w:hAnsi="Times New Roman"/>
                <w:sz w:val="24"/>
                <w:szCs w:val="24"/>
              </w:rPr>
              <w:t>основы военной службы и обороны государства</w:t>
            </w:r>
            <w:r>
              <w:rPr>
                <w:rFonts w:ascii="Times New Roman" w:hAnsi="Times New Roman"/>
                <w:sz w:val="24"/>
                <w:szCs w:val="24"/>
              </w:rPr>
              <w:t>;</w:t>
            </w:r>
          </w:p>
          <w:p w14:paraId="788C58B9" w14:textId="24D930D8" w:rsidR="00344290" w:rsidRPr="00344290" w:rsidRDefault="00344290" w:rsidP="00344290">
            <w:pPr>
              <w:jc w:val="both"/>
              <w:rPr>
                <w:rFonts w:ascii="Times New Roman" w:hAnsi="Times New Roman"/>
                <w:sz w:val="24"/>
                <w:szCs w:val="24"/>
              </w:rPr>
            </w:pPr>
            <w:r>
              <w:rPr>
                <w:rFonts w:ascii="Times New Roman" w:hAnsi="Times New Roman"/>
                <w:sz w:val="24"/>
                <w:szCs w:val="24"/>
              </w:rPr>
              <w:t xml:space="preserve">- </w:t>
            </w:r>
            <w:r w:rsidRPr="00344290">
              <w:rPr>
                <w:rFonts w:ascii="Times New Roman" w:hAnsi="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r>
              <w:rPr>
                <w:rFonts w:ascii="Times New Roman" w:hAnsi="Times New Roman"/>
                <w:sz w:val="24"/>
                <w:szCs w:val="24"/>
              </w:rPr>
              <w:t>;</w:t>
            </w:r>
          </w:p>
          <w:p w14:paraId="3B34AC8A" w14:textId="16197C56" w:rsidR="00344290" w:rsidRPr="00344290" w:rsidRDefault="00344290" w:rsidP="00344290">
            <w:pPr>
              <w:jc w:val="both"/>
              <w:rPr>
                <w:rFonts w:ascii="Times New Roman" w:hAnsi="Times New Roman"/>
                <w:sz w:val="24"/>
                <w:szCs w:val="24"/>
              </w:rPr>
            </w:pPr>
            <w:r>
              <w:rPr>
                <w:rFonts w:ascii="Times New Roman" w:hAnsi="Times New Roman"/>
                <w:sz w:val="24"/>
                <w:szCs w:val="24"/>
              </w:rPr>
              <w:t xml:space="preserve">- </w:t>
            </w:r>
            <w:r w:rsidRPr="00344290">
              <w:rPr>
                <w:rFonts w:ascii="Times New Roman" w:hAnsi="Times New Roman"/>
                <w:sz w:val="24"/>
                <w:szCs w:val="24"/>
              </w:rPr>
              <w:t>организацию и порядок призыва граждан на военную службу и поступления на нее в добровольном порядке</w:t>
            </w:r>
            <w:r>
              <w:rPr>
                <w:rFonts w:ascii="Times New Roman" w:hAnsi="Times New Roman"/>
                <w:sz w:val="24"/>
                <w:szCs w:val="24"/>
              </w:rPr>
              <w:t>;</w:t>
            </w:r>
          </w:p>
          <w:p w14:paraId="6ECC035F" w14:textId="5F122318" w:rsidR="00344290" w:rsidRPr="00344290" w:rsidRDefault="00344290" w:rsidP="00344290">
            <w:pPr>
              <w:jc w:val="both"/>
              <w:rPr>
                <w:rFonts w:ascii="Times New Roman" w:hAnsi="Times New Roman"/>
                <w:sz w:val="24"/>
                <w:szCs w:val="24"/>
              </w:rPr>
            </w:pPr>
            <w:r>
              <w:rPr>
                <w:rFonts w:ascii="Times New Roman" w:hAnsi="Times New Roman"/>
                <w:sz w:val="24"/>
                <w:szCs w:val="24"/>
              </w:rPr>
              <w:t xml:space="preserve">- </w:t>
            </w:r>
            <w:r w:rsidRPr="00344290">
              <w:rPr>
                <w:rFonts w:ascii="Times New Roman" w:hAnsi="Times New Roman"/>
                <w:sz w:val="24"/>
                <w:szCs w:val="24"/>
              </w:rPr>
              <w:t>область применения получаемых профессиональных знаний при исполнении обязанностей военной службы</w:t>
            </w:r>
            <w:r>
              <w:rPr>
                <w:rFonts w:ascii="Times New Roman" w:hAnsi="Times New Roman"/>
                <w:sz w:val="24"/>
                <w:szCs w:val="24"/>
              </w:rPr>
              <w:t>;</w:t>
            </w:r>
          </w:p>
          <w:p w14:paraId="23AA3A2A" w14:textId="6D16896D" w:rsidR="00344290" w:rsidRPr="00344290" w:rsidRDefault="00344290" w:rsidP="00344290">
            <w:pPr>
              <w:jc w:val="both"/>
              <w:rPr>
                <w:rFonts w:ascii="Times New Roman" w:hAnsi="Times New Roman"/>
                <w:sz w:val="24"/>
                <w:szCs w:val="24"/>
              </w:rPr>
            </w:pPr>
            <w:r>
              <w:rPr>
                <w:rFonts w:ascii="Times New Roman" w:hAnsi="Times New Roman"/>
                <w:sz w:val="24"/>
                <w:szCs w:val="24"/>
              </w:rPr>
              <w:lastRenderedPageBreak/>
              <w:t xml:space="preserve">- </w:t>
            </w:r>
            <w:r w:rsidRPr="00344290">
              <w:rPr>
                <w:rFonts w:ascii="Times New Roman" w:hAnsi="Times New Roman"/>
                <w:sz w:val="24"/>
                <w:szCs w:val="24"/>
              </w:rPr>
              <w:t>основы оказания первой доврачебной помощи пострадавшим</w:t>
            </w:r>
            <w:r>
              <w:rPr>
                <w:rFonts w:ascii="Times New Roman" w:hAnsi="Times New Roman"/>
                <w:sz w:val="24"/>
                <w:szCs w:val="24"/>
              </w:rPr>
              <w:t>;</w:t>
            </w:r>
          </w:p>
          <w:p w14:paraId="54863167" w14:textId="6F499DD2" w:rsidR="00344290" w:rsidRPr="00344290" w:rsidRDefault="00344290" w:rsidP="00344290">
            <w:pPr>
              <w:jc w:val="both"/>
              <w:rPr>
                <w:rFonts w:ascii="Times New Roman" w:hAnsi="Times New Roman"/>
                <w:sz w:val="24"/>
                <w:szCs w:val="24"/>
              </w:rPr>
            </w:pPr>
            <w:r>
              <w:rPr>
                <w:rFonts w:ascii="Times New Roman" w:hAnsi="Times New Roman"/>
                <w:sz w:val="24"/>
                <w:szCs w:val="24"/>
              </w:rPr>
              <w:t xml:space="preserve">- </w:t>
            </w:r>
            <w:r w:rsidRPr="00344290">
              <w:rPr>
                <w:rFonts w:ascii="Times New Roman" w:hAnsi="Times New Roman"/>
                <w:sz w:val="24"/>
                <w:szCs w:val="24"/>
              </w:rPr>
              <w:t>общие характеристики поражений организма человека от воздействия опасных факторов</w:t>
            </w:r>
            <w:r>
              <w:rPr>
                <w:rFonts w:ascii="Times New Roman" w:hAnsi="Times New Roman"/>
                <w:sz w:val="24"/>
                <w:szCs w:val="24"/>
              </w:rPr>
              <w:t>;</w:t>
            </w:r>
          </w:p>
          <w:p w14:paraId="3B221595" w14:textId="5D5458D3" w:rsidR="00344290" w:rsidRPr="00344290" w:rsidRDefault="00344290" w:rsidP="00344290">
            <w:pPr>
              <w:jc w:val="both"/>
              <w:rPr>
                <w:rFonts w:ascii="Times New Roman" w:hAnsi="Times New Roman"/>
                <w:sz w:val="24"/>
                <w:szCs w:val="24"/>
              </w:rPr>
            </w:pPr>
            <w:r>
              <w:rPr>
                <w:rFonts w:ascii="Times New Roman" w:hAnsi="Times New Roman"/>
                <w:sz w:val="24"/>
                <w:szCs w:val="24"/>
              </w:rPr>
              <w:t xml:space="preserve">- </w:t>
            </w:r>
            <w:r w:rsidRPr="00344290">
              <w:rPr>
                <w:rFonts w:ascii="Times New Roman" w:hAnsi="Times New Roman"/>
                <w:sz w:val="24"/>
                <w:szCs w:val="24"/>
              </w:rPr>
              <w:t>классификацию и общие признаки инфекционных заболеваний</w:t>
            </w:r>
          </w:p>
          <w:p w14:paraId="0B2EAF3D" w14:textId="303DBD63" w:rsidR="00E30368" w:rsidRPr="00900FFA" w:rsidRDefault="00344290" w:rsidP="00344290">
            <w:pPr>
              <w:rPr>
                <w:rFonts w:ascii="Times New Roman" w:hAnsi="Times New Roman" w:cs="Times New Roman"/>
                <w:bCs/>
                <w:i/>
                <w:sz w:val="24"/>
                <w:szCs w:val="24"/>
              </w:rPr>
            </w:pPr>
            <w:r w:rsidRPr="00344290">
              <w:rPr>
                <w:rFonts w:ascii="Times New Roman" w:hAnsi="Times New Roman"/>
                <w:sz w:val="24"/>
                <w:szCs w:val="24"/>
              </w:rPr>
              <w:t>основы здорового образа жизни</w:t>
            </w:r>
            <w:r>
              <w:rPr>
                <w:rFonts w:ascii="Times New Roman" w:hAnsi="Times New Roman"/>
                <w:sz w:val="24"/>
                <w:szCs w:val="24"/>
              </w:rPr>
              <w:t>.</w:t>
            </w:r>
          </w:p>
        </w:tc>
      </w:tr>
    </w:tbl>
    <w:p w14:paraId="1F41D779" w14:textId="77777777" w:rsidR="000502D4" w:rsidRDefault="000502D4" w:rsidP="000502D4">
      <w:pPr>
        <w:pStyle w:val="a4"/>
        <w:spacing w:after="120"/>
        <w:rPr>
          <w:rFonts w:ascii="Times New Roman" w:hAnsi="Times New Roman" w:cs="Times New Roman"/>
          <w:b/>
          <w:sz w:val="24"/>
          <w:szCs w:val="24"/>
        </w:rPr>
      </w:pPr>
    </w:p>
    <w:p w14:paraId="6C5BE5CB" w14:textId="77777777" w:rsidR="00344290" w:rsidRDefault="00344290">
      <w:pPr>
        <w:rPr>
          <w:rFonts w:ascii="Times New Roman" w:hAnsi="Times New Roman" w:cs="Times New Roman"/>
          <w:b/>
          <w:sz w:val="24"/>
          <w:szCs w:val="24"/>
        </w:rPr>
      </w:pPr>
      <w:r>
        <w:rPr>
          <w:rFonts w:ascii="Times New Roman" w:hAnsi="Times New Roman" w:cs="Times New Roman"/>
          <w:b/>
          <w:sz w:val="24"/>
          <w:szCs w:val="24"/>
        </w:rPr>
        <w:br w:type="page"/>
      </w:r>
    </w:p>
    <w:p w14:paraId="7DC43D9F" w14:textId="0D50B5D2" w:rsidR="00E30368" w:rsidRDefault="000502D4" w:rsidP="000502D4">
      <w:pPr>
        <w:pStyle w:val="a4"/>
        <w:spacing w:after="120"/>
        <w:rPr>
          <w:rFonts w:ascii="Times New Roman" w:hAnsi="Times New Roman" w:cs="Times New Roman"/>
          <w:b/>
          <w:sz w:val="24"/>
          <w:szCs w:val="24"/>
        </w:rPr>
      </w:pPr>
      <w:r>
        <w:rPr>
          <w:rFonts w:ascii="Times New Roman" w:hAnsi="Times New Roman" w:cs="Times New Roman"/>
          <w:b/>
          <w:sz w:val="24"/>
          <w:szCs w:val="24"/>
        </w:rPr>
        <w:lastRenderedPageBreak/>
        <w:t xml:space="preserve">1.3 </w:t>
      </w:r>
      <w:r w:rsidR="00E30368" w:rsidRPr="00B9365F">
        <w:rPr>
          <w:rFonts w:ascii="Times New Roman" w:hAnsi="Times New Roman" w:cs="Times New Roman"/>
          <w:b/>
          <w:sz w:val="24"/>
          <w:szCs w:val="24"/>
        </w:rPr>
        <w:t>Обоснование часов вариативной части ОПОП-П</w:t>
      </w:r>
    </w:p>
    <w:p w14:paraId="6C7D00EF" w14:textId="77777777" w:rsidR="00E30368" w:rsidRPr="00B9365F" w:rsidRDefault="00E30368" w:rsidP="00E30368">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70"/>
        <w:gridCol w:w="3217"/>
        <w:gridCol w:w="1774"/>
        <w:gridCol w:w="1488"/>
        <w:gridCol w:w="2390"/>
      </w:tblGrid>
      <w:tr w:rsidR="00E30368" w14:paraId="13D00BED" w14:textId="77777777" w:rsidTr="00E30368">
        <w:tc>
          <w:tcPr>
            <w:tcW w:w="770" w:type="dxa"/>
          </w:tcPr>
          <w:p w14:paraId="1299BA8D" w14:textId="77777777" w:rsidR="00E30368" w:rsidRPr="002B4A0C" w:rsidRDefault="00E30368" w:rsidP="003A30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217" w:type="dxa"/>
          </w:tcPr>
          <w:p w14:paraId="2E967217" w14:textId="06B18135" w:rsidR="00E30368" w:rsidRPr="002B4A0C" w:rsidRDefault="00E30368" w:rsidP="00B53C2F">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Дополнительные знан</w:t>
            </w:r>
            <w:r w:rsidR="00B53C2F">
              <w:rPr>
                <w:rFonts w:ascii="Times New Roman" w:hAnsi="Times New Roman" w:cs="Times New Roman"/>
                <w:b/>
                <w:sz w:val="24"/>
                <w:szCs w:val="24"/>
              </w:rPr>
              <w:t>ия, умения</w:t>
            </w:r>
          </w:p>
        </w:tc>
        <w:tc>
          <w:tcPr>
            <w:tcW w:w="1774" w:type="dxa"/>
          </w:tcPr>
          <w:p w14:paraId="5CA39F0A" w14:textId="77777777" w:rsidR="00E30368" w:rsidRPr="002B4A0C" w:rsidRDefault="00E30368" w:rsidP="003A30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14:paraId="0C1935CD" w14:textId="77777777" w:rsidR="00E30368" w:rsidRPr="002B4A0C" w:rsidRDefault="00E30368" w:rsidP="003A30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14:paraId="3E31B3EB" w14:textId="77777777" w:rsidR="00E30368" w:rsidRPr="002B4A0C" w:rsidRDefault="00E30368" w:rsidP="003A3072">
            <w:pPr>
              <w:pStyle w:val="a4"/>
              <w:spacing w:after="120"/>
              <w:ind w:left="0"/>
              <w:jc w:val="center"/>
              <w:rPr>
                <w:rFonts w:ascii="Times New Roman" w:hAnsi="Times New Roman" w:cs="Times New Roman"/>
                <w:b/>
                <w:sz w:val="24"/>
                <w:szCs w:val="24"/>
              </w:rPr>
            </w:pPr>
            <w:r w:rsidRPr="00D9529A">
              <w:rPr>
                <w:rFonts w:ascii="Times New Roman" w:hAnsi="Times New Roman" w:cs="Times New Roman"/>
                <w:b/>
                <w:sz w:val="24"/>
                <w:szCs w:val="24"/>
              </w:rPr>
              <w:t>Обоснование включения в рабочую программу</w:t>
            </w:r>
          </w:p>
        </w:tc>
      </w:tr>
      <w:tr w:rsidR="00E30368" w14:paraId="71942C56" w14:textId="77777777" w:rsidTr="00E30368">
        <w:tc>
          <w:tcPr>
            <w:tcW w:w="770" w:type="dxa"/>
          </w:tcPr>
          <w:p w14:paraId="2F663680" w14:textId="7C85C0B1" w:rsidR="00E30368" w:rsidRDefault="003A3072"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3217" w:type="dxa"/>
          </w:tcPr>
          <w:p w14:paraId="0990A436" w14:textId="77777777" w:rsidR="00B53C2F" w:rsidRPr="00B53C2F" w:rsidRDefault="00B53C2F" w:rsidP="00B53C2F">
            <w:pPr>
              <w:rPr>
                <w:rFonts w:ascii="Times New Roman" w:hAnsi="Times New Roman" w:cs="Times New Roman"/>
                <w:bCs/>
                <w:i/>
                <w:sz w:val="24"/>
                <w:szCs w:val="24"/>
              </w:rPr>
            </w:pPr>
            <w:r w:rsidRPr="00B53C2F">
              <w:rPr>
                <w:rFonts w:ascii="Times New Roman" w:hAnsi="Times New Roman" w:cs="Times New Roman"/>
                <w:bCs/>
                <w:i/>
                <w:sz w:val="24"/>
                <w:szCs w:val="24"/>
              </w:rPr>
              <w:t>учащиеся должны знать:</w:t>
            </w:r>
          </w:p>
          <w:p w14:paraId="0CF858F4"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требования воинских уставов к размещению военнослужащих, распорядок дня подразделения;</w:t>
            </w:r>
          </w:p>
          <w:p w14:paraId="2E7937FF" w14:textId="3DC03D1E"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назнач</w:t>
            </w:r>
            <w:r>
              <w:rPr>
                <w:rFonts w:ascii="Times New Roman" w:hAnsi="Times New Roman" w:cs="Times New Roman"/>
                <w:bCs/>
                <w:sz w:val="24"/>
                <w:szCs w:val="24"/>
              </w:rPr>
              <w:t xml:space="preserve">ение и состав суточного наряда </w:t>
            </w:r>
            <w:r w:rsidRPr="00B53C2F">
              <w:rPr>
                <w:rFonts w:ascii="Times New Roman" w:hAnsi="Times New Roman" w:cs="Times New Roman"/>
                <w:bCs/>
                <w:sz w:val="24"/>
                <w:szCs w:val="24"/>
              </w:rPr>
              <w:t>в\ч, обязанности лиц суточного наряда;</w:t>
            </w:r>
          </w:p>
          <w:p w14:paraId="7B6603AE"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порядок подготовки караулов, обязанности часового;</w:t>
            </w:r>
          </w:p>
          <w:p w14:paraId="13A82672"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правила техники безопасности при выполнении учебных стрельб;</w:t>
            </w:r>
          </w:p>
          <w:p w14:paraId="34D79D2F"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действия солдата в бою, обязанности солдата в бою.</w:t>
            </w:r>
          </w:p>
          <w:p w14:paraId="4EB5EFA3" w14:textId="7DB59B55" w:rsidR="00B53C2F" w:rsidRPr="00B53C2F" w:rsidRDefault="00B53C2F" w:rsidP="00B53C2F">
            <w:pPr>
              <w:rPr>
                <w:rFonts w:ascii="Times New Roman" w:hAnsi="Times New Roman" w:cs="Times New Roman"/>
                <w:bCs/>
                <w:i/>
                <w:sz w:val="24"/>
                <w:szCs w:val="24"/>
              </w:rPr>
            </w:pPr>
            <w:r w:rsidRPr="00B53C2F">
              <w:rPr>
                <w:rFonts w:ascii="Times New Roman" w:hAnsi="Times New Roman" w:cs="Times New Roman"/>
                <w:bCs/>
                <w:i/>
                <w:sz w:val="24"/>
                <w:szCs w:val="24"/>
              </w:rPr>
              <w:t>учащийся должен уметь:</w:t>
            </w:r>
          </w:p>
          <w:p w14:paraId="34B718B5"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выполнять строевые приемы;</w:t>
            </w:r>
          </w:p>
          <w:p w14:paraId="6F3B9F15"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выполнять нормативы по физической подготовке;</w:t>
            </w:r>
          </w:p>
          <w:p w14:paraId="5D52E5D5"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применять средства индивидуальной защиты;</w:t>
            </w:r>
          </w:p>
          <w:p w14:paraId="7F459733" w14:textId="50480A4C" w:rsidR="00E30368" w:rsidRDefault="00B53C2F" w:rsidP="00B53C2F">
            <w:pPr>
              <w:pStyle w:val="a4"/>
              <w:ind w:left="0"/>
              <w:rPr>
                <w:rFonts w:ascii="Times New Roman" w:hAnsi="Times New Roman" w:cs="Times New Roman"/>
                <w:bCs/>
                <w:sz w:val="24"/>
                <w:szCs w:val="24"/>
              </w:rPr>
            </w:pPr>
            <w:r w:rsidRPr="00B53C2F">
              <w:rPr>
                <w:rFonts w:ascii="Times New Roman" w:hAnsi="Times New Roman" w:cs="Times New Roman"/>
                <w:bCs/>
                <w:sz w:val="24"/>
                <w:szCs w:val="24"/>
              </w:rPr>
              <w:t>- готовить оружие к применению и производить стрельбу из АКМ.</w:t>
            </w:r>
          </w:p>
        </w:tc>
        <w:tc>
          <w:tcPr>
            <w:tcW w:w="1774" w:type="dxa"/>
          </w:tcPr>
          <w:p w14:paraId="2BC68367" w14:textId="01AB620A" w:rsidR="00E30368" w:rsidRDefault="00B53C2F"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Раздел 5</w:t>
            </w:r>
          </w:p>
        </w:tc>
        <w:tc>
          <w:tcPr>
            <w:tcW w:w="1488" w:type="dxa"/>
          </w:tcPr>
          <w:p w14:paraId="79ABD444" w14:textId="5679723C" w:rsidR="00E30368" w:rsidRDefault="003A3072"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36</w:t>
            </w:r>
          </w:p>
        </w:tc>
        <w:tc>
          <w:tcPr>
            <w:tcW w:w="2390" w:type="dxa"/>
          </w:tcPr>
          <w:p w14:paraId="58663EE7"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Приказ командующего войсками центрального военного округа</w:t>
            </w:r>
          </w:p>
          <w:p w14:paraId="4B5A1356"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574</w:t>
            </w:r>
          </w:p>
          <w:p w14:paraId="4C3534C2"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от 26.12.2022</w:t>
            </w:r>
          </w:p>
          <w:p w14:paraId="15A4EB4F"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xml:space="preserve">Распоряжение Правительства Свердловской области </w:t>
            </w:r>
          </w:p>
          <w:p w14:paraId="109660EE"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826-РП</w:t>
            </w:r>
          </w:p>
          <w:p w14:paraId="4FDA85B7"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от 22.11.2023</w:t>
            </w:r>
          </w:p>
          <w:p w14:paraId="0A0931DC" w14:textId="1B87CA65" w:rsidR="00AD24BE" w:rsidRDefault="00AD24BE"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xml:space="preserve">Приказ Министерства образования и МП СО </w:t>
            </w:r>
          </w:p>
          <w:p w14:paraId="436C462E" w14:textId="3062CCDB" w:rsidR="00AD24BE" w:rsidRDefault="00AD24BE"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02-01.82</w:t>
            </w:r>
            <w:r>
              <w:rPr>
                <w:rFonts w:ascii="Times New Roman" w:hAnsi="Times New Roman" w:cs="Times New Roman"/>
                <w:bCs/>
                <w:sz w:val="24"/>
                <w:szCs w:val="24"/>
                <w:lang w:val="en-US"/>
              </w:rPr>
              <w:t>/</w:t>
            </w:r>
            <w:r>
              <w:rPr>
                <w:rFonts w:ascii="Times New Roman" w:hAnsi="Times New Roman" w:cs="Times New Roman"/>
                <w:bCs/>
                <w:sz w:val="24"/>
                <w:szCs w:val="24"/>
              </w:rPr>
              <w:t>5495</w:t>
            </w:r>
          </w:p>
          <w:p w14:paraId="5959ADEC" w14:textId="5C2F7507" w:rsidR="00AD24BE" w:rsidRPr="00AD24BE" w:rsidRDefault="00AD24BE"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от 12.04.2024</w:t>
            </w:r>
          </w:p>
          <w:p w14:paraId="4FFB2A57" w14:textId="4C19679C" w:rsidR="00E30368"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xml:space="preserve"> </w:t>
            </w:r>
          </w:p>
        </w:tc>
      </w:tr>
    </w:tbl>
    <w:p w14:paraId="5C75CC30" w14:textId="77777777" w:rsidR="00E30368" w:rsidRPr="00711ECC" w:rsidRDefault="00E30368" w:rsidP="00B53C2F">
      <w:pPr>
        <w:ind w:firstLine="709"/>
        <w:rPr>
          <w:rFonts w:ascii="Times New Roman" w:eastAsia="Times New Roman" w:hAnsi="Times New Roman" w:cs="Times New Roman"/>
          <w:sz w:val="12"/>
          <w:szCs w:val="12"/>
          <w:lang w:eastAsia="ru-RU"/>
        </w:rPr>
      </w:pPr>
    </w:p>
    <w:p w14:paraId="3067CC75" w14:textId="06622CFA" w:rsidR="00E30368" w:rsidRDefault="00E30368" w:rsidP="00B53C2F">
      <w:pPr>
        <w:rPr>
          <w:rFonts w:ascii="Times New Roman Полужирный" w:eastAsia="Segoe UI" w:hAnsi="Times New Roman Полужирный" w:cs="Times New Roman"/>
          <w:b/>
          <w:bCs/>
          <w:caps/>
          <w:kern w:val="32"/>
          <w:sz w:val="24"/>
          <w:szCs w:val="24"/>
          <w:lang w:eastAsia="x-none"/>
        </w:rPr>
      </w:pPr>
      <w:r>
        <w:rPr>
          <w:rFonts w:ascii="Times New Roman Полужирный" w:eastAsia="Segoe UI" w:hAnsi="Times New Roman Полужирный" w:cs="Times New Roman"/>
          <w:b/>
          <w:bCs/>
          <w:caps/>
          <w:kern w:val="32"/>
          <w:sz w:val="24"/>
          <w:szCs w:val="24"/>
          <w:lang w:eastAsia="x-none"/>
        </w:rPr>
        <w:br w:type="page"/>
      </w:r>
    </w:p>
    <w:p w14:paraId="7924AF3B" w14:textId="77777777" w:rsidR="00E30368" w:rsidRPr="00B115E3" w:rsidRDefault="00E30368" w:rsidP="00E30368">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1BC91AEB" w14:textId="77777777" w:rsidR="00E30368" w:rsidRDefault="00E30368" w:rsidP="00E30368">
      <w:pPr>
        <w:pStyle w:val="114"/>
        <w:rPr>
          <w:rFonts w:ascii="Times New Roman" w:hAnsi="Times New Roman"/>
        </w:rPr>
      </w:pPr>
    </w:p>
    <w:p w14:paraId="0F636458" w14:textId="3A16E7D8" w:rsidR="00E30368" w:rsidRPr="00E11160" w:rsidRDefault="00E30368" w:rsidP="00E30368">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E30368" w:rsidRPr="00257255" w14:paraId="433DDFC6" w14:textId="77777777" w:rsidTr="00E30368">
        <w:trPr>
          <w:trHeight w:val="23"/>
        </w:trPr>
        <w:tc>
          <w:tcPr>
            <w:tcW w:w="3259" w:type="pct"/>
            <w:vAlign w:val="center"/>
          </w:tcPr>
          <w:p w14:paraId="43203C10" w14:textId="77777777" w:rsidR="00E30368" w:rsidRPr="00257255" w:rsidRDefault="00E30368" w:rsidP="00E30368">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46AD0236" w14:textId="77777777" w:rsidR="00E30368" w:rsidRPr="00257255" w:rsidRDefault="00E30368" w:rsidP="00E30368">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763AA7A2" w14:textId="77777777" w:rsidR="00E30368" w:rsidRPr="00257255" w:rsidRDefault="00E30368" w:rsidP="00E30368">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E30368" w:rsidRPr="00257255" w14:paraId="3D09984C" w14:textId="77777777" w:rsidTr="00E30368">
        <w:trPr>
          <w:trHeight w:val="23"/>
        </w:trPr>
        <w:tc>
          <w:tcPr>
            <w:tcW w:w="3259" w:type="pct"/>
            <w:vAlign w:val="center"/>
          </w:tcPr>
          <w:p w14:paraId="37BE7464" w14:textId="39CA7C06" w:rsidR="00E30368" w:rsidRPr="00257255" w:rsidRDefault="00E30368" w:rsidP="00E30368">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2083E26B" w14:textId="0464271D" w:rsidR="00E30368" w:rsidRPr="00257255"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62" w:type="pct"/>
            <w:vAlign w:val="center"/>
          </w:tcPr>
          <w:p w14:paraId="7E91DE49" w14:textId="0E84E33F" w:rsidR="00E30368" w:rsidRPr="00B644AA" w:rsidRDefault="00B644AA" w:rsidP="00E30368">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52</w:t>
            </w:r>
          </w:p>
        </w:tc>
      </w:tr>
      <w:tr w:rsidR="00E30368" w:rsidRPr="00257255" w14:paraId="3BCF57E5" w14:textId="77777777" w:rsidTr="00E30368">
        <w:trPr>
          <w:trHeight w:val="23"/>
        </w:trPr>
        <w:tc>
          <w:tcPr>
            <w:tcW w:w="3259" w:type="pct"/>
            <w:vAlign w:val="center"/>
          </w:tcPr>
          <w:p w14:paraId="4510B72E" w14:textId="77777777" w:rsidR="00E30368" w:rsidRPr="00257255" w:rsidRDefault="00E30368" w:rsidP="00E30368">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2D503D73" w14:textId="527DA4AE" w:rsidR="00E30368" w:rsidRPr="00257255"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7A52212B" w14:textId="77777777" w:rsidR="00E30368" w:rsidRPr="00257255"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30368" w:rsidRPr="00257255" w14:paraId="0D2F8F54" w14:textId="77777777" w:rsidTr="00E30368">
        <w:trPr>
          <w:trHeight w:val="23"/>
        </w:trPr>
        <w:tc>
          <w:tcPr>
            <w:tcW w:w="3259" w:type="pct"/>
            <w:vAlign w:val="center"/>
          </w:tcPr>
          <w:p w14:paraId="1C6BCDFA" w14:textId="25A45CD2" w:rsidR="00E30368" w:rsidRPr="00257255" w:rsidRDefault="00E30368" w:rsidP="00B644AA">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B644AA">
              <w:rPr>
                <w:rFonts w:ascii="Times New Roman" w:hAnsi="Times New Roman" w:cs="Times New Roman"/>
                <w:bCs/>
                <w:sz w:val="24"/>
                <w:szCs w:val="24"/>
              </w:rPr>
              <w:t>(</w:t>
            </w:r>
            <w:r w:rsidR="000502D4">
              <w:rPr>
                <w:rFonts w:ascii="Times New Roman" w:hAnsi="Times New Roman" w:cs="Times New Roman"/>
                <w:bCs/>
                <w:sz w:val="24"/>
                <w:szCs w:val="24"/>
              </w:rPr>
              <w:t>другие формы контроля)</w:t>
            </w:r>
          </w:p>
        </w:tc>
        <w:tc>
          <w:tcPr>
            <w:tcW w:w="579" w:type="pct"/>
            <w:vAlign w:val="center"/>
          </w:tcPr>
          <w:p w14:paraId="6EC9A4DE" w14:textId="029B700E" w:rsidR="00E30368" w:rsidRPr="00257255"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8C6C991" w14:textId="154D70E8" w:rsidR="00E30368" w:rsidRPr="00257255"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30368" w:rsidRPr="00257255" w14:paraId="58053526" w14:textId="77777777" w:rsidTr="00E30368">
        <w:trPr>
          <w:trHeight w:val="23"/>
        </w:trPr>
        <w:tc>
          <w:tcPr>
            <w:tcW w:w="3259" w:type="pct"/>
            <w:vAlign w:val="center"/>
          </w:tcPr>
          <w:p w14:paraId="749A4036" w14:textId="77777777" w:rsidR="00E30368" w:rsidRPr="00257255" w:rsidRDefault="00E30368" w:rsidP="00E30368">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5C9E4862" w14:textId="743233DD" w:rsidR="00E30368" w:rsidRPr="00257255" w:rsidRDefault="00E30368" w:rsidP="00E30368">
            <w:pPr>
              <w:jc w:val="center"/>
              <w:rPr>
                <w:rFonts w:ascii="Times New Roman" w:hAnsi="Times New Roman" w:cs="Times New Roman"/>
                <w:b/>
                <w:sz w:val="24"/>
                <w:szCs w:val="24"/>
              </w:rPr>
            </w:pPr>
            <w:r>
              <w:rPr>
                <w:rFonts w:ascii="Times New Roman" w:hAnsi="Times New Roman" w:cs="Times New Roman"/>
                <w:b/>
                <w:sz w:val="24"/>
                <w:szCs w:val="24"/>
              </w:rPr>
              <w:t>72</w:t>
            </w:r>
          </w:p>
        </w:tc>
        <w:tc>
          <w:tcPr>
            <w:tcW w:w="1162" w:type="pct"/>
            <w:vAlign w:val="center"/>
          </w:tcPr>
          <w:p w14:paraId="3F4BBFAD" w14:textId="5AC24EBE" w:rsidR="00E30368" w:rsidRPr="00B644AA" w:rsidRDefault="00B644AA" w:rsidP="00E30368">
            <w:pPr>
              <w:jc w:val="center"/>
              <w:rPr>
                <w:rFonts w:ascii="Times New Roman" w:hAnsi="Times New Roman" w:cs="Times New Roman"/>
                <w:b/>
                <w:sz w:val="24"/>
                <w:szCs w:val="24"/>
                <w:lang w:val="en-US"/>
              </w:rPr>
            </w:pPr>
            <w:r>
              <w:rPr>
                <w:rFonts w:ascii="Times New Roman" w:hAnsi="Times New Roman" w:cs="Times New Roman"/>
                <w:b/>
                <w:sz w:val="24"/>
                <w:szCs w:val="24"/>
                <w:lang w:val="en-US"/>
              </w:rPr>
              <w:t>52</w:t>
            </w:r>
          </w:p>
        </w:tc>
      </w:tr>
    </w:tbl>
    <w:p w14:paraId="7F643427" w14:textId="4199714F" w:rsidR="00E30368" w:rsidRDefault="00E30368" w:rsidP="00E71073">
      <w:pPr>
        <w:ind w:firstLine="709"/>
        <w:rPr>
          <w:rFonts w:ascii="Times New Roman Полужирный" w:eastAsia="Segoe UI" w:hAnsi="Times New Roman Полужирный" w:cs="Times New Roman"/>
          <w:b/>
          <w:bCs/>
          <w:caps/>
          <w:kern w:val="32"/>
          <w:sz w:val="24"/>
          <w:szCs w:val="24"/>
          <w:lang w:eastAsia="x-none"/>
        </w:rPr>
      </w:pPr>
    </w:p>
    <w:p w14:paraId="2D090F99" w14:textId="77777777" w:rsidR="00E30368" w:rsidRDefault="00E30368" w:rsidP="00E30368">
      <w:pPr>
        <w:rPr>
          <w:rFonts w:ascii="Times New Roman Полужирный" w:eastAsia="Segoe UI" w:hAnsi="Times New Roman Полужирный" w:cs="Times New Roman"/>
          <w:b/>
          <w:bCs/>
          <w:caps/>
          <w:kern w:val="32"/>
          <w:sz w:val="24"/>
          <w:szCs w:val="24"/>
          <w:lang w:eastAsia="x-none"/>
        </w:rPr>
        <w:sectPr w:rsidR="00E30368" w:rsidSect="00580FD1">
          <w:pgSz w:w="11906" w:h="16838"/>
          <w:pgMar w:top="1134" w:right="567" w:bottom="1134" w:left="1701" w:header="709" w:footer="709" w:gutter="0"/>
          <w:cols w:space="708"/>
          <w:docGrid w:linePitch="360"/>
        </w:sectPr>
      </w:pPr>
    </w:p>
    <w:p w14:paraId="0CBAF7D4" w14:textId="40285266" w:rsidR="00E30368" w:rsidRDefault="00E30368" w:rsidP="00E30368">
      <w:pPr>
        <w:pStyle w:val="114"/>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15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8716"/>
        <w:gridCol w:w="1984"/>
        <w:gridCol w:w="2133"/>
      </w:tblGrid>
      <w:tr w:rsidR="00344290" w:rsidRPr="00E20597" w14:paraId="1B4D616B" w14:textId="77777777" w:rsidTr="00344290">
        <w:trPr>
          <w:trHeight w:val="20"/>
        </w:trPr>
        <w:tc>
          <w:tcPr>
            <w:tcW w:w="770" w:type="pct"/>
            <w:vAlign w:val="center"/>
          </w:tcPr>
          <w:p w14:paraId="705911EF" w14:textId="77777777" w:rsidR="00344290" w:rsidRPr="00344290" w:rsidRDefault="00344290" w:rsidP="009D3D34">
            <w:pPr>
              <w:suppressAutoHyphens/>
              <w:ind w:left="-142"/>
              <w:jc w:val="center"/>
              <w:rPr>
                <w:rFonts w:ascii="Times New Roman" w:hAnsi="Times New Roman" w:cs="Times New Roman"/>
                <w:b/>
                <w:bCs/>
                <w:sz w:val="24"/>
                <w:szCs w:val="24"/>
              </w:rPr>
            </w:pPr>
            <w:r w:rsidRPr="00344290">
              <w:rPr>
                <w:rFonts w:ascii="Times New Roman" w:hAnsi="Times New Roman" w:cs="Times New Roman"/>
                <w:b/>
                <w:bCs/>
                <w:sz w:val="24"/>
                <w:szCs w:val="24"/>
              </w:rPr>
              <w:t>Наименование разделов и тем</w:t>
            </w:r>
          </w:p>
        </w:tc>
        <w:tc>
          <w:tcPr>
            <w:tcW w:w="2873" w:type="pct"/>
            <w:vAlign w:val="center"/>
          </w:tcPr>
          <w:p w14:paraId="24120320" w14:textId="77777777" w:rsidR="00344290" w:rsidRPr="00344290" w:rsidRDefault="00344290" w:rsidP="009D3D34">
            <w:pPr>
              <w:suppressAutoHyphens/>
              <w:jc w:val="center"/>
              <w:rPr>
                <w:rFonts w:ascii="Times New Roman" w:hAnsi="Times New Roman" w:cs="Times New Roman"/>
                <w:b/>
                <w:bCs/>
                <w:sz w:val="24"/>
                <w:szCs w:val="24"/>
              </w:rPr>
            </w:pPr>
            <w:r w:rsidRPr="00344290">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654" w:type="pct"/>
            <w:vAlign w:val="center"/>
          </w:tcPr>
          <w:p w14:paraId="620E9B7E" w14:textId="1FA63CF5" w:rsidR="00344290" w:rsidRPr="00344290" w:rsidRDefault="00344290" w:rsidP="00344290">
            <w:pPr>
              <w:suppressAutoHyphens/>
              <w:jc w:val="center"/>
              <w:rPr>
                <w:rFonts w:ascii="Times New Roman" w:hAnsi="Times New Roman" w:cs="Times New Roman"/>
                <w:b/>
                <w:bCs/>
                <w:sz w:val="24"/>
                <w:szCs w:val="24"/>
              </w:rPr>
            </w:pPr>
            <w:r w:rsidRPr="00344290">
              <w:rPr>
                <w:rFonts w:ascii="Times New Roman" w:hAnsi="Times New Roman" w:cs="Times New Roman"/>
                <w:b/>
                <w:bCs/>
                <w:sz w:val="24"/>
                <w:szCs w:val="24"/>
              </w:rPr>
              <w:t>Объем, акад. ч / в том числе в форме практической подготовки, акад. ч</w:t>
            </w:r>
          </w:p>
        </w:tc>
        <w:tc>
          <w:tcPr>
            <w:tcW w:w="703" w:type="pct"/>
            <w:vAlign w:val="center"/>
          </w:tcPr>
          <w:p w14:paraId="65702BCE" w14:textId="77777777" w:rsidR="00344290" w:rsidRPr="00344290" w:rsidRDefault="00344290" w:rsidP="009D3D34">
            <w:pPr>
              <w:suppressAutoHyphens/>
              <w:jc w:val="center"/>
              <w:rPr>
                <w:rFonts w:ascii="Times New Roman" w:hAnsi="Times New Roman" w:cs="Times New Roman"/>
                <w:b/>
                <w:bCs/>
                <w:sz w:val="24"/>
                <w:szCs w:val="24"/>
              </w:rPr>
            </w:pPr>
            <w:r w:rsidRPr="00344290">
              <w:rPr>
                <w:rFonts w:ascii="Times New Roman" w:hAnsi="Times New Roman" w:cs="Times New Roman"/>
                <w:b/>
                <w:bCs/>
                <w:sz w:val="24"/>
                <w:szCs w:val="24"/>
              </w:rPr>
              <w:t>Коды компетенций, формированию которых способствует элемент программы</w:t>
            </w:r>
          </w:p>
        </w:tc>
      </w:tr>
      <w:tr w:rsidR="00344290" w:rsidRPr="00E20597" w14:paraId="3C4F9E4D" w14:textId="77777777" w:rsidTr="00344290">
        <w:trPr>
          <w:trHeight w:val="377"/>
        </w:trPr>
        <w:tc>
          <w:tcPr>
            <w:tcW w:w="770" w:type="pct"/>
          </w:tcPr>
          <w:p w14:paraId="029F08B6" w14:textId="77777777" w:rsidR="00344290" w:rsidRPr="00344290" w:rsidRDefault="00344290" w:rsidP="009D3D34">
            <w:pPr>
              <w:jc w:val="center"/>
              <w:rPr>
                <w:rFonts w:ascii="Times New Roman" w:hAnsi="Times New Roman" w:cs="Times New Roman"/>
                <w:b/>
                <w:bCs/>
                <w:sz w:val="24"/>
                <w:szCs w:val="24"/>
              </w:rPr>
            </w:pPr>
            <w:r w:rsidRPr="00344290">
              <w:rPr>
                <w:rFonts w:ascii="Times New Roman" w:hAnsi="Times New Roman" w:cs="Times New Roman"/>
                <w:b/>
                <w:bCs/>
                <w:sz w:val="24"/>
                <w:szCs w:val="24"/>
              </w:rPr>
              <w:t>1</w:t>
            </w:r>
          </w:p>
        </w:tc>
        <w:tc>
          <w:tcPr>
            <w:tcW w:w="2873" w:type="pct"/>
          </w:tcPr>
          <w:p w14:paraId="2A1DE27E" w14:textId="77777777" w:rsidR="00344290" w:rsidRPr="00344290" w:rsidRDefault="00344290" w:rsidP="009D3D34">
            <w:pPr>
              <w:jc w:val="center"/>
              <w:rPr>
                <w:rFonts w:ascii="Times New Roman" w:hAnsi="Times New Roman" w:cs="Times New Roman"/>
                <w:b/>
                <w:bCs/>
                <w:sz w:val="24"/>
                <w:szCs w:val="24"/>
              </w:rPr>
            </w:pPr>
            <w:r w:rsidRPr="00344290">
              <w:rPr>
                <w:rFonts w:ascii="Times New Roman" w:hAnsi="Times New Roman" w:cs="Times New Roman"/>
                <w:b/>
                <w:bCs/>
                <w:sz w:val="24"/>
                <w:szCs w:val="24"/>
              </w:rPr>
              <w:t>2</w:t>
            </w:r>
          </w:p>
        </w:tc>
        <w:tc>
          <w:tcPr>
            <w:tcW w:w="654" w:type="pct"/>
          </w:tcPr>
          <w:p w14:paraId="5786D457" w14:textId="77777777" w:rsidR="00344290" w:rsidRPr="00344290" w:rsidRDefault="00344290" w:rsidP="009D3D34">
            <w:pPr>
              <w:jc w:val="center"/>
              <w:rPr>
                <w:rFonts w:ascii="Times New Roman" w:hAnsi="Times New Roman" w:cs="Times New Roman"/>
                <w:b/>
                <w:bCs/>
                <w:sz w:val="24"/>
                <w:szCs w:val="24"/>
              </w:rPr>
            </w:pPr>
            <w:r w:rsidRPr="00344290">
              <w:rPr>
                <w:rFonts w:ascii="Times New Roman" w:hAnsi="Times New Roman" w:cs="Times New Roman"/>
                <w:b/>
                <w:bCs/>
                <w:sz w:val="24"/>
                <w:szCs w:val="24"/>
              </w:rPr>
              <w:t>3</w:t>
            </w:r>
          </w:p>
        </w:tc>
        <w:tc>
          <w:tcPr>
            <w:tcW w:w="703" w:type="pct"/>
          </w:tcPr>
          <w:p w14:paraId="6A8CF2E8" w14:textId="77777777" w:rsidR="00344290" w:rsidRPr="00344290" w:rsidRDefault="00344290" w:rsidP="009D3D34">
            <w:pPr>
              <w:jc w:val="center"/>
              <w:rPr>
                <w:rFonts w:ascii="Times New Roman" w:hAnsi="Times New Roman" w:cs="Times New Roman"/>
                <w:b/>
                <w:bCs/>
                <w:sz w:val="24"/>
                <w:szCs w:val="24"/>
              </w:rPr>
            </w:pPr>
            <w:r w:rsidRPr="00344290">
              <w:rPr>
                <w:rFonts w:ascii="Times New Roman" w:hAnsi="Times New Roman" w:cs="Times New Roman"/>
                <w:b/>
                <w:bCs/>
                <w:sz w:val="24"/>
                <w:szCs w:val="24"/>
              </w:rPr>
              <w:t>4</w:t>
            </w:r>
          </w:p>
        </w:tc>
      </w:tr>
      <w:tr w:rsidR="00344290" w:rsidRPr="00E20597" w14:paraId="025FEE3C" w14:textId="77777777" w:rsidTr="00344290">
        <w:trPr>
          <w:trHeight w:val="377"/>
        </w:trPr>
        <w:tc>
          <w:tcPr>
            <w:tcW w:w="3643" w:type="pct"/>
            <w:gridSpan w:val="2"/>
          </w:tcPr>
          <w:p w14:paraId="5578B8A7" w14:textId="77777777"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b/>
                <w:bCs/>
                <w:sz w:val="24"/>
                <w:szCs w:val="24"/>
              </w:rPr>
              <w:t>Раздел 1. Безопасность жизнедеятельности в чрезвычайных ситуациях</w:t>
            </w:r>
          </w:p>
        </w:tc>
        <w:tc>
          <w:tcPr>
            <w:tcW w:w="654" w:type="pct"/>
          </w:tcPr>
          <w:p w14:paraId="060ED10C" w14:textId="77777777" w:rsidR="00344290" w:rsidRPr="00212304" w:rsidRDefault="00344290" w:rsidP="009D3D34">
            <w:pPr>
              <w:suppressAutoHyphens/>
              <w:jc w:val="center"/>
              <w:rPr>
                <w:rFonts w:ascii="Times New Roman" w:hAnsi="Times New Roman" w:cs="Times New Roman"/>
                <w:b/>
                <w:bCs/>
                <w:i/>
                <w:iCs/>
                <w:sz w:val="24"/>
                <w:szCs w:val="24"/>
              </w:rPr>
            </w:pPr>
          </w:p>
          <w:p w14:paraId="1350BFDA" w14:textId="702A6217" w:rsidR="00543086" w:rsidRPr="001F7EEE" w:rsidRDefault="00543086" w:rsidP="009D3D34">
            <w:pPr>
              <w:suppressAutoHyphens/>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12/6</w:t>
            </w:r>
          </w:p>
        </w:tc>
        <w:tc>
          <w:tcPr>
            <w:tcW w:w="703" w:type="pct"/>
          </w:tcPr>
          <w:p w14:paraId="1BDCD83A" w14:textId="77777777" w:rsidR="00344290" w:rsidRPr="00344290" w:rsidRDefault="00344290" w:rsidP="009D3D34">
            <w:pPr>
              <w:jc w:val="center"/>
              <w:rPr>
                <w:rFonts w:ascii="Times New Roman" w:hAnsi="Times New Roman" w:cs="Times New Roman"/>
                <w:b/>
                <w:bCs/>
                <w:i/>
                <w:iCs/>
                <w:sz w:val="24"/>
                <w:szCs w:val="24"/>
              </w:rPr>
            </w:pPr>
          </w:p>
        </w:tc>
      </w:tr>
      <w:tr w:rsidR="00344290" w:rsidRPr="00E20597" w14:paraId="65F09CF7" w14:textId="77777777" w:rsidTr="00344290">
        <w:trPr>
          <w:trHeight w:val="20"/>
        </w:trPr>
        <w:tc>
          <w:tcPr>
            <w:tcW w:w="770" w:type="pct"/>
            <w:vMerge w:val="restart"/>
          </w:tcPr>
          <w:p w14:paraId="35431A03" w14:textId="77777777"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b/>
                <w:bCs/>
                <w:sz w:val="24"/>
                <w:szCs w:val="24"/>
              </w:rPr>
              <w:t>Тема 1.1. Чрезвычайные ситуации мирного времени и защита от них</w:t>
            </w:r>
          </w:p>
        </w:tc>
        <w:tc>
          <w:tcPr>
            <w:tcW w:w="2873" w:type="pct"/>
          </w:tcPr>
          <w:p w14:paraId="6A49B0FE" w14:textId="77777777" w:rsidR="00344290" w:rsidRPr="00344290" w:rsidRDefault="00344290" w:rsidP="009D3D34">
            <w:pPr>
              <w:rPr>
                <w:rFonts w:ascii="Times New Roman" w:hAnsi="Times New Roman" w:cs="Times New Roman"/>
                <w:b/>
                <w:bCs/>
                <w:i/>
                <w:sz w:val="24"/>
                <w:szCs w:val="24"/>
              </w:rPr>
            </w:pPr>
            <w:r w:rsidRPr="00344290">
              <w:rPr>
                <w:rFonts w:ascii="Times New Roman" w:hAnsi="Times New Roman" w:cs="Times New Roman"/>
                <w:b/>
                <w:bCs/>
                <w:sz w:val="24"/>
                <w:szCs w:val="24"/>
              </w:rPr>
              <w:t>Содержание</w:t>
            </w:r>
          </w:p>
        </w:tc>
        <w:tc>
          <w:tcPr>
            <w:tcW w:w="654" w:type="pct"/>
            <w:vAlign w:val="center"/>
          </w:tcPr>
          <w:p w14:paraId="2817F131" w14:textId="7DD839B6" w:rsidR="00344290" w:rsidRPr="00543086" w:rsidRDefault="00543086" w:rsidP="009D3D34">
            <w:pPr>
              <w:suppressAutoHyphens/>
              <w:jc w:val="center"/>
              <w:rPr>
                <w:rFonts w:ascii="Times New Roman" w:hAnsi="Times New Roman" w:cs="Times New Roman"/>
                <w:b/>
                <w:i/>
                <w:iCs/>
                <w:sz w:val="24"/>
                <w:szCs w:val="24"/>
                <w:lang w:val="en-US"/>
              </w:rPr>
            </w:pPr>
            <w:r>
              <w:rPr>
                <w:rFonts w:ascii="Times New Roman" w:hAnsi="Times New Roman" w:cs="Times New Roman"/>
                <w:b/>
                <w:i/>
                <w:iCs/>
                <w:sz w:val="24"/>
                <w:szCs w:val="24"/>
                <w:lang w:val="en-US"/>
              </w:rPr>
              <w:t>4</w:t>
            </w:r>
          </w:p>
        </w:tc>
        <w:tc>
          <w:tcPr>
            <w:tcW w:w="703" w:type="pct"/>
          </w:tcPr>
          <w:p w14:paraId="398CB460" w14:textId="77777777" w:rsidR="00344290" w:rsidRPr="00344290" w:rsidRDefault="00344290" w:rsidP="009D3D34">
            <w:pPr>
              <w:jc w:val="center"/>
              <w:rPr>
                <w:rFonts w:ascii="Times New Roman" w:hAnsi="Times New Roman" w:cs="Times New Roman"/>
                <w:b/>
                <w:i/>
                <w:sz w:val="24"/>
                <w:szCs w:val="24"/>
              </w:rPr>
            </w:pPr>
          </w:p>
        </w:tc>
      </w:tr>
      <w:tr w:rsidR="00344290" w:rsidRPr="00E20597" w14:paraId="0295D0D9" w14:textId="77777777" w:rsidTr="00344290">
        <w:trPr>
          <w:trHeight w:val="835"/>
        </w:trPr>
        <w:tc>
          <w:tcPr>
            <w:tcW w:w="770" w:type="pct"/>
            <w:vMerge/>
          </w:tcPr>
          <w:p w14:paraId="5AC2A49E" w14:textId="77777777" w:rsidR="00344290" w:rsidRPr="00344290" w:rsidRDefault="00344290" w:rsidP="009D3D34">
            <w:pPr>
              <w:rPr>
                <w:rFonts w:ascii="Times New Roman" w:hAnsi="Times New Roman" w:cs="Times New Roman"/>
                <w:b/>
                <w:bCs/>
                <w:i/>
                <w:sz w:val="24"/>
                <w:szCs w:val="24"/>
              </w:rPr>
            </w:pPr>
          </w:p>
        </w:tc>
        <w:tc>
          <w:tcPr>
            <w:tcW w:w="2873" w:type="pct"/>
          </w:tcPr>
          <w:p w14:paraId="78322905" w14:textId="77777777"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bCs/>
                <w:iCs/>
                <w:sz w:val="24"/>
                <w:szCs w:val="24"/>
              </w:rPr>
              <w:t>Понятие и общая классификация чрезвычайных ситуаций. Чрезвычайные ситуации природного и техногенного характера. Чрезвычайные ситуации социального происхождения. Терроризм и меры по его предупреждению. Основы пожаробезопасности и электробезопасности</w:t>
            </w:r>
          </w:p>
        </w:tc>
        <w:tc>
          <w:tcPr>
            <w:tcW w:w="654" w:type="pct"/>
            <w:vAlign w:val="center"/>
          </w:tcPr>
          <w:p w14:paraId="375CAD09" w14:textId="58649643" w:rsidR="00344290" w:rsidRPr="00543086" w:rsidRDefault="00543086" w:rsidP="009D3D34">
            <w:pPr>
              <w:suppressAutoHyphens/>
              <w:jc w:val="center"/>
              <w:rPr>
                <w:rFonts w:ascii="Times New Roman" w:hAnsi="Times New Roman" w:cs="Times New Roman"/>
                <w:bCs/>
                <w:i/>
                <w:iCs/>
                <w:sz w:val="24"/>
                <w:szCs w:val="24"/>
                <w:lang w:val="en-US"/>
              </w:rPr>
            </w:pPr>
            <w:r>
              <w:rPr>
                <w:rFonts w:ascii="Times New Roman" w:hAnsi="Times New Roman" w:cs="Times New Roman"/>
                <w:bCs/>
                <w:i/>
                <w:iCs/>
                <w:sz w:val="24"/>
                <w:szCs w:val="24"/>
                <w:lang w:val="en-US"/>
              </w:rPr>
              <w:t>2</w:t>
            </w:r>
          </w:p>
        </w:tc>
        <w:tc>
          <w:tcPr>
            <w:tcW w:w="703" w:type="pct"/>
            <w:vMerge w:val="restart"/>
          </w:tcPr>
          <w:p w14:paraId="796714CC" w14:textId="59382211" w:rsidR="00344290" w:rsidRPr="001F7EEE" w:rsidRDefault="00344290" w:rsidP="009D3D34">
            <w:pPr>
              <w:jc w:val="center"/>
              <w:rPr>
                <w:rFonts w:ascii="Times New Roman" w:hAnsi="Times New Roman" w:cs="Times New Roman"/>
                <w:iCs/>
                <w:sz w:val="24"/>
                <w:szCs w:val="24"/>
              </w:rPr>
            </w:pPr>
            <w:r w:rsidRPr="001F7EEE">
              <w:rPr>
                <w:rFonts w:ascii="Times New Roman" w:hAnsi="Times New Roman" w:cs="Times New Roman"/>
                <w:iCs/>
                <w:sz w:val="24"/>
                <w:szCs w:val="24"/>
              </w:rPr>
              <w:t>ОК 01, ОК 02, ОК 04, ОК 07</w:t>
            </w:r>
          </w:p>
        </w:tc>
      </w:tr>
      <w:tr w:rsidR="00344290" w:rsidRPr="00E20597" w14:paraId="6C5FC274" w14:textId="77777777" w:rsidTr="009D3D34">
        <w:trPr>
          <w:trHeight w:val="828"/>
        </w:trPr>
        <w:tc>
          <w:tcPr>
            <w:tcW w:w="770" w:type="pct"/>
            <w:vMerge/>
            <w:tcBorders>
              <w:bottom w:val="single" w:sz="4" w:space="0" w:color="auto"/>
            </w:tcBorders>
          </w:tcPr>
          <w:p w14:paraId="4879B653" w14:textId="77777777" w:rsidR="00344290" w:rsidRPr="00344290" w:rsidRDefault="00344290" w:rsidP="009D3D34">
            <w:pPr>
              <w:rPr>
                <w:rFonts w:ascii="Times New Roman" w:hAnsi="Times New Roman" w:cs="Times New Roman"/>
                <w:b/>
                <w:bCs/>
                <w:i/>
                <w:sz w:val="24"/>
                <w:szCs w:val="24"/>
              </w:rPr>
            </w:pPr>
          </w:p>
        </w:tc>
        <w:tc>
          <w:tcPr>
            <w:tcW w:w="2873" w:type="pct"/>
            <w:tcBorders>
              <w:bottom w:val="single" w:sz="4" w:space="0" w:color="auto"/>
            </w:tcBorders>
          </w:tcPr>
          <w:p w14:paraId="41B1A235" w14:textId="77777777" w:rsidR="00344290" w:rsidRPr="00344290" w:rsidRDefault="00344290" w:rsidP="009D3D34">
            <w:pPr>
              <w:rPr>
                <w:rFonts w:ascii="Times New Roman" w:hAnsi="Times New Roman" w:cs="Times New Roman"/>
                <w:b/>
                <w:i/>
                <w:sz w:val="24"/>
                <w:szCs w:val="24"/>
              </w:rPr>
            </w:pPr>
            <w:r w:rsidRPr="00344290">
              <w:rPr>
                <w:rFonts w:ascii="Times New Roman" w:hAnsi="Times New Roman" w:cs="Times New Roman"/>
                <w:b/>
                <w:bCs/>
                <w:sz w:val="24"/>
                <w:szCs w:val="24"/>
              </w:rPr>
              <w:t>В том числе практических занятий</w:t>
            </w:r>
          </w:p>
          <w:p w14:paraId="00546F6A" w14:textId="56A8998E" w:rsidR="00344290" w:rsidRPr="00344290" w:rsidRDefault="00344290" w:rsidP="009D3D34">
            <w:pPr>
              <w:rPr>
                <w:rFonts w:ascii="Times New Roman" w:hAnsi="Times New Roman" w:cs="Times New Roman"/>
                <w:b/>
                <w:i/>
                <w:sz w:val="24"/>
                <w:szCs w:val="24"/>
              </w:rPr>
            </w:pPr>
            <w:r w:rsidRPr="00344290">
              <w:rPr>
                <w:rFonts w:ascii="Times New Roman" w:hAnsi="Times New Roman" w:cs="Times New Roman"/>
                <w:bCs/>
                <w:iCs/>
                <w:sz w:val="24"/>
                <w:szCs w:val="24"/>
              </w:rPr>
              <w:t>Практическое занятие № 1. Правила поведения в чрезвычайных ситуациях природного и техногенного характера</w:t>
            </w:r>
          </w:p>
        </w:tc>
        <w:tc>
          <w:tcPr>
            <w:tcW w:w="654" w:type="pct"/>
            <w:tcBorders>
              <w:bottom w:val="single" w:sz="4" w:space="0" w:color="auto"/>
            </w:tcBorders>
            <w:vAlign w:val="center"/>
          </w:tcPr>
          <w:p w14:paraId="4242F725" w14:textId="3F0CF6BB" w:rsidR="00344290" w:rsidRPr="00543086" w:rsidRDefault="00543086" w:rsidP="009D3D34">
            <w:pPr>
              <w:suppressAutoHyphens/>
              <w:jc w:val="center"/>
              <w:rPr>
                <w:rFonts w:ascii="Times New Roman" w:hAnsi="Times New Roman" w:cs="Times New Roman"/>
                <w:bCs/>
                <w:i/>
                <w:iCs/>
                <w:sz w:val="24"/>
                <w:szCs w:val="24"/>
                <w:lang w:val="en-US"/>
              </w:rPr>
            </w:pPr>
            <w:r>
              <w:rPr>
                <w:rFonts w:ascii="Times New Roman" w:hAnsi="Times New Roman" w:cs="Times New Roman"/>
                <w:bCs/>
                <w:i/>
                <w:iCs/>
                <w:sz w:val="24"/>
                <w:szCs w:val="24"/>
                <w:lang w:val="en-US"/>
              </w:rPr>
              <w:t>2</w:t>
            </w:r>
          </w:p>
        </w:tc>
        <w:tc>
          <w:tcPr>
            <w:tcW w:w="703" w:type="pct"/>
            <w:vMerge/>
            <w:tcBorders>
              <w:bottom w:val="single" w:sz="4" w:space="0" w:color="auto"/>
            </w:tcBorders>
          </w:tcPr>
          <w:p w14:paraId="1E1024C8" w14:textId="26C168BC" w:rsidR="00344290" w:rsidRPr="001F7EEE" w:rsidRDefault="00344290" w:rsidP="009D3D34">
            <w:pPr>
              <w:jc w:val="center"/>
              <w:rPr>
                <w:rFonts w:ascii="Times New Roman" w:hAnsi="Times New Roman" w:cs="Times New Roman"/>
                <w:sz w:val="24"/>
                <w:szCs w:val="24"/>
              </w:rPr>
            </w:pPr>
          </w:p>
        </w:tc>
      </w:tr>
      <w:tr w:rsidR="00344290" w:rsidRPr="00E20597" w14:paraId="6D0E0BC5" w14:textId="77777777" w:rsidTr="00344290">
        <w:trPr>
          <w:trHeight w:val="20"/>
        </w:trPr>
        <w:tc>
          <w:tcPr>
            <w:tcW w:w="770" w:type="pct"/>
            <w:vMerge w:val="restart"/>
          </w:tcPr>
          <w:p w14:paraId="651687B9" w14:textId="77777777"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b/>
                <w:bCs/>
                <w:sz w:val="24"/>
                <w:szCs w:val="24"/>
              </w:rPr>
              <w:t>Тема 1.2. Способы защиты населения от оружия массового поражения</w:t>
            </w:r>
          </w:p>
        </w:tc>
        <w:tc>
          <w:tcPr>
            <w:tcW w:w="2873" w:type="pct"/>
          </w:tcPr>
          <w:p w14:paraId="2C61A1B8" w14:textId="77777777"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b/>
                <w:bCs/>
                <w:sz w:val="24"/>
                <w:szCs w:val="24"/>
              </w:rPr>
              <w:t>Содержание</w:t>
            </w:r>
          </w:p>
        </w:tc>
        <w:tc>
          <w:tcPr>
            <w:tcW w:w="654" w:type="pct"/>
            <w:vAlign w:val="center"/>
          </w:tcPr>
          <w:p w14:paraId="3885DDB2" w14:textId="3AB7AE59" w:rsidR="00344290" w:rsidRPr="00543086" w:rsidRDefault="00543086" w:rsidP="009D3D34">
            <w:pPr>
              <w:jc w:val="center"/>
              <w:rPr>
                <w:rFonts w:ascii="Times New Roman" w:hAnsi="Times New Roman" w:cs="Times New Roman"/>
                <w:b/>
                <w:bCs/>
                <w:i/>
                <w:sz w:val="24"/>
                <w:szCs w:val="24"/>
                <w:lang w:val="en-US"/>
              </w:rPr>
            </w:pPr>
            <w:r>
              <w:rPr>
                <w:rFonts w:ascii="Times New Roman" w:hAnsi="Times New Roman" w:cs="Times New Roman"/>
                <w:b/>
                <w:bCs/>
                <w:i/>
                <w:sz w:val="24"/>
                <w:szCs w:val="24"/>
                <w:lang w:val="en-US"/>
              </w:rPr>
              <w:t>4</w:t>
            </w:r>
          </w:p>
        </w:tc>
        <w:tc>
          <w:tcPr>
            <w:tcW w:w="703" w:type="pct"/>
          </w:tcPr>
          <w:p w14:paraId="0296C4F1" w14:textId="77777777" w:rsidR="00344290" w:rsidRPr="001F7EEE" w:rsidRDefault="00344290" w:rsidP="009D3D34">
            <w:pPr>
              <w:jc w:val="center"/>
              <w:rPr>
                <w:rFonts w:ascii="Times New Roman" w:hAnsi="Times New Roman" w:cs="Times New Roman"/>
                <w:sz w:val="24"/>
                <w:szCs w:val="24"/>
              </w:rPr>
            </w:pPr>
          </w:p>
        </w:tc>
      </w:tr>
      <w:tr w:rsidR="00344290" w:rsidRPr="00E20597" w14:paraId="3C938442" w14:textId="77777777" w:rsidTr="00344290">
        <w:trPr>
          <w:trHeight w:val="20"/>
        </w:trPr>
        <w:tc>
          <w:tcPr>
            <w:tcW w:w="770" w:type="pct"/>
            <w:vMerge/>
          </w:tcPr>
          <w:p w14:paraId="4EE66394" w14:textId="77777777" w:rsidR="00344290" w:rsidRPr="00344290" w:rsidRDefault="00344290" w:rsidP="009D3D34">
            <w:pPr>
              <w:rPr>
                <w:rFonts w:ascii="Times New Roman" w:hAnsi="Times New Roman" w:cs="Times New Roman"/>
                <w:b/>
                <w:bCs/>
                <w:sz w:val="24"/>
                <w:szCs w:val="24"/>
              </w:rPr>
            </w:pPr>
          </w:p>
        </w:tc>
        <w:tc>
          <w:tcPr>
            <w:tcW w:w="2873" w:type="pct"/>
          </w:tcPr>
          <w:p w14:paraId="7786FB9B" w14:textId="77777777"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sz w:val="24"/>
                <w:szCs w:val="24"/>
              </w:rPr>
              <w:t>Ядерное оружие и его поражающие факторы. Химическое оружие и его характеристика. Биологическое оружие и его характеристика. Действие населения в очаге ядерного, химического и биологического поражения. Средства индивидуальной и коллективной защиты населения</w:t>
            </w:r>
          </w:p>
        </w:tc>
        <w:tc>
          <w:tcPr>
            <w:tcW w:w="654" w:type="pct"/>
            <w:vAlign w:val="center"/>
          </w:tcPr>
          <w:p w14:paraId="106F5728" w14:textId="6B51623B" w:rsidR="00344290" w:rsidRPr="00543086" w:rsidRDefault="00543086" w:rsidP="009D3D34">
            <w:pPr>
              <w:jc w:val="center"/>
              <w:rPr>
                <w:rFonts w:ascii="Times New Roman" w:hAnsi="Times New Roman" w:cs="Times New Roman"/>
                <w:bCs/>
                <w:i/>
                <w:sz w:val="24"/>
                <w:szCs w:val="24"/>
                <w:lang w:val="en-US"/>
              </w:rPr>
            </w:pPr>
            <w:r>
              <w:rPr>
                <w:rFonts w:ascii="Times New Roman" w:hAnsi="Times New Roman" w:cs="Times New Roman"/>
                <w:bCs/>
                <w:i/>
                <w:sz w:val="24"/>
                <w:szCs w:val="24"/>
                <w:lang w:val="en-US"/>
              </w:rPr>
              <w:t>2</w:t>
            </w:r>
          </w:p>
        </w:tc>
        <w:tc>
          <w:tcPr>
            <w:tcW w:w="703" w:type="pct"/>
            <w:vMerge w:val="restart"/>
          </w:tcPr>
          <w:p w14:paraId="1A6F5819" w14:textId="5A948FD5" w:rsidR="00344290" w:rsidRPr="001F7EEE" w:rsidRDefault="00344290" w:rsidP="009D3D34">
            <w:pPr>
              <w:jc w:val="center"/>
              <w:rPr>
                <w:rFonts w:ascii="Times New Roman" w:hAnsi="Times New Roman" w:cs="Times New Roman"/>
                <w:bCs/>
                <w:sz w:val="24"/>
                <w:szCs w:val="24"/>
              </w:rPr>
            </w:pPr>
            <w:r w:rsidRPr="001F7EEE">
              <w:rPr>
                <w:rFonts w:ascii="Times New Roman" w:hAnsi="Times New Roman" w:cs="Times New Roman"/>
                <w:bCs/>
                <w:sz w:val="24"/>
                <w:szCs w:val="24"/>
              </w:rPr>
              <w:t>ОК 01, ОК 02, ОК 04, ОК 07</w:t>
            </w:r>
          </w:p>
        </w:tc>
      </w:tr>
      <w:tr w:rsidR="00344290" w:rsidRPr="00E20597" w14:paraId="74BEBC98" w14:textId="77777777" w:rsidTr="009D3D34">
        <w:trPr>
          <w:trHeight w:val="828"/>
        </w:trPr>
        <w:tc>
          <w:tcPr>
            <w:tcW w:w="770" w:type="pct"/>
            <w:vMerge/>
            <w:tcBorders>
              <w:bottom w:val="single" w:sz="4" w:space="0" w:color="auto"/>
            </w:tcBorders>
          </w:tcPr>
          <w:p w14:paraId="0245B544" w14:textId="77777777" w:rsidR="00344290" w:rsidRPr="00344290" w:rsidRDefault="00344290" w:rsidP="009D3D34">
            <w:pPr>
              <w:rPr>
                <w:rFonts w:ascii="Times New Roman" w:hAnsi="Times New Roman" w:cs="Times New Roman"/>
                <w:b/>
                <w:bCs/>
                <w:sz w:val="24"/>
                <w:szCs w:val="24"/>
              </w:rPr>
            </w:pPr>
          </w:p>
        </w:tc>
        <w:tc>
          <w:tcPr>
            <w:tcW w:w="2873" w:type="pct"/>
            <w:tcBorders>
              <w:bottom w:val="single" w:sz="4" w:space="0" w:color="auto"/>
            </w:tcBorders>
          </w:tcPr>
          <w:p w14:paraId="56565E7F" w14:textId="77777777" w:rsidR="00344290" w:rsidRPr="00344290" w:rsidRDefault="00344290" w:rsidP="009D3D34">
            <w:pPr>
              <w:rPr>
                <w:rFonts w:ascii="Times New Roman" w:hAnsi="Times New Roman" w:cs="Times New Roman"/>
                <w:b/>
                <w:sz w:val="24"/>
                <w:szCs w:val="24"/>
              </w:rPr>
            </w:pPr>
            <w:r w:rsidRPr="00344290">
              <w:rPr>
                <w:rFonts w:ascii="Times New Roman" w:hAnsi="Times New Roman" w:cs="Times New Roman"/>
                <w:b/>
                <w:bCs/>
                <w:sz w:val="24"/>
                <w:szCs w:val="24"/>
              </w:rPr>
              <w:t>В том числе практических занятий</w:t>
            </w:r>
          </w:p>
          <w:p w14:paraId="4747AAA6" w14:textId="4A74079A" w:rsidR="00344290" w:rsidRPr="00344290" w:rsidRDefault="00344290" w:rsidP="009D3D34">
            <w:pPr>
              <w:rPr>
                <w:rFonts w:ascii="Times New Roman" w:hAnsi="Times New Roman" w:cs="Times New Roman"/>
                <w:b/>
                <w:sz w:val="24"/>
                <w:szCs w:val="24"/>
              </w:rPr>
            </w:pPr>
            <w:r w:rsidRPr="00344290">
              <w:rPr>
                <w:rFonts w:ascii="Times New Roman" w:hAnsi="Times New Roman" w:cs="Times New Roman"/>
                <w:bCs/>
                <w:sz w:val="24"/>
                <w:szCs w:val="24"/>
              </w:rPr>
              <w:t>Практическое занятие № 2. Использование средств индивидуальной защиты от поражающих факторов при ЧС</w:t>
            </w:r>
          </w:p>
        </w:tc>
        <w:tc>
          <w:tcPr>
            <w:tcW w:w="654" w:type="pct"/>
            <w:tcBorders>
              <w:bottom w:val="single" w:sz="4" w:space="0" w:color="auto"/>
            </w:tcBorders>
            <w:vAlign w:val="center"/>
          </w:tcPr>
          <w:p w14:paraId="236A7DF2" w14:textId="6439F03A" w:rsidR="00344290" w:rsidRPr="00543086" w:rsidRDefault="00543086" w:rsidP="009D3D34">
            <w:pPr>
              <w:jc w:val="center"/>
              <w:rPr>
                <w:rFonts w:ascii="Times New Roman" w:hAnsi="Times New Roman" w:cs="Times New Roman"/>
                <w:bCs/>
                <w:i/>
                <w:sz w:val="24"/>
                <w:szCs w:val="24"/>
                <w:lang w:val="en-US"/>
              </w:rPr>
            </w:pPr>
            <w:r>
              <w:rPr>
                <w:rFonts w:ascii="Times New Roman" w:hAnsi="Times New Roman" w:cs="Times New Roman"/>
                <w:bCs/>
                <w:i/>
                <w:sz w:val="24"/>
                <w:szCs w:val="24"/>
                <w:lang w:val="en-US"/>
              </w:rPr>
              <w:t>2</w:t>
            </w:r>
          </w:p>
        </w:tc>
        <w:tc>
          <w:tcPr>
            <w:tcW w:w="703" w:type="pct"/>
            <w:vMerge/>
            <w:tcBorders>
              <w:bottom w:val="single" w:sz="4" w:space="0" w:color="auto"/>
            </w:tcBorders>
          </w:tcPr>
          <w:p w14:paraId="476E7D03" w14:textId="503D8DBF" w:rsidR="00344290" w:rsidRPr="001F7EEE" w:rsidRDefault="00344290" w:rsidP="009D3D34">
            <w:pPr>
              <w:jc w:val="center"/>
              <w:rPr>
                <w:rFonts w:ascii="Times New Roman" w:hAnsi="Times New Roman" w:cs="Times New Roman"/>
                <w:bCs/>
                <w:sz w:val="24"/>
                <w:szCs w:val="24"/>
              </w:rPr>
            </w:pPr>
          </w:p>
        </w:tc>
      </w:tr>
      <w:tr w:rsidR="00344290" w:rsidRPr="00E20597" w14:paraId="2613AACD" w14:textId="77777777" w:rsidTr="00344290">
        <w:trPr>
          <w:trHeight w:val="20"/>
        </w:trPr>
        <w:tc>
          <w:tcPr>
            <w:tcW w:w="770" w:type="pct"/>
            <w:vMerge w:val="restart"/>
          </w:tcPr>
          <w:p w14:paraId="03C1D19C" w14:textId="77777777"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b/>
                <w:bCs/>
                <w:sz w:val="24"/>
                <w:szCs w:val="24"/>
              </w:rPr>
              <w:t xml:space="preserve">Тема 1.3. Организационные и правовые основы </w:t>
            </w:r>
            <w:r w:rsidRPr="00344290">
              <w:rPr>
                <w:rFonts w:ascii="Times New Roman" w:hAnsi="Times New Roman" w:cs="Times New Roman"/>
                <w:b/>
                <w:bCs/>
                <w:sz w:val="24"/>
                <w:szCs w:val="24"/>
              </w:rPr>
              <w:lastRenderedPageBreak/>
              <w:t>обеспечения безопасности жизнедеятельности в чрезвычайных ситуациях</w:t>
            </w:r>
          </w:p>
        </w:tc>
        <w:tc>
          <w:tcPr>
            <w:tcW w:w="2873" w:type="pct"/>
          </w:tcPr>
          <w:p w14:paraId="3D92ECFE" w14:textId="77777777"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b/>
                <w:bCs/>
                <w:sz w:val="24"/>
                <w:szCs w:val="24"/>
              </w:rPr>
              <w:lastRenderedPageBreak/>
              <w:t xml:space="preserve">Содержание </w:t>
            </w:r>
          </w:p>
        </w:tc>
        <w:tc>
          <w:tcPr>
            <w:tcW w:w="654" w:type="pct"/>
            <w:vAlign w:val="center"/>
          </w:tcPr>
          <w:p w14:paraId="489AA344" w14:textId="0FDB47BC" w:rsidR="00344290" w:rsidRPr="00543086" w:rsidRDefault="00543086" w:rsidP="009D3D34">
            <w:pPr>
              <w:jc w:val="center"/>
              <w:rPr>
                <w:rFonts w:ascii="Times New Roman" w:hAnsi="Times New Roman" w:cs="Times New Roman"/>
                <w:b/>
                <w:bCs/>
                <w:i/>
                <w:sz w:val="24"/>
                <w:szCs w:val="24"/>
                <w:lang w:val="en-US"/>
              </w:rPr>
            </w:pPr>
            <w:r>
              <w:rPr>
                <w:rFonts w:ascii="Times New Roman" w:hAnsi="Times New Roman" w:cs="Times New Roman"/>
                <w:b/>
                <w:bCs/>
                <w:i/>
                <w:sz w:val="24"/>
                <w:szCs w:val="24"/>
                <w:lang w:val="en-US"/>
              </w:rPr>
              <w:t>4</w:t>
            </w:r>
          </w:p>
        </w:tc>
        <w:tc>
          <w:tcPr>
            <w:tcW w:w="703" w:type="pct"/>
          </w:tcPr>
          <w:p w14:paraId="6F763D1E" w14:textId="77777777" w:rsidR="00344290" w:rsidRPr="001F7EEE" w:rsidRDefault="00344290" w:rsidP="009D3D34">
            <w:pPr>
              <w:jc w:val="center"/>
              <w:rPr>
                <w:rFonts w:ascii="Times New Roman" w:hAnsi="Times New Roman" w:cs="Times New Roman"/>
                <w:bCs/>
                <w:sz w:val="24"/>
                <w:szCs w:val="24"/>
              </w:rPr>
            </w:pPr>
          </w:p>
        </w:tc>
      </w:tr>
      <w:tr w:rsidR="00344290" w:rsidRPr="00E20597" w14:paraId="1DAFED14" w14:textId="77777777" w:rsidTr="00344290">
        <w:trPr>
          <w:trHeight w:val="20"/>
        </w:trPr>
        <w:tc>
          <w:tcPr>
            <w:tcW w:w="770" w:type="pct"/>
            <w:vMerge/>
          </w:tcPr>
          <w:p w14:paraId="5B8C3A89" w14:textId="77777777" w:rsidR="00344290" w:rsidRPr="00344290" w:rsidRDefault="00344290" w:rsidP="009D3D34">
            <w:pPr>
              <w:rPr>
                <w:rFonts w:ascii="Times New Roman" w:hAnsi="Times New Roman" w:cs="Times New Roman"/>
                <w:b/>
                <w:bCs/>
                <w:sz w:val="24"/>
                <w:szCs w:val="24"/>
              </w:rPr>
            </w:pPr>
          </w:p>
        </w:tc>
        <w:tc>
          <w:tcPr>
            <w:tcW w:w="2873" w:type="pct"/>
          </w:tcPr>
          <w:p w14:paraId="2DAE7F39" w14:textId="77777777"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sz w:val="24"/>
                <w:szCs w:val="24"/>
              </w:rPr>
              <w:t xml:space="preserve">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Понятие и основные задачи гражданской обороны. Организационная </w:t>
            </w:r>
            <w:r w:rsidRPr="00344290">
              <w:rPr>
                <w:rFonts w:ascii="Times New Roman" w:hAnsi="Times New Roman" w:cs="Times New Roman"/>
                <w:sz w:val="24"/>
                <w:szCs w:val="24"/>
              </w:rPr>
              <w:lastRenderedPageBreak/>
              <w:t>структура гражданской обороны. Основные мероприятия, проводимые ГО. Действия населения по сигналам</w:t>
            </w:r>
          </w:p>
        </w:tc>
        <w:tc>
          <w:tcPr>
            <w:tcW w:w="654" w:type="pct"/>
            <w:vAlign w:val="center"/>
          </w:tcPr>
          <w:p w14:paraId="1A53854D" w14:textId="771ACDCC" w:rsidR="00344290" w:rsidRPr="00543086" w:rsidRDefault="00543086" w:rsidP="009D3D34">
            <w:pPr>
              <w:jc w:val="center"/>
              <w:rPr>
                <w:rFonts w:ascii="Times New Roman" w:hAnsi="Times New Roman" w:cs="Times New Roman"/>
                <w:i/>
                <w:sz w:val="24"/>
                <w:szCs w:val="24"/>
                <w:lang w:val="en-US"/>
              </w:rPr>
            </w:pPr>
            <w:r>
              <w:rPr>
                <w:rFonts w:ascii="Times New Roman" w:hAnsi="Times New Roman" w:cs="Times New Roman"/>
                <w:i/>
                <w:sz w:val="24"/>
                <w:szCs w:val="24"/>
                <w:lang w:val="en-US"/>
              </w:rPr>
              <w:lastRenderedPageBreak/>
              <w:t>2</w:t>
            </w:r>
          </w:p>
        </w:tc>
        <w:tc>
          <w:tcPr>
            <w:tcW w:w="703" w:type="pct"/>
            <w:vMerge w:val="restart"/>
          </w:tcPr>
          <w:p w14:paraId="74B6C1F7" w14:textId="77777777" w:rsidR="00344290" w:rsidRPr="001F7EEE" w:rsidRDefault="00344290" w:rsidP="009D3D34">
            <w:pPr>
              <w:jc w:val="center"/>
              <w:rPr>
                <w:rFonts w:ascii="Times New Roman" w:hAnsi="Times New Roman" w:cs="Times New Roman"/>
                <w:bCs/>
                <w:sz w:val="24"/>
                <w:szCs w:val="24"/>
              </w:rPr>
            </w:pPr>
            <w:r w:rsidRPr="001F7EEE">
              <w:rPr>
                <w:rFonts w:ascii="Times New Roman" w:hAnsi="Times New Roman" w:cs="Times New Roman"/>
                <w:iCs/>
                <w:sz w:val="24"/>
                <w:szCs w:val="24"/>
              </w:rPr>
              <w:t>ОК 01, ОК 02, ОК 04, ОК 07</w:t>
            </w:r>
          </w:p>
          <w:p w14:paraId="112D9B6A" w14:textId="04642CBA" w:rsidR="00344290" w:rsidRPr="001F7EEE" w:rsidRDefault="00344290" w:rsidP="009D3D34">
            <w:pPr>
              <w:jc w:val="center"/>
              <w:rPr>
                <w:rFonts w:ascii="Times New Roman" w:hAnsi="Times New Roman" w:cs="Times New Roman"/>
                <w:bCs/>
                <w:sz w:val="24"/>
                <w:szCs w:val="24"/>
              </w:rPr>
            </w:pPr>
          </w:p>
        </w:tc>
      </w:tr>
      <w:tr w:rsidR="001F7EEE" w:rsidRPr="00E20597" w14:paraId="31800869" w14:textId="77777777" w:rsidTr="009D3D34">
        <w:trPr>
          <w:trHeight w:val="828"/>
        </w:trPr>
        <w:tc>
          <w:tcPr>
            <w:tcW w:w="770" w:type="pct"/>
            <w:vMerge/>
          </w:tcPr>
          <w:p w14:paraId="0126DB41" w14:textId="77777777" w:rsidR="001F7EEE" w:rsidRPr="00344290" w:rsidRDefault="001F7EEE" w:rsidP="009D3D34">
            <w:pPr>
              <w:rPr>
                <w:rFonts w:ascii="Times New Roman" w:hAnsi="Times New Roman" w:cs="Times New Roman"/>
                <w:b/>
                <w:bCs/>
                <w:sz w:val="24"/>
                <w:szCs w:val="24"/>
              </w:rPr>
            </w:pPr>
          </w:p>
        </w:tc>
        <w:tc>
          <w:tcPr>
            <w:tcW w:w="2873" w:type="pct"/>
          </w:tcPr>
          <w:p w14:paraId="2C0F9600" w14:textId="77777777" w:rsidR="001F7EEE" w:rsidRPr="00344290" w:rsidRDefault="001F7EEE" w:rsidP="009D3D34">
            <w:pPr>
              <w:rPr>
                <w:rFonts w:ascii="Times New Roman" w:hAnsi="Times New Roman" w:cs="Times New Roman"/>
                <w:b/>
                <w:bCs/>
                <w:sz w:val="24"/>
                <w:szCs w:val="24"/>
              </w:rPr>
            </w:pPr>
            <w:r w:rsidRPr="00344290">
              <w:rPr>
                <w:rFonts w:ascii="Times New Roman" w:hAnsi="Times New Roman" w:cs="Times New Roman"/>
                <w:b/>
                <w:bCs/>
                <w:sz w:val="24"/>
                <w:szCs w:val="24"/>
              </w:rPr>
              <w:t>В том числе практических занятий</w:t>
            </w:r>
          </w:p>
          <w:p w14:paraId="4AB60EED" w14:textId="6CFA475A" w:rsidR="001F7EEE" w:rsidRPr="00344290" w:rsidRDefault="001F7EEE" w:rsidP="009D3D34">
            <w:pPr>
              <w:rPr>
                <w:rFonts w:ascii="Times New Roman" w:hAnsi="Times New Roman" w:cs="Times New Roman"/>
                <w:b/>
                <w:bCs/>
                <w:sz w:val="24"/>
                <w:szCs w:val="24"/>
              </w:rPr>
            </w:pPr>
            <w:r w:rsidRPr="00344290">
              <w:rPr>
                <w:rFonts w:ascii="Times New Roman" w:hAnsi="Times New Roman" w:cs="Times New Roman"/>
                <w:sz w:val="24"/>
                <w:szCs w:val="24"/>
              </w:rPr>
              <w:t>Практическое занятие № 3. Правила поведения и действия по сигналам гражданской обороны</w:t>
            </w:r>
          </w:p>
        </w:tc>
        <w:tc>
          <w:tcPr>
            <w:tcW w:w="654" w:type="pct"/>
            <w:vAlign w:val="center"/>
          </w:tcPr>
          <w:p w14:paraId="45676A6C" w14:textId="0EFF84AF" w:rsidR="001F7EEE" w:rsidRPr="00543086" w:rsidRDefault="00543086" w:rsidP="009D3D34">
            <w:pPr>
              <w:jc w:val="center"/>
              <w:rPr>
                <w:rFonts w:ascii="Times New Roman" w:hAnsi="Times New Roman" w:cs="Times New Roman"/>
                <w:bCs/>
                <w:i/>
                <w:sz w:val="24"/>
                <w:szCs w:val="24"/>
                <w:lang w:val="en-US"/>
              </w:rPr>
            </w:pPr>
            <w:r>
              <w:rPr>
                <w:rFonts w:ascii="Times New Roman" w:hAnsi="Times New Roman" w:cs="Times New Roman"/>
                <w:bCs/>
                <w:i/>
                <w:sz w:val="24"/>
                <w:szCs w:val="24"/>
                <w:lang w:val="en-US"/>
              </w:rPr>
              <w:t>2</w:t>
            </w:r>
          </w:p>
        </w:tc>
        <w:tc>
          <w:tcPr>
            <w:tcW w:w="703" w:type="pct"/>
            <w:vMerge/>
          </w:tcPr>
          <w:p w14:paraId="2B6A8BC0" w14:textId="7F7CE053" w:rsidR="001F7EEE" w:rsidRPr="001F7EEE" w:rsidRDefault="001F7EEE" w:rsidP="009D3D34">
            <w:pPr>
              <w:jc w:val="center"/>
              <w:rPr>
                <w:rFonts w:ascii="Times New Roman" w:hAnsi="Times New Roman" w:cs="Times New Roman"/>
                <w:bCs/>
                <w:i/>
                <w:sz w:val="24"/>
                <w:szCs w:val="24"/>
              </w:rPr>
            </w:pPr>
          </w:p>
        </w:tc>
      </w:tr>
      <w:tr w:rsidR="00344290" w:rsidRPr="00E20597" w14:paraId="566F96B0" w14:textId="77777777" w:rsidTr="00344290">
        <w:trPr>
          <w:trHeight w:val="377"/>
        </w:trPr>
        <w:tc>
          <w:tcPr>
            <w:tcW w:w="3643" w:type="pct"/>
            <w:gridSpan w:val="2"/>
          </w:tcPr>
          <w:p w14:paraId="02A58747" w14:textId="77777777"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b/>
                <w:bCs/>
                <w:sz w:val="24"/>
                <w:szCs w:val="24"/>
              </w:rPr>
              <w:t>Раздел 2. Основы военной службы и медицинской подготовки</w:t>
            </w:r>
          </w:p>
        </w:tc>
        <w:tc>
          <w:tcPr>
            <w:tcW w:w="654" w:type="pct"/>
          </w:tcPr>
          <w:p w14:paraId="2343578E" w14:textId="1EAB21AD" w:rsidR="00344290" w:rsidRPr="001F7EEE" w:rsidRDefault="00543086" w:rsidP="009D3D34">
            <w:pPr>
              <w:jc w:val="center"/>
              <w:rPr>
                <w:rFonts w:ascii="Times New Roman" w:hAnsi="Times New Roman" w:cs="Times New Roman"/>
                <w:b/>
                <w:bCs/>
                <w:i/>
                <w:sz w:val="24"/>
                <w:szCs w:val="24"/>
                <w:lang w:val="en-US"/>
              </w:rPr>
            </w:pPr>
            <w:r>
              <w:rPr>
                <w:rFonts w:ascii="Times New Roman" w:hAnsi="Times New Roman" w:cs="Times New Roman"/>
                <w:b/>
                <w:bCs/>
                <w:i/>
                <w:sz w:val="24"/>
                <w:szCs w:val="24"/>
                <w:lang w:val="en-US"/>
              </w:rPr>
              <w:t>20/10</w:t>
            </w:r>
          </w:p>
        </w:tc>
        <w:tc>
          <w:tcPr>
            <w:tcW w:w="703" w:type="pct"/>
          </w:tcPr>
          <w:p w14:paraId="6982B53B" w14:textId="77777777" w:rsidR="00344290" w:rsidRPr="001F7EEE" w:rsidRDefault="00344290" w:rsidP="009D3D34">
            <w:pPr>
              <w:jc w:val="center"/>
              <w:rPr>
                <w:rFonts w:ascii="Times New Roman" w:hAnsi="Times New Roman" w:cs="Times New Roman"/>
                <w:bCs/>
                <w:i/>
                <w:iCs/>
                <w:sz w:val="24"/>
                <w:szCs w:val="24"/>
              </w:rPr>
            </w:pPr>
          </w:p>
        </w:tc>
      </w:tr>
      <w:tr w:rsidR="00344290" w:rsidRPr="00E20597" w14:paraId="1963A155" w14:textId="77777777" w:rsidTr="00344290">
        <w:trPr>
          <w:trHeight w:val="377"/>
        </w:trPr>
        <w:tc>
          <w:tcPr>
            <w:tcW w:w="3643" w:type="pct"/>
            <w:gridSpan w:val="2"/>
          </w:tcPr>
          <w:p w14:paraId="11F4BA41" w14:textId="77777777"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b/>
                <w:bCs/>
                <w:sz w:val="24"/>
                <w:szCs w:val="24"/>
              </w:rPr>
              <w:t>Модуль «Основы военной службы» (для юношей)</w:t>
            </w:r>
          </w:p>
        </w:tc>
        <w:tc>
          <w:tcPr>
            <w:tcW w:w="654" w:type="pct"/>
          </w:tcPr>
          <w:p w14:paraId="7499FAB2" w14:textId="7630AF94" w:rsidR="00344290" w:rsidRPr="001F7EEE" w:rsidRDefault="00344290" w:rsidP="009D3D34">
            <w:pPr>
              <w:jc w:val="center"/>
              <w:rPr>
                <w:rFonts w:ascii="Times New Roman" w:hAnsi="Times New Roman" w:cs="Times New Roman"/>
                <w:bCs/>
                <w:i/>
                <w:sz w:val="24"/>
                <w:szCs w:val="24"/>
              </w:rPr>
            </w:pPr>
          </w:p>
        </w:tc>
        <w:tc>
          <w:tcPr>
            <w:tcW w:w="703" w:type="pct"/>
          </w:tcPr>
          <w:p w14:paraId="52336983" w14:textId="77777777" w:rsidR="00344290" w:rsidRPr="001F7EEE" w:rsidRDefault="00344290" w:rsidP="009D3D34">
            <w:pPr>
              <w:jc w:val="center"/>
              <w:rPr>
                <w:rFonts w:ascii="Times New Roman" w:hAnsi="Times New Roman" w:cs="Times New Roman"/>
                <w:bCs/>
                <w:i/>
                <w:iCs/>
                <w:sz w:val="24"/>
                <w:szCs w:val="24"/>
              </w:rPr>
            </w:pPr>
          </w:p>
        </w:tc>
      </w:tr>
      <w:tr w:rsidR="00344290" w:rsidRPr="00E20597" w14:paraId="65F765B7" w14:textId="77777777" w:rsidTr="00344290">
        <w:trPr>
          <w:trHeight w:val="20"/>
        </w:trPr>
        <w:tc>
          <w:tcPr>
            <w:tcW w:w="770" w:type="pct"/>
            <w:vMerge w:val="restart"/>
          </w:tcPr>
          <w:p w14:paraId="1E30EC15" w14:textId="77777777"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b/>
                <w:bCs/>
                <w:sz w:val="24"/>
                <w:szCs w:val="24"/>
              </w:rPr>
              <w:t>Тема 2.1. Основы военной безопасности Российской Федерации</w:t>
            </w:r>
          </w:p>
        </w:tc>
        <w:tc>
          <w:tcPr>
            <w:tcW w:w="2873" w:type="pct"/>
          </w:tcPr>
          <w:p w14:paraId="55DDAFEE" w14:textId="77777777" w:rsidR="00344290" w:rsidRPr="00344290" w:rsidRDefault="00344290" w:rsidP="009D3D34">
            <w:pPr>
              <w:rPr>
                <w:rFonts w:ascii="Times New Roman" w:hAnsi="Times New Roman" w:cs="Times New Roman"/>
                <w:b/>
                <w:bCs/>
                <w:i/>
                <w:sz w:val="24"/>
                <w:szCs w:val="24"/>
              </w:rPr>
            </w:pPr>
            <w:r w:rsidRPr="00344290">
              <w:rPr>
                <w:rFonts w:ascii="Times New Roman" w:hAnsi="Times New Roman" w:cs="Times New Roman"/>
                <w:b/>
                <w:bCs/>
                <w:sz w:val="24"/>
                <w:szCs w:val="24"/>
              </w:rPr>
              <w:t xml:space="preserve">Содержание </w:t>
            </w:r>
          </w:p>
        </w:tc>
        <w:tc>
          <w:tcPr>
            <w:tcW w:w="654" w:type="pct"/>
            <w:vAlign w:val="center"/>
          </w:tcPr>
          <w:p w14:paraId="34B3102F" w14:textId="3332D3DE" w:rsidR="00344290" w:rsidRPr="00543086" w:rsidRDefault="00543086" w:rsidP="009D3D34">
            <w:pPr>
              <w:suppressAutoHyphens/>
              <w:jc w:val="center"/>
              <w:rPr>
                <w:rFonts w:ascii="Times New Roman" w:hAnsi="Times New Roman" w:cs="Times New Roman"/>
                <w:b/>
                <w:bCs/>
                <w:i/>
                <w:sz w:val="24"/>
                <w:szCs w:val="24"/>
                <w:lang w:val="en-US"/>
              </w:rPr>
            </w:pPr>
            <w:r>
              <w:rPr>
                <w:rFonts w:ascii="Times New Roman" w:hAnsi="Times New Roman" w:cs="Times New Roman"/>
                <w:b/>
                <w:bCs/>
                <w:i/>
                <w:sz w:val="24"/>
                <w:szCs w:val="24"/>
                <w:lang w:val="en-US"/>
              </w:rPr>
              <w:t>4</w:t>
            </w:r>
          </w:p>
        </w:tc>
        <w:tc>
          <w:tcPr>
            <w:tcW w:w="703" w:type="pct"/>
          </w:tcPr>
          <w:p w14:paraId="5480A2EE" w14:textId="77777777" w:rsidR="00344290" w:rsidRPr="001F7EEE" w:rsidRDefault="00344290" w:rsidP="009D3D34">
            <w:pPr>
              <w:jc w:val="center"/>
              <w:rPr>
                <w:rFonts w:ascii="Times New Roman" w:hAnsi="Times New Roman" w:cs="Times New Roman"/>
                <w:sz w:val="24"/>
                <w:szCs w:val="24"/>
              </w:rPr>
            </w:pPr>
          </w:p>
        </w:tc>
      </w:tr>
      <w:tr w:rsidR="00344290" w:rsidRPr="00E20597" w14:paraId="1180AE08" w14:textId="77777777" w:rsidTr="00344290">
        <w:trPr>
          <w:trHeight w:val="20"/>
        </w:trPr>
        <w:tc>
          <w:tcPr>
            <w:tcW w:w="770" w:type="pct"/>
            <w:vMerge/>
          </w:tcPr>
          <w:p w14:paraId="5F0614D7" w14:textId="77777777" w:rsidR="00344290" w:rsidRPr="00344290" w:rsidRDefault="00344290" w:rsidP="009D3D34">
            <w:pPr>
              <w:rPr>
                <w:rFonts w:ascii="Times New Roman" w:hAnsi="Times New Roman" w:cs="Times New Roman"/>
                <w:b/>
                <w:bCs/>
                <w:i/>
                <w:sz w:val="24"/>
                <w:szCs w:val="24"/>
              </w:rPr>
            </w:pPr>
          </w:p>
        </w:tc>
        <w:tc>
          <w:tcPr>
            <w:tcW w:w="2873" w:type="pct"/>
          </w:tcPr>
          <w:p w14:paraId="075A6383" w14:textId="77777777"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bCs/>
                <w:iCs/>
                <w:sz w:val="24"/>
                <w:szCs w:val="24"/>
              </w:rPr>
              <w:t>Нормативно-правовая база обеспечения военной безопасности Российской Федерации, функционирования ее Вооруженных Сил и военной службы граждан. Организация обороны Российской Федерации</w:t>
            </w:r>
          </w:p>
        </w:tc>
        <w:tc>
          <w:tcPr>
            <w:tcW w:w="654" w:type="pct"/>
            <w:vAlign w:val="center"/>
          </w:tcPr>
          <w:p w14:paraId="31A83F2E" w14:textId="13EC53A8" w:rsidR="00344290" w:rsidRPr="00543086" w:rsidRDefault="00543086" w:rsidP="009D3D34">
            <w:pPr>
              <w:suppressAutoHyphens/>
              <w:jc w:val="center"/>
              <w:rPr>
                <w:rFonts w:ascii="Times New Roman" w:hAnsi="Times New Roman" w:cs="Times New Roman"/>
                <w:bCs/>
                <w:i/>
                <w:sz w:val="24"/>
                <w:szCs w:val="24"/>
                <w:lang w:val="en-US"/>
              </w:rPr>
            </w:pPr>
            <w:r>
              <w:rPr>
                <w:rFonts w:ascii="Times New Roman" w:hAnsi="Times New Roman" w:cs="Times New Roman"/>
                <w:bCs/>
                <w:i/>
                <w:sz w:val="24"/>
                <w:szCs w:val="24"/>
                <w:lang w:val="en-US"/>
              </w:rPr>
              <w:t>2</w:t>
            </w:r>
          </w:p>
        </w:tc>
        <w:tc>
          <w:tcPr>
            <w:tcW w:w="703" w:type="pct"/>
            <w:vMerge w:val="restart"/>
          </w:tcPr>
          <w:p w14:paraId="63FCDD90" w14:textId="77777777" w:rsidR="00344290" w:rsidRPr="001F7EEE" w:rsidRDefault="00344290" w:rsidP="009D3D34">
            <w:pPr>
              <w:jc w:val="center"/>
              <w:rPr>
                <w:rFonts w:ascii="Times New Roman" w:hAnsi="Times New Roman" w:cs="Times New Roman"/>
                <w:bCs/>
                <w:sz w:val="24"/>
                <w:szCs w:val="24"/>
              </w:rPr>
            </w:pPr>
            <w:r w:rsidRPr="001F7EEE">
              <w:rPr>
                <w:rFonts w:ascii="Times New Roman" w:hAnsi="Times New Roman" w:cs="Times New Roman"/>
                <w:iCs/>
                <w:sz w:val="24"/>
                <w:szCs w:val="24"/>
              </w:rPr>
              <w:t>ОК 01, ОК 02, ОК 04, ОК 07</w:t>
            </w:r>
          </w:p>
          <w:p w14:paraId="1E8C9018" w14:textId="6356FB8E" w:rsidR="00344290" w:rsidRPr="001F7EEE" w:rsidRDefault="00344290" w:rsidP="009D3D34">
            <w:pPr>
              <w:jc w:val="center"/>
              <w:rPr>
                <w:rFonts w:ascii="Times New Roman" w:hAnsi="Times New Roman" w:cs="Times New Roman"/>
                <w:bCs/>
                <w:sz w:val="24"/>
                <w:szCs w:val="24"/>
              </w:rPr>
            </w:pPr>
          </w:p>
        </w:tc>
      </w:tr>
      <w:tr w:rsidR="00344290" w:rsidRPr="00E20597" w14:paraId="2F2F7B07" w14:textId="77777777" w:rsidTr="009D3D34">
        <w:trPr>
          <w:trHeight w:val="552"/>
        </w:trPr>
        <w:tc>
          <w:tcPr>
            <w:tcW w:w="770" w:type="pct"/>
            <w:vMerge/>
            <w:tcBorders>
              <w:bottom w:val="single" w:sz="4" w:space="0" w:color="auto"/>
            </w:tcBorders>
          </w:tcPr>
          <w:p w14:paraId="10A11D0F" w14:textId="77777777" w:rsidR="00344290" w:rsidRPr="00344290" w:rsidRDefault="00344290" w:rsidP="009D3D34">
            <w:pPr>
              <w:rPr>
                <w:rFonts w:ascii="Times New Roman" w:hAnsi="Times New Roman" w:cs="Times New Roman"/>
                <w:b/>
                <w:bCs/>
                <w:i/>
                <w:sz w:val="24"/>
                <w:szCs w:val="24"/>
              </w:rPr>
            </w:pPr>
          </w:p>
        </w:tc>
        <w:tc>
          <w:tcPr>
            <w:tcW w:w="2873" w:type="pct"/>
            <w:tcBorders>
              <w:bottom w:val="single" w:sz="4" w:space="0" w:color="auto"/>
            </w:tcBorders>
          </w:tcPr>
          <w:p w14:paraId="3A0E2901" w14:textId="77777777" w:rsidR="00344290" w:rsidRPr="00344290" w:rsidRDefault="00344290" w:rsidP="009D3D34">
            <w:pPr>
              <w:rPr>
                <w:rFonts w:ascii="Times New Roman" w:hAnsi="Times New Roman" w:cs="Times New Roman"/>
                <w:b/>
                <w:i/>
                <w:sz w:val="24"/>
                <w:szCs w:val="24"/>
              </w:rPr>
            </w:pPr>
            <w:r w:rsidRPr="00344290">
              <w:rPr>
                <w:rFonts w:ascii="Times New Roman" w:hAnsi="Times New Roman" w:cs="Times New Roman"/>
                <w:b/>
                <w:bCs/>
                <w:sz w:val="24"/>
                <w:szCs w:val="24"/>
              </w:rPr>
              <w:t>В том числе практических занятий</w:t>
            </w:r>
          </w:p>
          <w:p w14:paraId="0FE48C1D" w14:textId="4C47DE89" w:rsidR="00344290" w:rsidRPr="00344290" w:rsidRDefault="00344290" w:rsidP="009D3D34">
            <w:pPr>
              <w:rPr>
                <w:rFonts w:ascii="Times New Roman" w:hAnsi="Times New Roman" w:cs="Times New Roman"/>
                <w:b/>
                <w:i/>
                <w:sz w:val="24"/>
                <w:szCs w:val="24"/>
              </w:rPr>
            </w:pPr>
            <w:r w:rsidRPr="00344290">
              <w:rPr>
                <w:rFonts w:ascii="Times New Roman" w:hAnsi="Times New Roman" w:cs="Times New Roman"/>
                <w:sz w:val="24"/>
                <w:szCs w:val="24"/>
              </w:rPr>
              <w:t>Практическое занятие № 4. Общая физическая и строевая подготовка</w:t>
            </w:r>
          </w:p>
        </w:tc>
        <w:tc>
          <w:tcPr>
            <w:tcW w:w="654" w:type="pct"/>
            <w:tcBorders>
              <w:bottom w:val="single" w:sz="4" w:space="0" w:color="auto"/>
            </w:tcBorders>
            <w:vAlign w:val="center"/>
          </w:tcPr>
          <w:p w14:paraId="4DDFE8D6" w14:textId="3297D5F1" w:rsidR="00344290" w:rsidRPr="00543086" w:rsidRDefault="00543086" w:rsidP="009D3D34">
            <w:pPr>
              <w:suppressAutoHyphens/>
              <w:jc w:val="center"/>
              <w:rPr>
                <w:rFonts w:ascii="Times New Roman" w:hAnsi="Times New Roman" w:cs="Times New Roman"/>
                <w:bCs/>
                <w:i/>
                <w:sz w:val="24"/>
                <w:szCs w:val="24"/>
                <w:lang w:val="en-US"/>
              </w:rPr>
            </w:pPr>
            <w:r>
              <w:rPr>
                <w:rFonts w:ascii="Times New Roman" w:hAnsi="Times New Roman" w:cs="Times New Roman"/>
                <w:bCs/>
                <w:i/>
                <w:sz w:val="24"/>
                <w:szCs w:val="24"/>
                <w:lang w:val="en-US"/>
              </w:rPr>
              <w:t>2</w:t>
            </w:r>
          </w:p>
        </w:tc>
        <w:tc>
          <w:tcPr>
            <w:tcW w:w="703" w:type="pct"/>
            <w:vMerge/>
            <w:tcBorders>
              <w:bottom w:val="single" w:sz="4" w:space="0" w:color="auto"/>
            </w:tcBorders>
          </w:tcPr>
          <w:p w14:paraId="21F42B57" w14:textId="033A05CB" w:rsidR="00344290" w:rsidRPr="001F7EEE" w:rsidRDefault="00344290" w:rsidP="009D3D34">
            <w:pPr>
              <w:jc w:val="center"/>
              <w:rPr>
                <w:rFonts w:ascii="Times New Roman" w:hAnsi="Times New Roman" w:cs="Times New Roman"/>
                <w:i/>
                <w:sz w:val="24"/>
                <w:szCs w:val="24"/>
              </w:rPr>
            </w:pPr>
          </w:p>
        </w:tc>
      </w:tr>
      <w:tr w:rsidR="00344290" w:rsidRPr="00E20597" w14:paraId="18C69610" w14:textId="77777777" w:rsidTr="00344290">
        <w:trPr>
          <w:trHeight w:val="20"/>
        </w:trPr>
        <w:tc>
          <w:tcPr>
            <w:tcW w:w="770" w:type="pct"/>
            <w:vMerge w:val="restart"/>
          </w:tcPr>
          <w:p w14:paraId="65A71616" w14:textId="77777777"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b/>
                <w:bCs/>
                <w:sz w:val="24"/>
                <w:szCs w:val="24"/>
              </w:rPr>
              <w:t>Тема 2.2. Вооруженные Силы Российской Федерации</w:t>
            </w:r>
          </w:p>
        </w:tc>
        <w:tc>
          <w:tcPr>
            <w:tcW w:w="2873" w:type="pct"/>
          </w:tcPr>
          <w:p w14:paraId="56072F5F" w14:textId="77777777" w:rsidR="00344290" w:rsidRPr="00344290" w:rsidRDefault="00344290" w:rsidP="009D3D34">
            <w:pPr>
              <w:rPr>
                <w:rFonts w:ascii="Times New Roman" w:hAnsi="Times New Roman" w:cs="Times New Roman"/>
                <w:sz w:val="24"/>
                <w:szCs w:val="24"/>
              </w:rPr>
            </w:pPr>
            <w:r w:rsidRPr="00344290">
              <w:rPr>
                <w:rFonts w:ascii="Times New Roman" w:hAnsi="Times New Roman" w:cs="Times New Roman"/>
                <w:b/>
                <w:bCs/>
                <w:sz w:val="24"/>
                <w:szCs w:val="24"/>
              </w:rPr>
              <w:t xml:space="preserve">Содержание </w:t>
            </w:r>
          </w:p>
        </w:tc>
        <w:tc>
          <w:tcPr>
            <w:tcW w:w="654" w:type="pct"/>
            <w:vAlign w:val="center"/>
          </w:tcPr>
          <w:p w14:paraId="6CB12022" w14:textId="4EDB0B7D" w:rsidR="00344290" w:rsidRPr="00543086" w:rsidRDefault="00543086" w:rsidP="009D3D34">
            <w:pPr>
              <w:jc w:val="center"/>
              <w:rPr>
                <w:rFonts w:ascii="Times New Roman" w:hAnsi="Times New Roman" w:cs="Times New Roman"/>
                <w:b/>
                <w:bCs/>
                <w:i/>
                <w:sz w:val="24"/>
                <w:szCs w:val="24"/>
                <w:lang w:val="en-US"/>
              </w:rPr>
            </w:pPr>
            <w:r>
              <w:rPr>
                <w:rFonts w:ascii="Times New Roman" w:hAnsi="Times New Roman" w:cs="Times New Roman"/>
                <w:b/>
                <w:bCs/>
                <w:i/>
                <w:sz w:val="24"/>
                <w:szCs w:val="24"/>
                <w:lang w:val="en-US"/>
              </w:rPr>
              <w:t>4</w:t>
            </w:r>
          </w:p>
        </w:tc>
        <w:tc>
          <w:tcPr>
            <w:tcW w:w="703" w:type="pct"/>
          </w:tcPr>
          <w:p w14:paraId="622AA346" w14:textId="77777777" w:rsidR="00344290" w:rsidRPr="001F7EEE" w:rsidRDefault="00344290" w:rsidP="009D3D34">
            <w:pPr>
              <w:jc w:val="center"/>
              <w:rPr>
                <w:rFonts w:ascii="Times New Roman" w:hAnsi="Times New Roman" w:cs="Times New Roman"/>
                <w:bCs/>
                <w:i/>
                <w:sz w:val="24"/>
                <w:szCs w:val="24"/>
              </w:rPr>
            </w:pPr>
          </w:p>
        </w:tc>
      </w:tr>
      <w:tr w:rsidR="00344290" w:rsidRPr="00E20597" w14:paraId="3F198527" w14:textId="77777777" w:rsidTr="00344290">
        <w:trPr>
          <w:trHeight w:val="20"/>
        </w:trPr>
        <w:tc>
          <w:tcPr>
            <w:tcW w:w="770" w:type="pct"/>
            <w:vMerge/>
          </w:tcPr>
          <w:p w14:paraId="1577B14B" w14:textId="77777777" w:rsidR="00344290" w:rsidRPr="00344290" w:rsidRDefault="00344290" w:rsidP="009D3D34">
            <w:pPr>
              <w:rPr>
                <w:rFonts w:ascii="Times New Roman" w:hAnsi="Times New Roman" w:cs="Times New Roman"/>
                <w:b/>
                <w:bCs/>
                <w:sz w:val="24"/>
                <w:szCs w:val="24"/>
              </w:rPr>
            </w:pPr>
          </w:p>
        </w:tc>
        <w:tc>
          <w:tcPr>
            <w:tcW w:w="2873" w:type="pct"/>
          </w:tcPr>
          <w:p w14:paraId="2BD936AE" w14:textId="77777777"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sz w:val="24"/>
                <w:szCs w:val="24"/>
              </w:rPr>
              <w:t>Русская военная сила – от княжеских дружин до ракетно-космических войск. Назначение и задачи Вооруженных Сил. Состав Вооруженных Сил. Руководство и управление Вооруженными Силами</w:t>
            </w:r>
          </w:p>
        </w:tc>
        <w:tc>
          <w:tcPr>
            <w:tcW w:w="654" w:type="pct"/>
            <w:vAlign w:val="center"/>
          </w:tcPr>
          <w:p w14:paraId="47138009" w14:textId="42298E46" w:rsidR="00344290" w:rsidRPr="00543086" w:rsidRDefault="00543086" w:rsidP="009D3D34">
            <w:pPr>
              <w:jc w:val="center"/>
              <w:rPr>
                <w:rFonts w:ascii="Times New Roman" w:hAnsi="Times New Roman" w:cs="Times New Roman"/>
                <w:bCs/>
                <w:i/>
                <w:sz w:val="24"/>
                <w:szCs w:val="24"/>
                <w:lang w:val="en-US"/>
              </w:rPr>
            </w:pPr>
            <w:r>
              <w:rPr>
                <w:rFonts w:ascii="Times New Roman" w:hAnsi="Times New Roman" w:cs="Times New Roman"/>
                <w:bCs/>
                <w:i/>
                <w:sz w:val="24"/>
                <w:szCs w:val="24"/>
                <w:lang w:val="en-US"/>
              </w:rPr>
              <w:t>2</w:t>
            </w:r>
          </w:p>
        </w:tc>
        <w:tc>
          <w:tcPr>
            <w:tcW w:w="703" w:type="pct"/>
            <w:vMerge w:val="restart"/>
          </w:tcPr>
          <w:p w14:paraId="557D5507" w14:textId="77777777" w:rsidR="00344290" w:rsidRPr="001F7EEE" w:rsidRDefault="00344290" w:rsidP="009D3D34">
            <w:pPr>
              <w:jc w:val="center"/>
              <w:rPr>
                <w:rFonts w:ascii="Times New Roman" w:hAnsi="Times New Roman" w:cs="Times New Roman"/>
                <w:bCs/>
                <w:sz w:val="24"/>
                <w:szCs w:val="24"/>
              </w:rPr>
            </w:pPr>
            <w:r w:rsidRPr="001F7EEE">
              <w:rPr>
                <w:rFonts w:ascii="Times New Roman" w:hAnsi="Times New Roman" w:cs="Times New Roman"/>
                <w:iCs/>
                <w:sz w:val="24"/>
                <w:szCs w:val="24"/>
              </w:rPr>
              <w:t>ОК 01, ОК 02, ОК 04, ОК 07</w:t>
            </w:r>
          </w:p>
          <w:p w14:paraId="5223B668" w14:textId="47CAFF8B" w:rsidR="00344290" w:rsidRPr="001F7EEE" w:rsidRDefault="00344290" w:rsidP="009D3D34">
            <w:pPr>
              <w:jc w:val="center"/>
              <w:rPr>
                <w:rFonts w:ascii="Times New Roman" w:hAnsi="Times New Roman" w:cs="Times New Roman"/>
                <w:bCs/>
                <w:sz w:val="24"/>
                <w:szCs w:val="24"/>
              </w:rPr>
            </w:pPr>
          </w:p>
        </w:tc>
      </w:tr>
      <w:tr w:rsidR="00344290" w:rsidRPr="00E20597" w14:paraId="37F34CC7" w14:textId="77777777" w:rsidTr="009D3D34">
        <w:trPr>
          <w:trHeight w:val="828"/>
        </w:trPr>
        <w:tc>
          <w:tcPr>
            <w:tcW w:w="770" w:type="pct"/>
            <w:vMerge/>
            <w:tcBorders>
              <w:bottom w:val="single" w:sz="4" w:space="0" w:color="auto"/>
            </w:tcBorders>
          </w:tcPr>
          <w:p w14:paraId="51160D0C" w14:textId="77777777" w:rsidR="00344290" w:rsidRPr="00344290" w:rsidRDefault="00344290" w:rsidP="009D3D34">
            <w:pPr>
              <w:rPr>
                <w:rFonts w:ascii="Times New Roman" w:hAnsi="Times New Roman" w:cs="Times New Roman"/>
                <w:b/>
                <w:bCs/>
                <w:sz w:val="24"/>
                <w:szCs w:val="24"/>
              </w:rPr>
            </w:pPr>
          </w:p>
        </w:tc>
        <w:tc>
          <w:tcPr>
            <w:tcW w:w="2873" w:type="pct"/>
            <w:tcBorders>
              <w:bottom w:val="single" w:sz="4" w:space="0" w:color="auto"/>
            </w:tcBorders>
          </w:tcPr>
          <w:p w14:paraId="657049A1" w14:textId="77777777"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b/>
                <w:bCs/>
                <w:sz w:val="24"/>
                <w:szCs w:val="24"/>
              </w:rPr>
              <w:t>В том числе практических занятий</w:t>
            </w:r>
          </w:p>
          <w:p w14:paraId="55FF6411" w14:textId="1FC59A3B"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sz w:val="24"/>
                <w:szCs w:val="24"/>
              </w:rPr>
              <w:t>Практическое занятие № 5. Виды Вооруженных Сил, рода войск, история их создания, их основные задачи</w:t>
            </w:r>
          </w:p>
        </w:tc>
        <w:tc>
          <w:tcPr>
            <w:tcW w:w="654" w:type="pct"/>
            <w:tcBorders>
              <w:bottom w:val="single" w:sz="4" w:space="0" w:color="auto"/>
            </w:tcBorders>
            <w:vAlign w:val="center"/>
          </w:tcPr>
          <w:p w14:paraId="41AED0CB" w14:textId="46642D57" w:rsidR="00344290" w:rsidRPr="00543086" w:rsidRDefault="00543086" w:rsidP="009D3D34">
            <w:pPr>
              <w:jc w:val="center"/>
              <w:rPr>
                <w:rFonts w:ascii="Times New Roman" w:hAnsi="Times New Roman" w:cs="Times New Roman"/>
                <w:bCs/>
                <w:i/>
                <w:sz w:val="24"/>
                <w:szCs w:val="24"/>
                <w:lang w:val="en-US"/>
              </w:rPr>
            </w:pPr>
            <w:r>
              <w:rPr>
                <w:rFonts w:ascii="Times New Roman" w:hAnsi="Times New Roman" w:cs="Times New Roman"/>
                <w:bCs/>
                <w:i/>
                <w:sz w:val="24"/>
                <w:szCs w:val="24"/>
                <w:lang w:val="en-US"/>
              </w:rPr>
              <w:t>2</w:t>
            </w:r>
          </w:p>
        </w:tc>
        <w:tc>
          <w:tcPr>
            <w:tcW w:w="703" w:type="pct"/>
            <w:vMerge/>
            <w:tcBorders>
              <w:bottom w:val="single" w:sz="4" w:space="0" w:color="auto"/>
            </w:tcBorders>
          </w:tcPr>
          <w:p w14:paraId="6A8CD5CF" w14:textId="7D5C357F" w:rsidR="00344290" w:rsidRPr="001F7EEE" w:rsidRDefault="00344290" w:rsidP="009D3D34">
            <w:pPr>
              <w:jc w:val="center"/>
              <w:rPr>
                <w:rFonts w:ascii="Times New Roman" w:hAnsi="Times New Roman" w:cs="Times New Roman"/>
                <w:bCs/>
                <w:sz w:val="24"/>
                <w:szCs w:val="24"/>
              </w:rPr>
            </w:pPr>
          </w:p>
        </w:tc>
      </w:tr>
      <w:tr w:rsidR="00344290" w:rsidRPr="00E20597" w14:paraId="6C8D37ED" w14:textId="77777777" w:rsidTr="00344290">
        <w:trPr>
          <w:trHeight w:val="20"/>
        </w:trPr>
        <w:tc>
          <w:tcPr>
            <w:tcW w:w="770" w:type="pct"/>
            <w:vMerge w:val="restart"/>
          </w:tcPr>
          <w:p w14:paraId="3F96037B" w14:textId="77777777"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b/>
                <w:bCs/>
                <w:sz w:val="24"/>
                <w:szCs w:val="24"/>
              </w:rPr>
              <w:t>Тема 2.3. Воинская обязанность в Российской Федерации</w:t>
            </w:r>
          </w:p>
        </w:tc>
        <w:tc>
          <w:tcPr>
            <w:tcW w:w="2873" w:type="pct"/>
          </w:tcPr>
          <w:p w14:paraId="7910593A" w14:textId="77777777"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b/>
                <w:bCs/>
                <w:sz w:val="24"/>
                <w:szCs w:val="24"/>
              </w:rPr>
              <w:t xml:space="preserve">Содержание </w:t>
            </w:r>
          </w:p>
        </w:tc>
        <w:tc>
          <w:tcPr>
            <w:tcW w:w="654" w:type="pct"/>
            <w:vAlign w:val="center"/>
          </w:tcPr>
          <w:p w14:paraId="033BF438" w14:textId="7FA2CB22" w:rsidR="00344290" w:rsidRPr="00543086" w:rsidRDefault="00543086" w:rsidP="009D3D34">
            <w:pPr>
              <w:jc w:val="center"/>
              <w:rPr>
                <w:rFonts w:ascii="Times New Roman" w:hAnsi="Times New Roman" w:cs="Times New Roman"/>
                <w:b/>
                <w:bCs/>
                <w:i/>
                <w:sz w:val="24"/>
                <w:szCs w:val="24"/>
                <w:lang w:val="en-US"/>
              </w:rPr>
            </w:pPr>
            <w:r>
              <w:rPr>
                <w:rFonts w:ascii="Times New Roman" w:hAnsi="Times New Roman" w:cs="Times New Roman"/>
                <w:b/>
                <w:bCs/>
                <w:i/>
                <w:sz w:val="24"/>
                <w:szCs w:val="24"/>
                <w:lang w:val="en-US"/>
              </w:rPr>
              <w:t>4</w:t>
            </w:r>
          </w:p>
        </w:tc>
        <w:tc>
          <w:tcPr>
            <w:tcW w:w="703" w:type="pct"/>
          </w:tcPr>
          <w:p w14:paraId="2E14BC6C" w14:textId="77777777" w:rsidR="00344290" w:rsidRPr="001F7EEE" w:rsidRDefault="00344290" w:rsidP="009D3D34">
            <w:pPr>
              <w:jc w:val="center"/>
              <w:rPr>
                <w:rFonts w:ascii="Times New Roman" w:hAnsi="Times New Roman" w:cs="Times New Roman"/>
                <w:bCs/>
                <w:sz w:val="24"/>
                <w:szCs w:val="24"/>
              </w:rPr>
            </w:pPr>
          </w:p>
        </w:tc>
      </w:tr>
      <w:tr w:rsidR="00344290" w:rsidRPr="00E20597" w14:paraId="3DCF836B" w14:textId="77777777" w:rsidTr="009D3D34">
        <w:trPr>
          <w:trHeight w:val="1390"/>
        </w:trPr>
        <w:tc>
          <w:tcPr>
            <w:tcW w:w="770" w:type="pct"/>
            <w:vMerge/>
          </w:tcPr>
          <w:p w14:paraId="00A774E4" w14:textId="77777777" w:rsidR="00344290" w:rsidRPr="00344290" w:rsidRDefault="00344290" w:rsidP="009D3D34">
            <w:pPr>
              <w:rPr>
                <w:rFonts w:ascii="Times New Roman" w:hAnsi="Times New Roman" w:cs="Times New Roman"/>
                <w:b/>
                <w:bCs/>
                <w:sz w:val="24"/>
                <w:szCs w:val="24"/>
              </w:rPr>
            </w:pPr>
          </w:p>
        </w:tc>
        <w:tc>
          <w:tcPr>
            <w:tcW w:w="2873" w:type="pct"/>
          </w:tcPr>
          <w:p w14:paraId="2BAA7F75" w14:textId="284259B6" w:rsidR="00344290" w:rsidRPr="00344290" w:rsidRDefault="00344290" w:rsidP="009D3D34">
            <w:pPr>
              <w:rPr>
                <w:rFonts w:ascii="Times New Roman" w:hAnsi="Times New Roman" w:cs="Times New Roman"/>
                <w:color w:val="000000"/>
                <w:sz w:val="24"/>
                <w:szCs w:val="24"/>
              </w:rPr>
            </w:pPr>
            <w:r w:rsidRPr="00344290">
              <w:rPr>
                <w:rFonts w:ascii="Times New Roman" w:hAnsi="Times New Roman" w:cs="Times New Roman"/>
                <w:color w:val="000000"/>
                <w:sz w:val="24"/>
                <w:szCs w:val="24"/>
              </w:rPr>
              <w:t>Понятие и сущность воинской обязанности. Воинский учет граждан. Призыв граждан на военную службу</w:t>
            </w:r>
          </w:p>
          <w:p w14:paraId="333BF09F" w14:textId="22780F05" w:rsidR="00344290" w:rsidRPr="00344290" w:rsidRDefault="00344290" w:rsidP="009D3D34">
            <w:pPr>
              <w:rPr>
                <w:rFonts w:ascii="Times New Roman" w:hAnsi="Times New Roman" w:cs="Times New Roman"/>
                <w:color w:val="000000"/>
                <w:sz w:val="24"/>
                <w:szCs w:val="24"/>
              </w:rPr>
            </w:pPr>
            <w:r w:rsidRPr="00344290">
              <w:rPr>
                <w:rFonts w:ascii="Times New Roman" w:hAnsi="Times New Roman" w:cs="Times New Roman"/>
                <w:color w:val="000000"/>
                <w:sz w:val="24"/>
                <w:szCs w:val="24"/>
              </w:rPr>
              <w:t>Медицинское освидетельствование и обследование граждан при постановке их на воинский учет и при призыве на военную службу.</w:t>
            </w:r>
            <w:r w:rsidRPr="00344290">
              <w:rPr>
                <w:rFonts w:ascii="Times New Roman" w:hAnsi="Times New Roman" w:cs="Times New Roman"/>
                <w:sz w:val="24"/>
                <w:szCs w:val="24"/>
              </w:rPr>
              <w:t xml:space="preserve"> Обязательная и добровольная подготовка граждан к военной службе</w:t>
            </w:r>
          </w:p>
        </w:tc>
        <w:tc>
          <w:tcPr>
            <w:tcW w:w="654" w:type="pct"/>
            <w:vAlign w:val="center"/>
          </w:tcPr>
          <w:p w14:paraId="1D8ADA88" w14:textId="24EC6C42" w:rsidR="00344290" w:rsidRPr="00543086" w:rsidRDefault="00543086" w:rsidP="009D3D34">
            <w:pPr>
              <w:jc w:val="center"/>
              <w:rPr>
                <w:rFonts w:ascii="Times New Roman" w:hAnsi="Times New Roman" w:cs="Times New Roman"/>
                <w:i/>
                <w:sz w:val="24"/>
                <w:szCs w:val="24"/>
                <w:lang w:val="en-US"/>
              </w:rPr>
            </w:pPr>
            <w:r>
              <w:rPr>
                <w:rFonts w:ascii="Times New Roman" w:hAnsi="Times New Roman" w:cs="Times New Roman"/>
                <w:i/>
                <w:sz w:val="24"/>
                <w:szCs w:val="24"/>
                <w:lang w:val="en-US"/>
              </w:rPr>
              <w:t>2</w:t>
            </w:r>
          </w:p>
        </w:tc>
        <w:tc>
          <w:tcPr>
            <w:tcW w:w="703" w:type="pct"/>
            <w:vMerge w:val="restart"/>
          </w:tcPr>
          <w:p w14:paraId="6D1D2353" w14:textId="77777777" w:rsidR="00344290" w:rsidRPr="001F7EEE" w:rsidRDefault="00344290" w:rsidP="009D3D34">
            <w:pPr>
              <w:jc w:val="center"/>
              <w:rPr>
                <w:rFonts w:ascii="Times New Roman" w:hAnsi="Times New Roman" w:cs="Times New Roman"/>
                <w:bCs/>
                <w:sz w:val="24"/>
                <w:szCs w:val="24"/>
              </w:rPr>
            </w:pPr>
            <w:r w:rsidRPr="001F7EEE">
              <w:rPr>
                <w:rFonts w:ascii="Times New Roman" w:hAnsi="Times New Roman" w:cs="Times New Roman"/>
                <w:iCs/>
                <w:sz w:val="24"/>
                <w:szCs w:val="24"/>
              </w:rPr>
              <w:t>ОК 01, ОК 02, ОК 04, ОК 07</w:t>
            </w:r>
          </w:p>
          <w:p w14:paraId="72EE5F6B" w14:textId="158503A5" w:rsidR="00344290" w:rsidRPr="001F7EEE" w:rsidRDefault="00344290" w:rsidP="009D3D34">
            <w:pPr>
              <w:jc w:val="center"/>
              <w:rPr>
                <w:rFonts w:ascii="Times New Roman" w:hAnsi="Times New Roman" w:cs="Times New Roman"/>
                <w:bCs/>
                <w:sz w:val="24"/>
                <w:szCs w:val="24"/>
              </w:rPr>
            </w:pPr>
          </w:p>
        </w:tc>
      </w:tr>
      <w:tr w:rsidR="00344290" w:rsidRPr="00E20597" w14:paraId="0E274BF1" w14:textId="77777777" w:rsidTr="009D3D34">
        <w:trPr>
          <w:trHeight w:val="552"/>
        </w:trPr>
        <w:tc>
          <w:tcPr>
            <w:tcW w:w="770" w:type="pct"/>
            <w:vMerge/>
            <w:tcBorders>
              <w:bottom w:val="single" w:sz="4" w:space="0" w:color="auto"/>
            </w:tcBorders>
          </w:tcPr>
          <w:p w14:paraId="5D1CACB7" w14:textId="77777777" w:rsidR="00344290" w:rsidRPr="00344290" w:rsidRDefault="00344290" w:rsidP="009D3D34">
            <w:pPr>
              <w:rPr>
                <w:rFonts w:ascii="Times New Roman" w:hAnsi="Times New Roman" w:cs="Times New Roman"/>
                <w:b/>
                <w:bCs/>
                <w:sz w:val="24"/>
                <w:szCs w:val="24"/>
              </w:rPr>
            </w:pPr>
          </w:p>
        </w:tc>
        <w:tc>
          <w:tcPr>
            <w:tcW w:w="2873" w:type="pct"/>
            <w:tcBorders>
              <w:bottom w:val="single" w:sz="4" w:space="0" w:color="auto"/>
            </w:tcBorders>
          </w:tcPr>
          <w:p w14:paraId="5B6311BF" w14:textId="77777777"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b/>
                <w:bCs/>
                <w:sz w:val="24"/>
                <w:szCs w:val="24"/>
              </w:rPr>
              <w:t>В том числе практических занятий</w:t>
            </w:r>
          </w:p>
          <w:p w14:paraId="301ADBB9" w14:textId="02ACA149"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sz w:val="24"/>
                <w:szCs w:val="24"/>
              </w:rPr>
              <w:t>Практическое занятие № 6. Обязательная подготовка граждан к военной службе</w:t>
            </w:r>
          </w:p>
        </w:tc>
        <w:tc>
          <w:tcPr>
            <w:tcW w:w="654" w:type="pct"/>
            <w:tcBorders>
              <w:bottom w:val="single" w:sz="4" w:space="0" w:color="auto"/>
            </w:tcBorders>
            <w:vAlign w:val="center"/>
          </w:tcPr>
          <w:p w14:paraId="116C099F" w14:textId="099F0C41" w:rsidR="00344290" w:rsidRPr="00543086" w:rsidRDefault="00543086" w:rsidP="009D3D34">
            <w:pPr>
              <w:jc w:val="center"/>
              <w:rPr>
                <w:rFonts w:ascii="Times New Roman" w:hAnsi="Times New Roman" w:cs="Times New Roman"/>
                <w:bCs/>
                <w:i/>
                <w:sz w:val="24"/>
                <w:szCs w:val="24"/>
                <w:lang w:val="en-US"/>
              </w:rPr>
            </w:pPr>
            <w:r>
              <w:rPr>
                <w:rFonts w:ascii="Times New Roman" w:hAnsi="Times New Roman" w:cs="Times New Roman"/>
                <w:bCs/>
                <w:i/>
                <w:sz w:val="24"/>
                <w:szCs w:val="24"/>
                <w:lang w:val="en-US"/>
              </w:rPr>
              <w:t>2</w:t>
            </w:r>
          </w:p>
        </w:tc>
        <w:tc>
          <w:tcPr>
            <w:tcW w:w="703" w:type="pct"/>
            <w:vMerge/>
            <w:tcBorders>
              <w:bottom w:val="single" w:sz="4" w:space="0" w:color="auto"/>
            </w:tcBorders>
          </w:tcPr>
          <w:p w14:paraId="78B9E230" w14:textId="0318E530" w:rsidR="00344290" w:rsidRPr="001F7EEE" w:rsidRDefault="00344290" w:rsidP="009D3D34">
            <w:pPr>
              <w:jc w:val="center"/>
              <w:rPr>
                <w:rFonts w:ascii="Times New Roman" w:hAnsi="Times New Roman" w:cs="Times New Roman"/>
                <w:bCs/>
                <w:sz w:val="24"/>
                <w:szCs w:val="24"/>
              </w:rPr>
            </w:pPr>
          </w:p>
        </w:tc>
      </w:tr>
      <w:tr w:rsidR="00344290" w:rsidRPr="00E20597" w14:paraId="5D972D9A" w14:textId="77777777" w:rsidTr="00344290">
        <w:trPr>
          <w:trHeight w:val="20"/>
        </w:trPr>
        <w:tc>
          <w:tcPr>
            <w:tcW w:w="770" w:type="pct"/>
            <w:vMerge w:val="restart"/>
          </w:tcPr>
          <w:p w14:paraId="2C0BEEC9" w14:textId="77777777"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b/>
                <w:bCs/>
                <w:sz w:val="24"/>
                <w:szCs w:val="24"/>
              </w:rPr>
              <w:t>Тема 2.4. Символы воинской чести. Боевые традиции Вооруженных Сил России</w:t>
            </w:r>
          </w:p>
        </w:tc>
        <w:tc>
          <w:tcPr>
            <w:tcW w:w="2873" w:type="pct"/>
          </w:tcPr>
          <w:p w14:paraId="60D471B4" w14:textId="77777777"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b/>
                <w:bCs/>
                <w:sz w:val="24"/>
                <w:szCs w:val="24"/>
              </w:rPr>
              <w:t xml:space="preserve">Содержание </w:t>
            </w:r>
          </w:p>
        </w:tc>
        <w:tc>
          <w:tcPr>
            <w:tcW w:w="654" w:type="pct"/>
            <w:vAlign w:val="center"/>
          </w:tcPr>
          <w:p w14:paraId="511AFAAE" w14:textId="562C22C5" w:rsidR="00344290" w:rsidRPr="00543086" w:rsidRDefault="00543086" w:rsidP="009D3D34">
            <w:pPr>
              <w:jc w:val="center"/>
              <w:rPr>
                <w:rFonts w:ascii="Times New Roman" w:hAnsi="Times New Roman" w:cs="Times New Roman"/>
                <w:b/>
                <w:i/>
                <w:sz w:val="24"/>
                <w:szCs w:val="24"/>
                <w:lang w:val="en-US"/>
              </w:rPr>
            </w:pPr>
            <w:r>
              <w:rPr>
                <w:rFonts w:ascii="Times New Roman" w:hAnsi="Times New Roman" w:cs="Times New Roman"/>
                <w:b/>
                <w:i/>
                <w:sz w:val="24"/>
                <w:szCs w:val="24"/>
                <w:lang w:val="en-US"/>
              </w:rPr>
              <w:t>4</w:t>
            </w:r>
          </w:p>
        </w:tc>
        <w:tc>
          <w:tcPr>
            <w:tcW w:w="703" w:type="pct"/>
          </w:tcPr>
          <w:p w14:paraId="130FBB75" w14:textId="77777777" w:rsidR="00344290" w:rsidRPr="001F7EEE" w:rsidRDefault="00344290" w:rsidP="009D3D34">
            <w:pPr>
              <w:jc w:val="center"/>
              <w:rPr>
                <w:rFonts w:ascii="Times New Roman" w:hAnsi="Times New Roman" w:cs="Times New Roman"/>
                <w:bCs/>
                <w:sz w:val="24"/>
                <w:szCs w:val="24"/>
              </w:rPr>
            </w:pPr>
          </w:p>
        </w:tc>
      </w:tr>
      <w:tr w:rsidR="00344290" w:rsidRPr="00E20597" w14:paraId="5D7718F8" w14:textId="77777777" w:rsidTr="009D3D34">
        <w:trPr>
          <w:trHeight w:val="1390"/>
        </w:trPr>
        <w:tc>
          <w:tcPr>
            <w:tcW w:w="770" w:type="pct"/>
            <w:vMerge/>
          </w:tcPr>
          <w:p w14:paraId="0BBD4C55" w14:textId="77777777" w:rsidR="00344290" w:rsidRPr="00344290" w:rsidRDefault="00344290" w:rsidP="009D3D34">
            <w:pPr>
              <w:rPr>
                <w:rFonts w:ascii="Times New Roman" w:hAnsi="Times New Roman" w:cs="Times New Roman"/>
                <w:b/>
                <w:bCs/>
                <w:sz w:val="24"/>
                <w:szCs w:val="24"/>
              </w:rPr>
            </w:pPr>
          </w:p>
        </w:tc>
        <w:tc>
          <w:tcPr>
            <w:tcW w:w="2873" w:type="pct"/>
          </w:tcPr>
          <w:p w14:paraId="2034B823" w14:textId="4329EBA8" w:rsidR="00344290" w:rsidRPr="00344290" w:rsidRDefault="00344290" w:rsidP="009D3D34">
            <w:pPr>
              <w:rPr>
                <w:rFonts w:ascii="Times New Roman" w:hAnsi="Times New Roman" w:cs="Times New Roman"/>
                <w:sz w:val="24"/>
                <w:szCs w:val="24"/>
              </w:rPr>
            </w:pPr>
            <w:r w:rsidRPr="00344290">
              <w:rPr>
                <w:rFonts w:ascii="Times New Roman" w:hAnsi="Times New Roman" w:cs="Times New Roman"/>
                <w:sz w:val="24"/>
                <w:szCs w:val="24"/>
              </w:rPr>
              <w:t>Боевое Знамя части – символ воинской чести, доблести и славы. Боевые традиции Вооруженных сил РФ. Патриотизм и верность воинскому долгу.</w:t>
            </w:r>
          </w:p>
          <w:p w14:paraId="7826151E" w14:textId="7EDFC80B" w:rsidR="00344290" w:rsidRPr="00344290" w:rsidRDefault="00344290" w:rsidP="009D3D34">
            <w:pPr>
              <w:rPr>
                <w:rFonts w:ascii="Times New Roman" w:hAnsi="Times New Roman" w:cs="Times New Roman"/>
                <w:sz w:val="24"/>
                <w:szCs w:val="24"/>
              </w:rPr>
            </w:pPr>
            <w:r w:rsidRPr="00344290">
              <w:rPr>
                <w:rFonts w:ascii="Times New Roman" w:hAnsi="Times New Roman" w:cs="Times New Roman"/>
                <w:sz w:val="24"/>
                <w:szCs w:val="24"/>
              </w:rPr>
              <w:t>Ордена – почетные награды за воинские отличия в бою и заслуги в военной службе. Ритуалы Вооруженных Сил Российской Федерации. Дружба, войсковое товарищество</w:t>
            </w:r>
          </w:p>
        </w:tc>
        <w:tc>
          <w:tcPr>
            <w:tcW w:w="654" w:type="pct"/>
            <w:vAlign w:val="center"/>
          </w:tcPr>
          <w:p w14:paraId="68052199" w14:textId="083A52C9" w:rsidR="00344290" w:rsidRPr="00543086" w:rsidRDefault="00543086" w:rsidP="009D3D34">
            <w:pPr>
              <w:jc w:val="center"/>
              <w:rPr>
                <w:rFonts w:ascii="Times New Roman" w:hAnsi="Times New Roman" w:cs="Times New Roman"/>
                <w:bCs/>
                <w:i/>
                <w:sz w:val="24"/>
                <w:szCs w:val="24"/>
                <w:lang w:val="en-US"/>
              </w:rPr>
            </w:pPr>
            <w:r>
              <w:rPr>
                <w:rFonts w:ascii="Times New Roman" w:hAnsi="Times New Roman" w:cs="Times New Roman"/>
                <w:bCs/>
                <w:i/>
                <w:sz w:val="24"/>
                <w:szCs w:val="24"/>
                <w:lang w:val="en-US"/>
              </w:rPr>
              <w:t>2</w:t>
            </w:r>
          </w:p>
        </w:tc>
        <w:tc>
          <w:tcPr>
            <w:tcW w:w="703" w:type="pct"/>
            <w:vMerge w:val="restart"/>
          </w:tcPr>
          <w:p w14:paraId="53AEE4D8" w14:textId="77777777" w:rsidR="00344290" w:rsidRPr="001F7EEE" w:rsidRDefault="00344290" w:rsidP="009D3D34">
            <w:pPr>
              <w:jc w:val="center"/>
              <w:rPr>
                <w:rFonts w:ascii="Times New Roman" w:hAnsi="Times New Roman" w:cs="Times New Roman"/>
                <w:bCs/>
                <w:sz w:val="24"/>
                <w:szCs w:val="24"/>
              </w:rPr>
            </w:pPr>
            <w:r w:rsidRPr="001F7EEE">
              <w:rPr>
                <w:rFonts w:ascii="Times New Roman" w:hAnsi="Times New Roman" w:cs="Times New Roman"/>
                <w:iCs/>
                <w:sz w:val="24"/>
                <w:szCs w:val="24"/>
              </w:rPr>
              <w:t>ОК 01, ОК 02, ОК 04, ОК 07</w:t>
            </w:r>
          </w:p>
          <w:p w14:paraId="27E6D49B" w14:textId="51E883D4" w:rsidR="00344290" w:rsidRPr="001F7EEE" w:rsidRDefault="00344290" w:rsidP="009D3D34">
            <w:pPr>
              <w:jc w:val="center"/>
              <w:rPr>
                <w:rFonts w:ascii="Times New Roman" w:hAnsi="Times New Roman" w:cs="Times New Roman"/>
                <w:bCs/>
                <w:sz w:val="24"/>
                <w:szCs w:val="24"/>
              </w:rPr>
            </w:pPr>
          </w:p>
        </w:tc>
      </w:tr>
      <w:tr w:rsidR="00344290" w:rsidRPr="001F7EEE" w14:paraId="6E2D177D" w14:textId="77777777" w:rsidTr="009D3D34">
        <w:trPr>
          <w:trHeight w:val="552"/>
        </w:trPr>
        <w:tc>
          <w:tcPr>
            <w:tcW w:w="770" w:type="pct"/>
            <w:vMerge/>
            <w:tcBorders>
              <w:bottom w:val="single" w:sz="4" w:space="0" w:color="auto"/>
            </w:tcBorders>
          </w:tcPr>
          <w:p w14:paraId="2DB585A8" w14:textId="77777777" w:rsidR="00344290" w:rsidRPr="00344290" w:rsidRDefault="00344290" w:rsidP="009D3D34">
            <w:pPr>
              <w:rPr>
                <w:rFonts w:ascii="Times New Roman" w:hAnsi="Times New Roman" w:cs="Times New Roman"/>
                <w:b/>
                <w:bCs/>
                <w:sz w:val="24"/>
                <w:szCs w:val="24"/>
              </w:rPr>
            </w:pPr>
          </w:p>
        </w:tc>
        <w:tc>
          <w:tcPr>
            <w:tcW w:w="2873" w:type="pct"/>
            <w:tcBorders>
              <w:bottom w:val="single" w:sz="4" w:space="0" w:color="auto"/>
            </w:tcBorders>
          </w:tcPr>
          <w:p w14:paraId="1B789484" w14:textId="77777777"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b/>
                <w:bCs/>
                <w:sz w:val="24"/>
                <w:szCs w:val="24"/>
              </w:rPr>
              <w:t>В том числе практических занятий</w:t>
            </w:r>
          </w:p>
          <w:p w14:paraId="27D550AE" w14:textId="7BE65993"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sz w:val="24"/>
                <w:szCs w:val="24"/>
              </w:rPr>
              <w:t>Практическое занятие № 7. Общая физическая и строевая подготовка</w:t>
            </w:r>
          </w:p>
        </w:tc>
        <w:tc>
          <w:tcPr>
            <w:tcW w:w="654" w:type="pct"/>
            <w:tcBorders>
              <w:bottom w:val="single" w:sz="4" w:space="0" w:color="auto"/>
            </w:tcBorders>
            <w:vAlign w:val="center"/>
          </w:tcPr>
          <w:p w14:paraId="3D84E419" w14:textId="1EB853C8" w:rsidR="00344290" w:rsidRPr="00543086" w:rsidRDefault="00543086" w:rsidP="009D3D34">
            <w:pPr>
              <w:jc w:val="center"/>
              <w:rPr>
                <w:rFonts w:ascii="Times New Roman" w:hAnsi="Times New Roman" w:cs="Times New Roman"/>
                <w:i/>
                <w:sz w:val="24"/>
                <w:szCs w:val="24"/>
                <w:lang w:val="en-US"/>
              </w:rPr>
            </w:pPr>
            <w:r>
              <w:rPr>
                <w:rFonts w:ascii="Times New Roman" w:hAnsi="Times New Roman" w:cs="Times New Roman"/>
                <w:i/>
                <w:sz w:val="24"/>
                <w:szCs w:val="24"/>
                <w:lang w:val="en-US"/>
              </w:rPr>
              <w:t>2</w:t>
            </w:r>
          </w:p>
        </w:tc>
        <w:tc>
          <w:tcPr>
            <w:tcW w:w="703" w:type="pct"/>
            <w:vMerge/>
            <w:tcBorders>
              <w:bottom w:val="single" w:sz="4" w:space="0" w:color="auto"/>
            </w:tcBorders>
          </w:tcPr>
          <w:p w14:paraId="2E2F7876" w14:textId="13D45433" w:rsidR="00344290" w:rsidRPr="001F7EEE" w:rsidRDefault="00344290" w:rsidP="009D3D34">
            <w:pPr>
              <w:jc w:val="center"/>
              <w:rPr>
                <w:rFonts w:ascii="Times New Roman" w:hAnsi="Times New Roman" w:cs="Times New Roman"/>
                <w:bCs/>
                <w:sz w:val="24"/>
                <w:szCs w:val="24"/>
              </w:rPr>
            </w:pPr>
          </w:p>
        </w:tc>
      </w:tr>
      <w:tr w:rsidR="00344290" w:rsidRPr="001F7EEE" w14:paraId="77A6F651" w14:textId="77777777" w:rsidTr="00344290">
        <w:trPr>
          <w:trHeight w:val="20"/>
        </w:trPr>
        <w:tc>
          <w:tcPr>
            <w:tcW w:w="770" w:type="pct"/>
            <w:vMerge w:val="restart"/>
          </w:tcPr>
          <w:p w14:paraId="367FCE4B" w14:textId="77777777"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b/>
                <w:bCs/>
                <w:sz w:val="24"/>
                <w:szCs w:val="24"/>
              </w:rPr>
              <w:t>Тема 2.5. Организационные и правовые основы военной службы в Российской Федерации</w:t>
            </w:r>
          </w:p>
        </w:tc>
        <w:tc>
          <w:tcPr>
            <w:tcW w:w="2873" w:type="pct"/>
          </w:tcPr>
          <w:p w14:paraId="6019E4B1" w14:textId="77777777"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b/>
                <w:bCs/>
                <w:sz w:val="24"/>
                <w:szCs w:val="24"/>
              </w:rPr>
              <w:t xml:space="preserve">Содержание </w:t>
            </w:r>
          </w:p>
        </w:tc>
        <w:tc>
          <w:tcPr>
            <w:tcW w:w="654" w:type="pct"/>
            <w:vAlign w:val="center"/>
          </w:tcPr>
          <w:p w14:paraId="5C674526" w14:textId="73879B56" w:rsidR="00344290" w:rsidRPr="00543086" w:rsidRDefault="00543086" w:rsidP="009D3D34">
            <w:pPr>
              <w:jc w:val="center"/>
              <w:rPr>
                <w:rFonts w:ascii="Times New Roman" w:hAnsi="Times New Roman" w:cs="Times New Roman"/>
                <w:b/>
                <w:i/>
                <w:sz w:val="24"/>
                <w:szCs w:val="24"/>
                <w:lang w:val="en-US"/>
              </w:rPr>
            </w:pPr>
            <w:r>
              <w:rPr>
                <w:rFonts w:ascii="Times New Roman" w:hAnsi="Times New Roman" w:cs="Times New Roman"/>
                <w:b/>
                <w:i/>
                <w:sz w:val="24"/>
                <w:szCs w:val="24"/>
                <w:lang w:val="en-US"/>
              </w:rPr>
              <w:t>4</w:t>
            </w:r>
          </w:p>
        </w:tc>
        <w:tc>
          <w:tcPr>
            <w:tcW w:w="703" w:type="pct"/>
          </w:tcPr>
          <w:p w14:paraId="00D49D66" w14:textId="77777777" w:rsidR="00344290" w:rsidRPr="001F7EEE" w:rsidRDefault="00344290" w:rsidP="009D3D34">
            <w:pPr>
              <w:jc w:val="center"/>
              <w:rPr>
                <w:rFonts w:ascii="Times New Roman" w:hAnsi="Times New Roman" w:cs="Times New Roman"/>
                <w:bCs/>
                <w:sz w:val="24"/>
                <w:szCs w:val="24"/>
              </w:rPr>
            </w:pPr>
          </w:p>
        </w:tc>
      </w:tr>
      <w:tr w:rsidR="001F7EEE" w:rsidRPr="001F7EEE" w14:paraId="2B997569" w14:textId="77777777" w:rsidTr="009D3D34">
        <w:trPr>
          <w:trHeight w:val="1666"/>
        </w:trPr>
        <w:tc>
          <w:tcPr>
            <w:tcW w:w="770" w:type="pct"/>
            <w:vMerge/>
          </w:tcPr>
          <w:p w14:paraId="5B447E55" w14:textId="77777777" w:rsidR="001F7EEE" w:rsidRPr="00344290" w:rsidRDefault="001F7EEE" w:rsidP="009D3D34">
            <w:pPr>
              <w:rPr>
                <w:rFonts w:ascii="Times New Roman" w:hAnsi="Times New Roman" w:cs="Times New Roman"/>
                <w:b/>
                <w:bCs/>
                <w:sz w:val="24"/>
                <w:szCs w:val="24"/>
              </w:rPr>
            </w:pPr>
          </w:p>
        </w:tc>
        <w:tc>
          <w:tcPr>
            <w:tcW w:w="2873" w:type="pct"/>
          </w:tcPr>
          <w:p w14:paraId="56AC5811" w14:textId="139A38FC" w:rsidR="001F7EEE" w:rsidRPr="00344290" w:rsidRDefault="001F7EEE" w:rsidP="009D3D34">
            <w:pPr>
              <w:rPr>
                <w:rFonts w:ascii="Times New Roman" w:hAnsi="Times New Roman" w:cs="Times New Roman"/>
                <w:bCs/>
                <w:sz w:val="24"/>
                <w:szCs w:val="24"/>
              </w:rPr>
            </w:pPr>
            <w:r w:rsidRPr="00344290">
              <w:rPr>
                <w:rFonts w:ascii="Times New Roman" w:hAnsi="Times New Roman" w:cs="Times New Roman"/>
                <w:sz w:val="24"/>
                <w:szCs w:val="24"/>
              </w:rPr>
              <w:t>Военная служба – особый вид государственной службы. Воинские должности и звания военнослужащих. Правовой статус военнослужащих. Права и обязанности военнослужащих. Социальное обеспечение военнослужащих.</w:t>
            </w:r>
          </w:p>
          <w:p w14:paraId="6DAF6076" w14:textId="32CDAD11" w:rsidR="001F7EEE" w:rsidRPr="00344290" w:rsidRDefault="001F7EEE" w:rsidP="009D3D34">
            <w:pPr>
              <w:rPr>
                <w:rFonts w:ascii="Times New Roman" w:hAnsi="Times New Roman" w:cs="Times New Roman"/>
                <w:bCs/>
                <w:sz w:val="24"/>
                <w:szCs w:val="24"/>
              </w:rPr>
            </w:pPr>
            <w:r w:rsidRPr="00344290">
              <w:rPr>
                <w:rFonts w:ascii="Times New Roman" w:hAnsi="Times New Roman" w:cs="Times New Roman"/>
                <w:sz w:val="24"/>
                <w:szCs w:val="24"/>
              </w:rPr>
              <w:t>Начало, срок и окончание военной службы. Увольнение с военной службы. Прохождение военной службы по призыву. Военная служба по контракту. Альтернативная гражданская служба</w:t>
            </w:r>
          </w:p>
        </w:tc>
        <w:tc>
          <w:tcPr>
            <w:tcW w:w="654" w:type="pct"/>
            <w:vAlign w:val="center"/>
          </w:tcPr>
          <w:p w14:paraId="7C148A0C" w14:textId="59DC8E44" w:rsidR="001F7EEE" w:rsidRPr="00543086" w:rsidRDefault="00543086" w:rsidP="009D3D34">
            <w:pPr>
              <w:jc w:val="center"/>
              <w:rPr>
                <w:rFonts w:ascii="Times New Roman" w:hAnsi="Times New Roman" w:cs="Times New Roman"/>
                <w:bCs/>
                <w:i/>
                <w:sz w:val="24"/>
                <w:szCs w:val="24"/>
                <w:lang w:val="en-US"/>
              </w:rPr>
            </w:pPr>
            <w:r>
              <w:rPr>
                <w:rFonts w:ascii="Times New Roman" w:hAnsi="Times New Roman" w:cs="Times New Roman"/>
                <w:bCs/>
                <w:i/>
                <w:sz w:val="24"/>
                <w:szCs w:val="24"/>
                <w:lang w:val="en-US"/>
              </w:rPr>
              <w:t>2</w:t>
            </w:r>
          </w:p>
        </w:tc>
        <w:tc>
          <w:tcPr>
            <w:tcW w:w="703" w:type="pct"/>
            <w:vMerge w:val="restart"/>
          </w:tcPr>
          <w:p w14:paraId="3D0A46A9" w14:textId="77777777" w:rsidR="001F7EEE" w:rsidRPr="001F7EEE" w:rsidRDefault="001F7EEE" w:rsidP="009D3D34">
            <w:pPr>
              <w:jc w:val="center"/>
              <w:rPr>
                <w:rFonts w:ascii="Times New Roman" w:hAnsi="Times New Roman" w:cs="Times New Roman"/>
                <w:bCs/>
                <w:sz w:val="24"/>
                <w:szCs w:val="24"/>
              </w:rPr>
            </w:pPr>
            <w:r w:rsidRPr="001F7EEE">
              <w:rPr>
                <w:rFonts w:ascii="Times New Roman" w:hAnsi="Times New Roman" w:cs="Times New Roman"/>
                <w:iCs/>
                <w:sz w:val="24"/>
                <w:szCs w:val="24"/>
              </w:rPr>
              <w:t>ОК 01, ОК 02, ОК 04, ОК 07</w:t>
            </w:r>
          </w:p>
          <w:p w14:paraId="3B00DFE0" w14:textId="3386BF69" w:rsidR="001F7EEE" w:rsidRPr="001F7EEE" w:rsidRDefault="001F7EEE" w:rsidP="009D3D34">
            <w:pPr>
              <w:jc w:val="center"/>
              <w:rPr>
                <w:rFonts w:ascii="Times New Roman" w:hAnsi="Times New Roman" w:cs="Times New Roman"/>
                <w:bCs/>
                <w:sz w:val="24"/>
                <w:szCs w:val="24"/>
              </w:rPr>
            </w:pPr>
          </w:p>
        </w:tc>
      </w:tr>
      <w:tr w:rsidR="001F7EEE" w:rsidRPr="001F7EEE" w14:paraId="345941F7" w14:textId="77777777" w:rsidTr="009D3D34">
        <w:trPr>
          <w:trHeight w:val="828"/>
        </w:trPr>
        <w:tc>
          <w:tcPr>
            <w:tcW w:w="770" w:type="pct"/>
            <w:vMerge/>
            <w:tcBorders>
              <w:bottom w:val="single" w:sz="4" w:space="0" w:color="auto"/>
            </w:tcBorders>
          </w:tcPr>
          <w:p w14:paraId="57DE71C3" w14:textId="77777777" w:rsidR="001F7EEE" w:rsidRPr="00344290" w:rsidRDefault="001F7EEE" w:rsidP="009D3D34">
            <w:pPr>
              <w:rPr>
                <w:rFonts w:ascii="Times New Roman" w:hAnsi="Times New Roman" w:cs="Times New Roman"/>
                <w:b/>
                <w:bCs/>
                <w:sz w:val="24"/>
                <w:szCs w:val="24"/>
              </w:rPr>
            </w:pPr>
          </w:p>
        </w:tc>
        <w:tc>
          <w:tcPr>
            <w:tcW w:w="2873" w:type="pct"/>
            <w:tcBorders>
              <w:bottom w:val="single" w:sz="4" w:space="0" w:color="auto"/>
            </w:tcBorders>
          </w:tcPr>
          <w:p w14:paraId="4AA7AD57" w14:textId="77777777" w:rsidR="001F7EEE" w:rsidRPr="00344290" w:rsidRDefault="001F7EEE" w:rsidP="009D3D34">
            <w:pPr>
              <w:rPr>
                <w:rFonts w:ascii="Times New Roman" w:hAnsi="Times New Roman" w:cs="Times New Roman"/>
                <w:b/>
                <w:bCs/>
                <w:sz w:val="24"/>
                <w:szCs w:val="24"/>
              </w:rPr>
            </w:pPr>
            <w:r w:rsidRPr="00344290">
              <w:rPr>
                <w:rFonts w:ascii="Times New Roman" w:hAnsi="Times New Roman" w:cs="Times New Roman"/>
                <w:b/>
                <w:bCs/>
                <w:sz w:val="24"/>
                <w:szCs w:val="24"/>
              </w:rPr>
              <w:t>В том числе практических занятий</w:t>
            </w:r>
          </w:p>
          <w:p w14:paraId="0BBF345D" w14:textId="1DB1CF8E" w:rsidR="001F7EEE" w:rsidRPr="00344290" w:rsidRDefault="001F7EEE" w:rsidP="009D3D34">
            <w:pPr>
              <w:rPr>
                <w:rFonts w:ascii="Times New Roman" w:hAnsi="Times New Roman" w:cs="Times New Roman"/>
                <w:b/>
                <w:bCs/>
                <w:sz w:val="24"/>
                <w:szCs w:val="24"/>
              </w:rPr>
            </w:pPr>
            <w:r w:rsidRPr="00344290">
              <w:rPr>
                <w:rFonts w:ascii="Times New Roman" w:hAnsi="Times New Roman" w:cs="Times New Roman"/>
                <w:sz w:val="24"/>
                <w:szCs w:val="24"/>
              </w:rPr>
              <w:t>Практическое занятие № 8. Ответственность военнослужащих. Общевоинские уставы Вооруженных Сил Российской Федерации</w:t>
            </w:r>
          </w:p>
        </w:tc>
        <w:tc>
          <w:tcPr>
            <w:tcW w:w="654" w:type="pct"/>
            <w:tcBorders>
              <w:bottom w:val="single" w:sz="4" w:space="0" w:color="auto"/>
            </w:tcBorders>
            <w:vAlign w:val="center"/>
          </w:tcPr>
          <w:p w14:paraId="41488430" w14:textId="4E0BBBE7" w:rsidR="001F7EEE" w:rsidRPr="001F7EEE" w:rsidRDefault="00543086" w:rsidP="009D3D34">
            <w:pPr>
              <w:jc w:val="center"/>
              <w:rPr>
                <w:rFonts w:ascii="Times New Roman" w:hAnsi="Times New Roman" w:cs="Times New Roman"/>
                <w:i/>
                <w:sz w:val="24"/>
                <w:szCs w:val="24"/>
                <w:lang w:val="en-US"/>
              </w:rPr>
            </w:pPr>
            <w:r>
              <w:rPr>
                <w:rFonts w:ascii="Times New Roman" w:hAnsi="Times New Roman" w:cs="Times New Roman"/>
                <w:i/>
                <w:sz w:val="24"/>
                <w:szCs w:val="24"/>
                <w:lang w:val="en-US"/>
              </w:rPr>
              <w:t>2</w:t>
            </w:r>
          </w:p>
        </w:tc>
        <w:tc>
          <w:tcPr>
            <w:tcW w:w="703" w:type="pct"/>
            <w:vMerge/>
            <w:tcBorders>
              <w:bottom w:val="single" w:sz="4" w:space="0" w:color="auto"/>
            </w:tcBorders>
          </w:tcPr>
          <w:p w14:paraId="16040C51" w14:textId="4DBF4015" w:rsidR="001F7EEE" w:rsidRPr="001F7EEE" w:rsidRDefault="001F7EEE" w:rsidP="009D3D34">
            <w:pPr>
              <w:jc w:val="center"/>
              <w:rPr>
                <w:rFonts w:ascii="Times New Roman" w:hAnsi="Times New Roman" w:cs="Times New Roman"/>
                <w:bCs/>
                <w:sz w:val="24"/>
                <w:szCs w:val="24"/>
              </w:rPr>
            </w:pPr>
          </w:p>
        </w:tc>
      </w:tr>
      <w:tr w:rsidR="00344290" w:rsidRPr="001F7EEE" w14:paraId="193B7CFE" w14:textId="77777777" w:rsidTr="00344290">
        <w:trPr>
          <w:trHeight w:val="377"/>
        </w:trPr>
        <w:tc>
          <w:tcPr>
            <w:tcW w:w="3643" w:type="pct"/>
            <w:gridSpan w:val="2"/>
          </w:tcPr>
          <w:p w14:paraId="6B328FEC" w14:textId="77777777"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b/>
                <w:bCs/>
                <w:sz w:val="24"/>
                <w:szCs w:val="24"/>
              </w:rPr>
              <w:t>Модуль «Основы медицинских знаний» (для девушек)</w:t>
            </w:r>
          </w:p>
        </w:tc>
        <w:tc>
          <w:tcPr>
            <w:tcW w:w="654" w:type="pct"/>
          </w:tcPr>
          <w:p w14:paraId="0DC848D9" w14:textId="709CD0F5" w:rsidR="00344290" w:rsidRPr="001F7EEE" w:rsidRDefault="00A11745" w:rsidP="009D3D34">
            <w:pPr>
              <w:jc w:val="center"/>
              <w:rPr>
                <w:rFonts w:ascii="Times New Roman" w:hAnsi="Times New Roman" w:cs="Times New Roman"/>
                <w:b/>
                <w:i/>
                <w:iCs/>
                <w:sz w:val="24"/>
                <w:szCs w:val="24"/>
                <w:lang w:val="en-US"/>
              </w:rPr>
            </w:pPr>
            <w:r>
              <w:rPr>
                <w:rFonts w:ascii="Times New Roman" w:hAnsi="Times New Roman" w:cs="Times New Roman"/>
                <w:b/>
                <w:i/>
                <w:iCs/>
                <w:sz w:val="24"/>
                <w:szCs w:val="24"/>
                <w:lang w:val="en-US"/>
              </w:rPr>
              <w:t>14/10</w:t>
            </w:r>
          </w:p>
        </w:tc>
        <w:tc>
          <w:tcPr>
            <w:tcW w:w="703" w:type="pct"/>
          </w:tcPr>
          <w:p w14:paraId="579F66E6" w14:textId="77777777" w:rsidR="00344290" w:rsidRPr="001F7EEE" w:rsidRDefault="00344290" w:rsidP="009D3D34">
            <w:pPr>
              <w:jc w:val="center"/>
              <w:rPr>
                <w:rFonts w:ascii="Times New Roman" w:hAnsi="Times New Roman" w:cs="Times New Roman"/>
                <w:bCs/>
                <w:iCs/>
                <w:sz w:val="24"/>
                <w:szCs w:val="24"/>
              </w:rPr>
            </w:pPr>
          </w:p>
        </w:tc>
      </w:tr>
      <w:tr w:rsidR="00344290" w:rsidRPr="001F7EEE" w14:paraId="04D0AD8E" w14:textId="77777777" w:rsidTr="00344290">
        <w:trPr>
          <w:trHeight w:val="20"/>
        </w:trPr>
        <w:tc>
          <w:tcPr>
            <w:tcW w:w="770" w:type="pct"/>
            <w:vMerge w:val="restart"/>
          </w:tcPr>
          <w:p w14:paraId="1A36E448" w14:textId="77777777"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b/>
                <w:bCs/>
                <w:sz w:val="24"/>
                <w:szCs w:val="24"/>
              </w:rPr>
              <w:t>Тема 2.1. Общие правила оказания первой помощи</w:t>
            </w:r>
          </w:p>
        </w:tc>
        <w:tc>
          <w:tcPr>
            <w:tcW w:w="2873" w:type="pct"/>
          </w:tcPr>
          <w:p w14:paraId="46E066FD" w14:textId="77777777" w:rsidR="00344290" w:rsidRPr="00344290" w:rsidRDefault="00344290" w:rsidP="009D3D34">
            <w:pPr>
              <w:rPr>
                <w:rFonts w:ascii="Times New Roman" w:hAnsi="Times New Roman" w:cs="Times New Roman"/>
                <w:b/>
                <w:bCs/>
                <w:i/>
                <w:sz w:val="24"/>
                <w:szCs w:val="24"/>
              </w:rPr>
            </w:pPr>
            <w:r w:rsidRPr="00344290">
              <w:rPr>
                <w:rFonts w:ascii="Times New Roman" w:hAnsi="Times New Roman" w:cs="Times New Roman"/>
                <w:b/>
                <w:bCs/>
                <w:sz w:val="24"/>
                <w:szCs w:val="24"/>
              </w:rPr>
              <w:t xml:space="preserve">Содержание </w:t>
            </w:r>
          </w:p>
        </w:tc>
        <w:tc>
          <w:tcPr>
            <w:tcW w:w="654" w:type="pct"/>
            <w:vAlign w:val="center"/>
          </w:tcPr>
          <w:p w14:paraId="29DBC0AB" w14:textId="135E0435" w:rsidR="00344290" w:rsidRPr="00543086" w:rsidRDefault="00543086" w:rsidP="009D3D34">
            <w:pPr>
              <w:suppressAutoHyphens/>
              <w:jc w:val="center"/>
              <w:rPr>
                <w:rFonts w:ascii="Times New Roman" w:hAnsi="Times New Roman" w:cs="Times New Roman"/>
                <w:b/>
                <w:bCs/>
                <w:i/>
                <w:sz w:val="24"/>
                <w:szCs w:val="24"/>
                <w:lang w:val="en-US"/>
              </w:rPr>
            </w:pPr>
            <w:r>
              <w:rPr>
                <w:rFonts w:ascii="Times New Roman" w:hAnsi="Times New Roman" w:cs="Times New Roman"/>
                <w:b/>
                <w:bCs/>
                <w:i/>
                <w:sz w:val="24"/>
                <w:szCs w:val="24"/>
                <w:lang w:val="en-US"/>
              </w:rPr>
              <w:t>6</w:t>
            </w:r>
          </w:p>
        </w:tc>
        <w:tc>
          <w:tcPr>
            <w:tcW w:w="703" w:type="pct"/>
          </w:tcPr>
          <w:p w14:paraId="6E7B21E8" w14:textId="77777777" w:rsidR="00344290" w:rsidRPr="001F7EEE" w:rsidRDefault="00344290" w:rsidP="009D3D34">
            <w:pPr>
              <w:jc w:val="center"/>
              <w:rPr>
                <w:rFonts w:ascii="Times New Roman" w:hAnsi="Times New Roman" w:cs="Times New Roman"/>
                <w:sz w:val="24"/>
                <w:szCs w:val="24"/>
              </w:rPr>
            </w:pPr>
          </w:p>
        </w:tc>
      </w:tr>
      <w:tr w:rsidR="001F7EEE" w:rsidRPr="001F7EEE" w14:paraId="6B6056ED" w14:textId="77777777" w:rsidTr="009D3D34">
        <w:trPr>
          <w:trHeight w:val="1676"/>
        </w:trPr>
        <w:tc>
          <w:tcPr>
            <w:tcW w:w="770" w:type="pct"/>
            <w:vMerge/>
          </w:tcPr>
          <w:p w14:paraId="549EE632" w14:textId="77777777" w:rsidR="001F7EEE" w:rsidRPr="00344290" w:rsidRDefault="001F7EEE" w:rsidP="009D3D34">
            <w:pPr>
              <w:rPr>
                <w:rFonts w:ascii="Times New Roman" w:hAnsi="Times New Roman" w:cs="Times New Roman"/>
                <w:b/>
                <w:bCs/>
                <w:i/>
                <w:sz w:val="24"/>
                <w:szCs w:val="24"/>
              </w:rPr>
            </w:pPr>
          </w:p>
        </w:tc>
        <w:tc>
          <w:tcPr>
            <w:tcW w:w="2873" w:type="pct"/>
          </w:tcPr>
          <w:p w14:paraId="701F8893" w14:textId="2046E98A" w:rsidR="001F7EEE" w:rsidRPr="00344290" w:rsidRDefault="001F7EEE" w:rsidP="009D3D34">
            <w:pPr>
              <w:rPr>
                <w:rFonts w:ascii="Times New Roman" w:hAnsi="Times New Roman" w:cs="Times New Roman"/>
                <w:bCs/>
                <w:sz w:val="24"/>
                <w:szCs w:val="24"/>
              </w:rPr>
            </w:pPr>
            <w:r w:rsidRPr="00344290">
              <w:rPr>
                <w:rFonts w:ascii="Times New Roman" w:hAnsi="Times New Roman" w:cs="Times New Roman"/>
                <w:bCs/>
                <w:iCs/>
                <w:sz w:val="24"/>
                <w:szCs w:val="24"/>
              </w:rPr>
              <w:t xml:space="preserve">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 </w:t>
            </w:r>
          </w:p>
          <w:p w14:paraId="04C762B9" w14:textId="4B2D7F15" w:rsidR="001F7EEE" w:rsidRPr="00344290" w:rsidRDefault="001F7EEE" w:rsidP="009D3D34">
            <w:pPr>
              <w:rPr>
                <w:rFonts w:ascii="Times New Roman" w:hAnsi="Times New Roman" w:cs="Times New Roman"/>
                <w:bCs/>
                <w:i/>
                <w:sz w:val="24"/>
                <w:szCs w:val="24"/>
              </w:rPr>
            </w:pPr>
            <w:r w:rsidRPr="00344290">
              <w:rPr>
                <w:rFonts w:ascii="Times New Roman" w:hAnsi="Times New Roman" w:cs="Times New Roman"/>
                <w:bCs/>
                <w:iCs/>
                <w:sz w:val="24"/>
                <w:szCs w:val="24"/>
              </w:rPr>
              <w:t>Первая помощь при различных повреждениях и состояниях организма.</w:t>
            </w:r>
          </w:p>
          <w:p w14:paraId="6EF1DC2F" w14:textId="5006D160" w:rsidR="001F7EEE" w:rsidRPr="00344290" w:rsidRDefault="001F7EEE" w:rsidP="009D3D34">
            <w:pPr>
              <w:rPr>
                <w:rFonts w:ascii="Times New Roman" w:hAnsi="Times New Roman" w:cs="Times New Roman"/>
                <w:bCs/>
                <w:sz w:val="24"/>
                <w:szCs w:val="24"/>
              </w:rPr>
            </w:pPr>
            <w:r w:rsidRPr="00344290">
              <w:rPr>
                <w:rFonts w:ascii="Times New Roman" w:hAnsi="Times New Roman" w:cs="Times New Roman"/>
                <w:bCs/>
                <w:iCs/>
                <w:sz w:val="24"/>
                <w:szCs w:val="24"/>
              </w:rPr>
              <w:t>Транспортная иммобилизация и транспортирование пострадавших при различных повреждениях</w:t>
            </w:r>
          </w:p>
        </w:tc>
        <w:tc>
          <w:tcPr>
            <w:tcW w:w="654" w:type="pct"/>
            <w:vAlign w:val="center"/>
          </w:tcPr>
          <w:p w14:paraId="4F98F6FA" w14:textId="1B63888B" w:rsidR="001F7EEE" w:rsidRPr="00543086" w:rsidRDefault="00543086" w:rsidP="009D3D34">
            <w:pPr>
              <w:suppressAutoHyphens/>
              <w:jc w:val="center"/>
              <w:rPr>
                <w:rFonts w:ascii="Times New Roman" w:hAnsi="Times New Roman" w:cs="Times New Roman"/>
                <w:bCs/>
                <w:i/>
                <w:sz w:val="24"/>
                <w:szCs w:val="24"/>
                <w:lang w:val="en-US"/>
              </w:rPr>
            </w:pPr>
            <w:r>
              <w:rPr>
                <w:rFonts w:ascii="Times New Roman" w:hAnsi="Times New Roman" w:cs="Times New Roman"/>
                <w:bCs/>
                <w:i/>
                <w:sz w:val="24"/>
                <w:szCs w:val="24"/>
                <w:lang w:val="en-US"/>
              </w:rPr>
              <w:t>2</w:t>
            </w:r>
          </w:p>
        </w:tc>
        <w:tc>
          <w:tcPr>
            <w:tcW w:w="703" w:type="pct"/>
            <w:vMerge w:val="restart"/>
          </w:tcPr>
          <w:p w14:paraId="7B32EE6F" w14:textId="77777777" w:rsidR="001F7EEE" w:rsidRPr="001F7EEE" w:rsidRDefault="001F7EEE" w:rsidP="009D3D34">
            <w:pPr>
              <w:jc w:val="center"/>
              <w:rPr>
                <w:rFonts w:ascii="Times New Roman" w:hAnsi="Times New Roman" w:cs="Times New Roman"/>
                <w:bCs/>
                <w:sz w:val="24"/>
                <w:szCs w:val="24"/>
              </w:rPr>
            </w:pPr>
            <w:r w:rsidRPr="001F7EEE">
              <w:rPr>
                <w:rFonts w:ascii="Times New Roman" w:hAnsi="Times New Roman" w:cs="Times New Roman"/>
                <w:iCs/>
                <w:sz w:val="24"/>
                <w:szCs w:val="24"/>
              </w:rPr>
              <w:t>ОК 01, ОК 02, ОК 04, ОК 07</w:t>
            </w:r>
          </w:p>
          <w:p w14:paraId="3A47B10F" w14:textId="7AFFCB1C" w:rsidR="001F7EEE" w:rsidRPr="001F7EEE" w:rsidRDefault="001F7EEE" w:rsidP="009D3D34">
            <w:pPr>
              <w:jc w:val="center"/>
              <w:rPr>
                <w:rFonts w:ascii="Times New Roman" w:hAnsi="Times New Roman" w:cs="Times New Roman"/>
                <w:bCs/>
                <w:sz w:val="24"/>
                <w:szCs w:val="24"/>
              </w:rPr>
            </w:pPr>
          </w:p>
        </w:tc>
      </w:tr>
      <w:tr w:rsidR="001F7EEE" w:rsidRPr="00E20597" w14:paraId="169D568D" w14:textId="77777777" w:rsidTr="009D3D34">
        <w:trPr>
          <w:trHeight w:val="2208"/>
        </w:trPr>
        <w:tc>
          <w:tcPr>
            <w:tcW w:w="770" w:type="pct"/>
            <w:vMerge/>
            <w:tcBorders>
              <w:bottom w:val="single" w:sz="4" w:space="0" w:color="auto"/>
            </w:tcBorders>
          </w:tcPr>
          <w:p w14:paraId="077EE87C" w14:textId="77777777" w:rsidR="001F7EEE" w:rsidRPr="00344290" w:rsidRDefault="001F7EEE" w:rsidP="009D3D34">
            <w:pPr>
              <w:rPr>
                <w:rFonts w:ascii="Times New Roman" w:hAnsi="Times New Roman" w:cs="Times New Roman"/>
                <w:b/>
                <w:bCs/>
                <w:i/>
                <w:sz w:val="24"/>
                <w:szCs w:val="24"/>
              </w:rPr>
            </w:pPr>
          </w:p>
        </w:tc>
        <w:tc>
          <w:tcPr>
            <w:tcW w:w="2873" w:type="pct"/>
            <w:tcBorders>
              <w:bottom w:val="single" w:sz="4" w:space="0" w:color="auto"/>
            </w:tcBorders>
          </w:tcPr>
          <w:p w14:paraId="5B1AFDC9" w14:textId="77777777" w:rsidR="001F7EEE" w:rsidRPr="00344290" w:rsidRDefault="001F7EEE" w:rsidP="009D3D34">
            <w:pPr>
              <w:rPr>
                <w:rFonts w:ascii="Times New Roman" w:hAnsi="Times New Roman" w:cs="Times New Roman"/>
                <w:b/>
                <w:bCs/>
                <w:sz w:val="24"/>
                <w:szCs w:val="24"/>
              </w:rPr>
            </w:pPr>
            <w:r w:rsidRPr="00344290">
              <w:rPr>
                <w:rFonts w:ascii="Times New Roman" w:hAnsi="Times New Roman" w:cs="Times New Roman"/>
                <w:b/>
                <w:bCs/>
                <w:sz w:val="24"/>
                <w:szCs w:val="24"/>
              </w:rPr>
              <w:t>В том числе практических занятий</w:t>
            </w:r>
          </w:p>
          <w:p w14:paraId="3586FB43" w14:textId="77777777" w:rsidR="001F7EEE" w:rsidRPr="00344290" w:rsidRDefault="001F7EEE" w:rsidP="009D3D34">
            <w:pPr>
              <w:rPr>
                <w:rFonts w:ascii="Times New Roman" w:hAnsi="Times New Roman" w:cs="Times New Roman"/>
                <w:b/>
                <w:iCs/>
                <w:sz w:val="24"/>
                <w:szCs w:val="24"/>
              </w:rPr>
            </w:pPr>
            <w:r w:rsidRPr="00344290">
              <w:rPr>
                <w:rFonts w:ascii="Times New Roman" w:hAnsi="Times New Roman" w:cs="Times New Roman"/>
                <w:bCs/>
                <w:iCs/>
                <w:sz w:val="24"/>
                <w:szCs w:val="24"/>
              </w:rPr>
              <w:t>Практическое занятие № 4. Первая помощь при отсутствии сознания, при остановке дыхания и отсутствии кровообращения (остановке сердца), при наружных кровотечениях, при травмах различных областей тела</w:t>
            </w:r>
          </w:p>
          <w:p w14:paraId="1661FAC1" w14:textId="77777777" w:rsidR="001F7EEE" w:rsidRPr="00344290" w:rsidRDefault="001F7EEE" w:rsidP="009D3D34">
            <w:pPr>
              <w:rPr>
                <w:rFonts w:ascii="Times New Roman" w:hAnsi="Times New Roman" w:cs="Times New Roman"/>
                <w:b/>
                <w:iCs/>
                <w:sz w:val="24"/>
                <w:szCs w:val="24"/>
              </w:rPr>
            </w:pPr>
            <w:r w:rsidRPr="00344290">
              <w:rPr>
                <w:rFonts w:ascii="Times New Roman" w:hAnsi="Times New Roman" w:cs="Times New Roman"/>
                <w:bCs/>
                <w:iCs/>
                <w:sz w:val="24"/>
                <w:szCs w:val="24"/>
              </w:rPr>
              <w:t xml:space="preserve">Практическое занятие № 5. </w:t>
            </w:r>
            <w:r w:rsidRPr="00344290">
              <w:rPr>
                <w:rFonts w:ascii="Times New Roman" w:hAnsi="Times New Roman" w:cs="Times New Roman"/>
                <w:sz w:val="24"/>
                <w:szCs w:val="24"/>
              </w:rPr>
              <w:t>Первая помощь при ожогах и воздействии высоких температур, при воздействии низких температур</w:t>
            </w:r>
          </w:p>
          <w:p w14:paraId="2AA99984" w14:textId="47DD878B" w:rsidR="001F7EEE" w:rsidRPr="00344290" w:rsidRDefault="001F7EEE" w:rsidP="009D3D34">
            <w:pPr>
              <w:rPr>
                <w:rFonts w:ascii="Times New Roman" w:hAnsi="Times New Roman" w:cs="Times New Roman"/>
                <w:b/>
                <w:bCs/>
                <w:sz w:val="24"/>
                <w:szCs w:val="24"/>
              </w:rPr>
            </w:pPr>
            <w:r w:rsidRPr="00344290">
              <w:rPr>
                <w:rFonts w:ascii="Times New Roman" w:hAnsi="Times New Roman" w:cs="Times New Roman"/>
                <w:sz w:val="24"/>
                <w:szCs w:val="24"/>
              </w:rPr>
              <w:t>Практическое занятие № 6. Первая помощь при попадании инородных тел в верхние дыхательные пути, при отравлениях</w:t>
            </w:r>
          </w:p>
        </w:tc>
        <w:tc>
          <w:tcPr>
            <w:tcW w:w="654" w:type="pct"/>
            <w:tcBorders>
              <w:bottom w:val="single" w:sz="4" w:space="0" w:color="auto"/>
            </w:tcBorders>
            <w:vAlign w:val="center"/>
          </w:tcPr>
          <w:p w14:paraId="477326D5" w14:textId="388F971F" w:rsidR="001F7EEE" w:rsidRPr="00543086" w:rsidRDefault="00543086" w:rsidP="009D3D34">
            <w:pPr>
              <w:suppressAutoHyphens/>
              <w:jc w:val="center"/>
              <w:rPr>
                <w:rFonts w:ascii="Times New Roman" w:hAnsi="Times New Roman" w:cs="Times New Roman"/>
                <w:bCs/>
                <w:i/>
                <w:sz w:val="24"/>
                <w:szCs w:val="24"/>
                <w:lang w:val="en-US"/>
              </w:rPr>
            </w:pPr>
            <w:r>
              <w:rPr>
                <w:rFonts w:ascii="Times New Roman" w:hAnsi="Times New Roman" w:cs="Times New Roman"/>
                <w:bCs/>
                <w:i/>
                <w:sz w:val="24"/>
                <w:szCs w:val="24"/>
                <w:lang w:val="en-US"/>
              </w:rPr>
              <w:t>4</w:t>
            </w:r>
          </w:p>
        </w:tc>
        <w:tc>
          <w:tcPr>
            <w:tcW w:w="703" w:type="pct"/>
            <w:vMerge/>
            <w:tcBorders>
              <w:bottom w:val="single" w:sz="4" w:space="0" w:color="auto"/>
            </w:tcBorders>
          </w:tcPr>
          <w:p w14:paraId="27A596F7" w14:textId="64005111" w:rsidR="001F7EEE" w:rsidRPr="001F7EEE" w:rsidRDefault="001F7EEE" w:rsidP="009D3D34">
            <w:pPr>
              <w:jc w:val="center"/>
              <w:rPr>
                <w:rFonts w:ascii="Times New Roman" w:hAnsi="Times New Roman" w:cs="Times New Roman"/>
                <w:i/>
                <w:sz w:val="24"/>
                <w:szCs w:val="24"/>
              </w:rPr>
            </w:pPr>
          </w:p>
        </w:tc>
      </w:tr>
      <w:tr w:rsidR="00344290" w:rsidRPr="00E20597" w14:paraId="4413CE5C" w14:textId="77777777" w:rsidTr="00344290">
        <w:trPr>
          <w:trHeight w:val="20"/>
        </w:trPr>
        <w:tc>
          <w:tcPr>
            <w:tcW w:w="770" w:type="pct"/>
            <w:vMerge w:val="restart"/>
          </w:tcPr>
          <w:p w14:paraId="2AD489BB" w14:textId="77777777"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b/>
                <w:bCs/>
                <w:sz w:val="24"/>
                <w:szCs w:val="24"/>
              </w:rPr>
              <w:lastRenderedPageBreak/>
              <w:t>Тема 2.2. Профилактика инфекционных заболеваний</w:t>
            </w:r>
          </w:p>
        </w:tc>
        <w:tc>
          <w:tcPr>
            <w:tcW w:w="2873" w:type="pct"/>
          </w:tcPr>
          <w:p w14:paraId="36B49710" w14:textId="77777777" w:rsidR="00344290" w:rsidRPr="00344290" w:rsidRDefault="00344290" w:rsidP="009D3D34">
            <w:pPr>
              <w:rPr>
                <w:rFonts w:ascii="Times New Roman" w:hAnsi="Times New Roman" w:cs="Times New Roman"/>
                <w:sz w:val="24"/>
                <w:szCs w:val="24"/>
              </w:rPr>
            </w:pPr>
            <w:r w:rsidRPr="00344290">
              <w:rPr>
                <w:rFonts w:ascii="Times New Roman" w:hAnsi="Times New Roman" w:cs="Times New Roman"/>
                <w:b/>
                <w:bCs/>
                <w:sz w:val="24"/>
                <w:szCs w:val="24"/>
              </w:rPr>
              <w:t xml:space="preserve">Содержание </w:t>
            </w:r>
          </w:p>
        </w:tc>
        <w:tc>
          <w:tcPr>
            <w:tcW w:w="654" w:type="pct"/>
            <w:vMerge w:val="restart"/>
            <w:vAlign w:val="center"/>
          </w:tcPr>
          <w:p w14:paraId="49140945" w14:textId="58AFBD8A" w:rsidR="001F7EEE" w:rsidRPr="00543086" w:rsidRDefault="00543086" w:rsidP="009D3D34">
            <w:pPr>
              <w:jc w:val="center"/>
              <w:rPr>
                <w:rFonts w:ascii="Times New Roman" w:hAnsi="Times New Roman" w:cs="Times New Roman"/>
                <w:bCs/>
                <w:i/>
                <w:sz w:val="24"/>
                <w:szCs w:val="24"/>
                <w:lang w:val="en-US"/>
              </w:rPr>
            </w:pPr>
            <w:r>
              <w:rPr>
                <w:rFonts w:ascii="Times New Roman" w:hAnsi="Times New Roman" w:cs="Times New Roman"/>
                <w:bCs/>
                <w:i/>
                <w:sz w:val="24"/>
                <w:szCs w:val="24"/>
                <w:lang w:val="en-US"/>
              </w:rPr>
              <w:t>4</w:t>
            </w:r>
          </w:p>
        </w:tc>
        <w:tc>
          <w:tcPr>
            <w:tcW w:w="703" w:type="pct"/>
          </w:tcPr>
          <w:p w14:paraId="20B46858" w14:textId="77777777" w:rsidR="00344290" w:rsidRPr="001F7EEE" w:rsidRDefault="00344290" w:rsidP="009D3D34">
            <w:pPr>
              <w:jc w:val="center"/>
              <w:rPr>
                <w:rFonts w:ascii="Times New Roman" w:hAnsi="Times New Roman" w:cs="Times New Roman"/>
                <w:bCs/>
                <w:sz w:val="24"/>
                <w:szCs w:val="24"/>
              </w:rPr>
            </w:pPr>
          </w:p>
        </w:tc>
      </w:tr>
      <w:tr w:rsidR="001F7EEE" w:rsidRPr="00E20597" w14:paraId="191B2FF3" w14:textId="77777777" w:rsidTr="009D3D34">
        <w:trPr>
          <w:trHeight w:val="1390"/>
        </w:trPr>
        <w:tc>
          <w:tcPr>
            <w:tcW w:w="770" w:type="pct"/>
            <w:vMerge/>
          </w:tcPr>
          <w:p w14:paraId="46E089D2" w14:textId="77777777" w:rsidR="001F7EEE" w:rsidRPr="00344290" w:rsidRDefault="001F7EEE" w:rsidP="009D3D34">
            <w:pPr>
              <w:rPr>
                <w:rFonts w:ascii="Times New Roman" w:hAnsi="Times New Roman" w:cs="Times New Roman"/>
                <w:b/>
                <w:bCs/>
                <w:sz w:val="24"/>
                <w:szCs w:val="24"/>
              </w:rPr>
            </w:pPr>
          </w:p>
        </w:tc>
        <w:tc>
          <w:tcPr>
            <w:tcW w:w="2873" w:type="pct"/>
          </w:tcPr>
          <w:p w14:paraId="0FC7F8A9" w14:textId="478CC914" w:rsidR="001F7EEE" w:rsidRPr="00344290" w:rsidRDefault="001F7EEE" w:rsidP="009D3D34">
            <w:pPr>
              <w:rPr>
                <w:rFonts w:ascii="Times New Roman" w:hAnsi="Times New Roman" w:cs="Times New Roman"/>
                <w:bCs/>
                <w:sz w:val="24"/>
                <w:szCs w:val="24"/>
              </w:rPr>
            </w:pPr>
            <w:r w:rsidRPr="00344290">
              <w:rPr>
                <w:rFonts w:ascii="Times New Roman" w:hAnsi="Times New Roman" w:cs="Times New Roman"/>
                <w:sz w:val="24"/>
                <w:szCs w:val="24"/>
              </w:rPr>
              <w:t xml:space="preserve">Из истории инфекционных болезней. Классификация инфекционных заболеваний. Общие признаки инфекционных заболеваний. </w:t>
            </w:r>
          </w:p>
          <w:p w14:paraId="2F14146F" w14:textId="5D25C0D0" w:rsidR="001F7EEE" w:rsidRPr="00344290" w:rsidRDefault="001F7EEE" w:rsidP="009D3D34">
            <w:pPr>
              <w:rPr>
                <w:rFonts w:ascii="Times New Roman" w:hAnsi="Times New Roman" w:cs="Times New Roman"/>
                <w:bCs/>
                <w:sz w:val="24"/>
                <w:szCs w:val="24"/>
              </w:rPr>
            </w:pPr>
            <w:r w:rsidRPr="00344290">
              <w:rPr>
                <w:rFonts w:ascii="Times New Roman" w:hAnsi="Times New Roman" w:cs="Times New Roman"/>
                <w:sz w:val="24"/>
                <w:szCs w:val="24"/>
              </w:rPr>
              <w:t>Воздушно-капельные инфекции. Желудочно-кишечные инфекции. Пищевые отравления бактериальными токсинами. Общие принципы профилактики инфекционных заболеваний</w:t>
            </w:r>
          </w:p>
        </w:tc>
        <w:tc>
          <w:tcPr>
            <w:tcW w:w="654" w:type="pct"/>
            <w:vMerge/>
            <w:vAlign w:val="center"/>
          </w:tcPr>
          <w:p w14:paraId="3060A351" w14:textId="77777777" w:rsidR="001F7EEE" w:rsidRPr="001F7EEE" w:rsidRDefault="001F7EEE" w:rsidP="009D3D34">
            <w:pPr>
              <w:jc w:val="center"/>
              <w:rPr>
                <w:rFonts w:ascii="Times New Roman" w:hAnsi="Times New Roman" w:cs="Times New Roman"/>
                <w:bCs/>
                <w:i/>
                <w:sz w:val="24"/>
                <w:szCs w:val="24"/>
              </w:rPr>
            </w:pPr>
          </w:p>
        </w:tc>
        <w:tc>
          <w:tcPr>
            <w:tcW w:w="703" w:type="pct"/>
            <w:vMerge w:val="restart"/>
          </w:tcPr>
          <w:p w14:paraId="7BCF3B96" w14:textId="77777777" w:rsidR="001F7EEE" w:rsidRPr="001F7EEE" w:rsidRDefault="001F7EEE" w:rsidP="009D3D34">
            <w:pPr>
              <w:jc w:val="center"/>
              <w:rPr>
                <w:rFonts w:ascii="Times New Roman" w:hAnsi="Times New Roman" w:cs="Times New Roman"/>
                <w:bCs/>
                <w:sz w:val="24"/>
                <w:szCs w:val="24"/>
              </w:rPr>
            </w:pPr>
            <w:r w:rsidRPr="001F7EEE">
              <w:rPr>
                <w:rFonts w:ascii="Times New Roman" w:hAnsi="Times New Roman" w:cs="Times New Roman"/>
                <w:iCs/>
                <w:sz w:val="24"/>
                <w:szCs w:val="24"/>
              </w:rPr>
              <w:t>ОК 01, ОК 02, ОК 04, ОК 07</w:t>
            </w:r>
          </w:p>
          <w:p w14:paraId="06662EB9" w14:textId="12A4BF46" w:rsidR="001F7EEE" w:rsidRPr="001F7EEE" w:rsidRDefault="001F7EEE" w:rsidP="009D3D34">
            <w:pPr>
              <w:jc w:val="center"/>
              <w:rPr>
                <w:rFonts w:ascii="Times New Roman" w:hAnsi="Times New Roman" w:cs="Times New Roman"/>
                <w:bCs/>
                <w:sz w:val="24"/>
                <w:szCs w:val="24"/>
              </w:rPr>
            </w:pPr>
          </w:p>
        </w:tc>
      </w:tr>
      <w:tr w:rsidR="001F7EEE" w:rsidRPr="00E20597" w14:paraId="36192BB4" w14:textId="77777777" w:rsidTr="009D3D34">
        <w:trPr>
          <w:trHeight w:val="552"/>
        </w:trPr>
        <w:tc>
          <w:tcPr>
            <w:tcW w:w="770" w:type="pct"/>
            <w:vMerge/>
            <w:tcBorders>
              <w:bottom w:val="single" w:sz="4" w:space="0" w:color="auto"/>
            </w:tcBorders>
          </w:tcPr>
          <w:p w14:paraId="3DEB76AD" w14:textId="77777777" w:rsidR="001F7EEE" w:rsidRPr="00344290" w:rsidRDefault="001F7EEE" w:rsidP="009D3D34">
            <w:pPr>
              <w:rPr>
                <w:rFonts w:ascii="Times New Roman" w:hAnsi="Times New Roman" w:cs="Times New Roman"/>
                <w:b/>
                <w:bCs/>
                <w:sz w:val="24"/>
                <w:szCs w:val="24"/>
              </w:rPr>
            </w:pPr>
          </w:p>
        </w:tc>
        <w:tc>
          <w:tcPr>
            <w:tcW w:w="2873" w:type="pct"/>
            <w:tcBorders>
              <w:bottom w:val="single" w:sz="4" w:space="0" w:color="auto"/>
            </w:tcBorders>
          </w:tcPr>
          <w:p w14:paraId="0271F928" w14:textId="77777777" w:rsidR="001F7EEE" w:rsidRPr="00344290" w:rsidRDefault="001F7EEE" w:rsidP="009D3D34">
            <w:pPr>
              <w:rPr>
                <w:rFonts w:ascii="Times New Roman" w:hAnsi="Times New Roman" w:cs="Times New Roman"/>
                <w:b/>
                <w:bCs/>
                <w:sz w:val="24"/>
                <w:szCs w:val="24"/>
              </w:rPr>
            </w:pPr>
            <w:r w:rsidRPr="00344290">
              <w:rPr>
                <w:rFonts w:ascii="Times New Roman" w:hAnsi="Times New Roman" w:cs="Times New Roman"/>
                <w:b/>
                <w:bCs/>
                <w:sz w:val="24"/>
                <w:szCs w:val="24"/>
              </w:rPr>
              <w:t>В том числе практических занятий</w:t>
            </w:r>
          </w:p>
          <w:p w14:paraId="0D349627" w14:textId="69702641" w:rsidR="001F7EEE" w:rsidRPr="00344290" w:rsidRDefault="001F7EEE" w:rsidP="009D3D34">
            <w:pPr>
              <w:rPr>
                <w:rFonts w:ascii="Times New Roman" w:hAnsi="Times New Roman" w:cs="Times New Roman"/>
                <w:b/>
                <w:bCs/>
                <w:sz w:val="24"/>
                <w:szCs w:val="24"/>
              </w:rPr>
            </w:pPr>
            <w:r w:rsidRPr="00344290">
              <w:rPr>
                <w:rFonts w:ascii="Times New Roman" w:hAnsi="Times New Roman" w:cs="Times New Roman"/>
                <w:sz w:val="24"/>
                <w:szCs w:val="24"/>
              </w:rPr>
              <w:t>Практическое занятие № 7. Правила госпитализации инфекционных больных</w:t>
            </w:r>
          </w:p>
        </w:tc>
        <w:tc>
          <w:tcPr>
            <w:tcW w:w="654" w:type="pct"/>
            <w:tcBorders>
              <w:bottom w:val="single" w:sz="4" w:space="0" w:color="auto"/>
            </w:tcBorders>
            <w:vAlign w:val="center"/>
          </w:tcPr>
          <w:p w14:paraId="35711EB3" w14:textId="571B865C" w:rsidR="001F7EEE" w:rsidRPr="00543086" w:rsidRDefault="00543086" w:rsidP="009D3D34">
            <w:pPr>
              <w:jc w:val="center"/>
              <w:rPr>
                <w:rFonts w:ascii="Times New Roman" w:hAnsi="Times New Roman" w:cs="Times New Roman"/>
                <w:bCs/>
                <w:i/>
                <w:sz w:val="24"/>
                <w:szCs w:val="24"/>
                <w:lang w:val="en-US"/>
              </w:rPr>
            </w:pPr>
            <w:r>
              <w:rPr>
                <w:rFonts w:ascii="Times New Roman" w:hAnsi="Times New Roman" w:cs="Times New Roman"/>
                <w:bCs/>
                <w:i/>
                <w:sz w:val="24"/>
                <w:szCs w:val="24"/>
                <w:lang w:val="en-US"/>
              </w:rPr>
              <w:t>2</w:t>
            </w:r>
          </w:p>
        </w:tc>
        <w:tc>
          <w:tcPr>
            <w:tcW w:w="703" w:type="pct"/>
            <w:vMerge/>
            <w:tcBorders>
              <w:bottom w:val="single" w:sz="4" w:space="0" w:color="auto"/>
            </w:tcBorders>
          </w:tcPr>
          <w:p w14:paraId="4FB38C46" w14:textId="0F744D89" w:rsidR="001F7EEE" w:rsidRPr="001F7EEE" w:rsidRDefault="001F7EEE" w:rsidP="009D3D34">
            <w:pPr>
              <w:jc w:val="center"/>
              <w:rPr>
                <w:rFonts w:ascii="Times New Roman" w:hAnsi="Times New Roman" w:cs="Times New Roman"/>
                <w:bCs/>
                <w:sz w:val="24"/>
                <w:szCs w:val="24"/>
              </w:rPr>
            </w:pPr>
          </w:p>
        </w:tc>
      </w:tr>
      <w:tr w:rsidR="001F7EEE" w:rsidRPr="00E20597" w14:paraId="19B3BC03" w14:textId="77777777" w:rsidTr="00344290">
        <w:trPr>
          <w:trHeight w:val="20"/>
        </w:trPr>
        <w:tc>
          <w:tcPr>
            <w:tcW w:w="770" w:type="pct"/>
            <w:vMerge w:val="restart"/>
          </w:tcPr>
          <w:p w14:paraId="010CC2AF" w14:textId="77777777" w:rsidR="001F7EEE" w:rsidRPr="00344290" w:rsidRDefault="001F7EEE" w:rsidP="009D3D34">
            <w:pPr>
              <w:rPr>
                <w:rFonts w:ascii="Times New Roman" w:hAnsi="Times New Roman" w:cs="Times New Roman"/>
                <w:b/>
                <w:bCs/>
                <w:sz w:val="24"/>
                <w:szCs w:val="24"/>
              </w:rPr>
            </w:pPr>
            <w:r w:rsidRPr="00344290">
              <w:rPr>
                <w:rFonts w:ascii="Times New Roman" w:hAnsi="Times New Roman" w:cs="Times New Roman"/>
                <w:b/>
                <w:bCs/>
                <w:sz w:val="24"/>
                <w:szCs w:val="24"/>
              </w:rPr>
              <w:t>Тема 2.3. Обеспечение здорового образа жизни</w:t>
            </w:r>
          </w:p>
        </w:tc>
        <w:tc>
          <w:tcPr>
            <w:tcW w:w="2873" w:type="pct"/>
          </w:tcPr>
          <w:p w14:paraId="61957044" w14:textId="77777777" w:rsidR="001F7EEE" w:rsidRPr="00344290" w:rsidRDefault="001F7EEE" w:rsidP="009D3D34">
            <w:pPr>
              <w:rPr>
                <w:rFonts w:ascii="Times New Roman" w:hAnsi="Times New Roman" w:cs="Times New Roman"/>
                <w:b/>
                <w:bCs/>
                <w:sz w:val="24"/>
                <w:szCs w:val="24"/>
              </w:rPr>
            </w:pPr>
            <w:r w:rsidRPr="00344290">
              <w:rPr>
                <w:rFonts w:ascii="Times New Roman" w:hAnsi="Times New Roman" w:cs="Times New Roman"/>
                <w:b/>
                <w:bCs/>
                <w:sz w:val="24"/>
                <w:szCs w:val="24"/>
              </w:rPr>
              <w:t xml:space="preserve">Содержание </w:t>
            </w:r>
          </w:p>
        </w:tc>
        <w:tc>
          <w:tcPr>
            <w:tcW w:w="654" w:type="pct"/>
            <w:vAlign w:val="center"/>
          </w:tcPr>
          <w:p w14:paraId="3D00BF7D" w14:textId="00A0E858" w:rsidR="001F7EEE" w:rsidRPr="00543086" w:rsidRDefault="00543086" w:rsidP="009D3D34">
            <w:pPr>
              <w:jc w:val="center"/>
              <w:rPr>
                <w:rFonts w:ascii="Times New Roman" w:hAnsi="Times New Roman" w:cs="Times New Roman"/>
                <w:b/>
                <w:bCs/>
                <w:i/>
                <w:sz w:val="24"/>
                <w:szCs w:val="24"/>
                <w:lang w:val="en-US"/>
              </w:rPr>
            </w:pPr>
            <w:r>
              <w:rPr>
                <w:rFonts w:ascii="Times New Roman" w:hAnsi="Times New Roman" w:cs="Times New Roman"/>
                <w:b/>
                <w:bCs/>
                <w:i/>
                <w:sz w:val="24"/>
                <w:szCs w:val="24"/>
                <w:lang w:val="en-US"/>
              </w:rPr>
              <w:t>8</w:t>
            </w:r>
          </w:p>
        </w:tc>
        <w:tc>
          <w:tcPr>
            <w:tcW w:w="703" w:type="pct"/>
          </w:tcPr>
          <w:p w14:paraId="60BEFB18" w14:textId="77777777" w:rsidR="001F7EEE" w:rsidRPr="001F7EEE" w:rsidRDefault="001F7EEE" w:rsidP="009D3D34">
            <w:pPr>
              <w:jc w:val="center"/>
              <w:rPr>
                <w:rFonts w:ascii="Times New Roman" w:hAnsi="Times New Roman" w:cs="Times New Roman"/>
                <w:bCs/>
                <w:sz w:val="24"/>
                <w:szCs w:val="24"/>
              </w:rPr>
            </w:pPr>
          </w:p>
        </w:tc>
      </w:tr>
      <w:tr w:rsidR="001F7EEE" w:rsidRPr="00E20597" w14:paraId="0681CC5E" w14:textId="77777777" w:rsidTr="009D3D34">
        <w:trPr>
          <w:trHeight w:val="1114"/>
        </w:trPr>
        <w:tc>
          <w:tcPr>
            <w:tcW w:w="770" w:type="pct"/>
            <w:vMerge/>
          </w:tcPr>
          <w:p w14:paraId="1F406EF9" w14:textId="77777777" w:rsidR="001F7EEE" w:rsidRPr="00344290" w:rsidRDefault="001F7EEE" w:rsidP="009D3D34">
            <w:pPr>
              <w:rPr>
                <w:rFonts w:ascii="Times New Roman" w:hAnsi="Times New Roman" w:cs="Times New Roman"/>
                <w:b/>
                <w:bCs/>
                <w:sz w:val="24"/>
                <w:szCs w:val="24"/>
              </w:rPr>
            </w:pPr>
          </w:p>
        </w:tc>
        <w:tc>
          <w:tcPr>
            <w:tcW w:w="2873" w:type="pct"/>
          </w:tcPr>
          <w:p w14:paraId="5F981BF8" w14:textId="481FE297" w:rsidR="001F7EEE" w:rsidRPr="00344290" w:rsidRDefault="001F7EEE" w:rsidP="009D3D34">
            <w:pPr>
              <w:rPr>
                <w:rFonts w:ascii="Times New Roman" w:hAnsi="Times New Roman" w:cs="Times New Roman"/>
                <w:color w:val="000000"/>
                <w:sz w:val="24"/>
                <w:szCs w:val="24"/>
              </w:rPr>
            </w:pPr>
            <w:r w:rsidRPr="00344290">
              <w:rPr>
                <w:rFonts w:ascii="Times New Roman" w:hAnsi="Times New Roman" w:cs="Times New Roman"/>
                <w:color w:val="000000"/>
                <w:sz w:val="24"/>
                <w:szCs w:val="24"/>
              </w:rPr>
              <w:t>Здоровье и факторы его формирования. Здоровый образ жизни и его составляющие</w:t>
            </w:r>
          </w:p>
          <w:p w14:paraId="05EDFC8F" w14:textId="6589CF6B" w:rsidR="001F7EEE" w:rsidRPr="00344290" w:rsidRDefault="001F7EEE" w:rsidP="009D3D34">
            <w:pPr>
              <w:rPr>
                <w:rFonts w:ascii="Times New Roman" w:hAnsi="Times New Roman" w:cs="Times New Roman"/>
                <w:color w:val="000000"/>
                <w:sz w:val="24"/>
                <w:szCs w:val="24"/>
              </w:rPr>
            </w:pPr>
            <w:r w:rsidRPr="00344290">
              <w:rPr>
                <w:rFonts w:ascii="Times New Roman" w:hAnsi="Times New Roman" w:cs="Times New Roman"/>
                <w:color w:val="000000"/>
                <w:sz w:val="24"/>
                <w:szCs w:val="24"/>
              </w:rPr>
              <w:t>Двигательная активность и здоровье. Питание и здоровье. Вредные привычки. Факторы риска. Понятие об иммунитете и его видах</w:t>
            </w:r>
          </w:p>
        </w:tc>
        <w:tc>
          <w:tcPr>
            <w:tcW w:w="654" w:type="pct"/>
            <w:vAlign w:val="center"/>
          </w:tcPr>
          <w:p w14:paraId="15FEB2F9" w14:textId="19198496" w:rsidR="001F7EEE" w:rsidRPr="00543086" w:rsidRDefault="00543086" w:rsidP="009D3D34">
            <w:pPr>
              <w:jc w:val="center"/>
              <w:rPr>
                <w:rFonts w:ascii="Times New Roman" w:hAnsi="Times New Roman" w:cs="Times New Roman"/>
                <w:i/>
                <w:sz w:val="24"/>
                <w:szCs w:val="24"/>
                <w:lang w:val="en-US"/>
              </w:rPr>
            </w:pPr>
            <w:r>
              <w:rPr>
                <w:rFonts w:ascii="Times New Roman" w:hAnsi="Times New Roman" w:cs="Times New Roman"/>
                <w:i/>
                <w:sz w:val="24"/>
                <w:szCs w:val="24"/>
                <w:lang w:val="en-US"/>
              </w:rPr>
              <w:t>4</w:t>
            </w:r>
          </w:p>
        </w:tc>
        <w:tc>
          <w:tcPr>
            <w:tcW w:w="703" w:type="pct"/>
            <w:vMerge w:val="restart"/>
          </w:tcPr>
          <w:p w14:paraId="701AFEAC" w14:textId="77777777" w:rsidR="001F7EEE" w:rsidRPr="001F7EEE" w:rsidRDefault="001F7EEE" w:rsidP="009D3D34">
            <w:pPr>
              <w:jc w:val="center"/>
              <w:rPr>
                <w:rFonts w:ascii="Times New Roman" w:hAnsi="Times New Roman" w:cs="Times New Roman"/>
                <w:bCs/>
                <w:sz w:val="24"/>
                <w:szCs w:val="24"/>
              </w:rPr>
            </w:pPr>
            <w:r w:rsidRPr="001F7EEE">
              <w:rPr>
                <w:rFonts w:ascii="Times New Roman" w:hAnsi="Times New Roman" w:cs="Times New Roman"/>
                <w:iCs/>
                <w:sz w:val="24"/>
                <w:szCs w:val="24"/>
              </w:rPr>
              <w:t>ОК 01, ОК 02, ОК 04, ОК 07</w:t>
            </w:r>
          </w:p>
          <w:p w14:paraId="6724B6B3" w14:textId="2D3AAA88" w:rsidR="001F7EEE" w:rsidRPr="001F7EEE" w:rsidRDefault="001F7EEE" w:rsidP="009D3D34">
            <w:pPr>
              <w:jc w:val="center"/>
              <w:rPr>
                <w:rFonts w:ascii="Times New Roman" w:hAnsi="Times New Roman" w:cs="Times New Roman"/>
                <w:bCs/>
                <w:sz w:val="24"/>
                <w:szCs w:val="24"/>
              </w:rPr>
            </w:pPr>
          </w:p>
        </w:tc>
      </w:tr>
      <w:tr w:rsidR="001F7EEE" w:rsidRPr="00E20597" w14:paraId="71432E03" w14:textId="77777777" w:rsidTr="009D3D34">
        <w:trPr>
          <w:trHeight w:val="828"/>
        </w:trPr>
        <w:tc>
          <w:tcPr>
            <w:tcW w:w="770" w:type="pct"/>
            <w:vMerge/>
          </w:tcPr>
          <w:p w14:paraId="2E493B04" w14:textId="77777777" w:rsidR="001F7EEE" w:rsidRPr="00344290" w:rsidRDefault="001F7EEE" w:rsidP="009D3D34">
            <w:pPr>
              <w:rPr>
                <w:rFonts w:ascii="Times New Roman" w:hAnsi="Times New Roman" w:cs="Times New Roman"/>
                <w:b/>
                <w:bCs/>
                <w:sz w:val="24"/>
                <w:szCs w:val="24"/>
              </w:rPr>
            </w:pPr>
          </w:p>
        </w:tc>
        <w:tc>
          <w:tcPr>
            <w:tcW w:w="2873" w:type="pct"/>
            <w:tcBorders>
              <w:bottom w:val="single" w:sz="4" w:space="0" w:color="auto"/>
            </w:tcBorders>
          </w:tcPr>
          <w:p w14:paraId="496FFE63" w14:textId="77777777" w:rsidR="001F7EEE" w:rsidRPr="00344290" w:rsidRDefault="001F7EEE" w:rsidP="009D3D34">
            <w:pPr>
              <w:rPr>
                <w:rFonts w:ascii="Times New Roman" w:hAnsi="Times New Roman" w:cs="Times New Roman"/>
                <w:b/>
                <w:bCs/>
                <w:sz w:val="24"/>
                <w:szCs w:val="24"/>
              </w:rPr>
            </w:pPr>
            <w:r w:rsidRPr="00344290">
              <w:rPr>
                <w:rFonts w:ascii="Times New Roman" w:hAnsi="Times New Roman" w:cs="Times New Roman"/>
                <w:b/>
                <w:bCs/>
                <w:sz w:val="24"/>
                <w:szCs w:val="24"/>
              </w:rPr>
              <w:t>В том числе практических занятий</w:t>
            </w:r>
          </w:p>
          <w:p w14:paraId="4A69D614" w14:textId="687F071C" w:rsidR="001F7EEE" w:rsidRPr="00344290" w:rsidRDefault="001F7EEE" w:rsidP="009D3D34">
            <w:pPr>
              <w:rPr>
                <w:rFonts w:ascii="Times New Roman" w:hAnsi="Times New Roman" w:cs="Times New Roman"/>
                <w:b/>
                <w:bCs/>
                <w:sz w:val="24"/>
                <w:szCs w:val="24"/>
              </w:rPr>
            </w:pPr>
            <w:r w:rsidRPr="00344290">
              <w:rPr>
                <w:rFonts w:ascii="Times New Roman" w:hAnsi="Times New Roman" w:cs="Times New Roman"/>
                <w:sz w:val="24"/>
                <w:szCs w:val="24"/>
              </w:rPr>
              <w:t xml:space="preserve">Практическое занятие № 8. Оценка физического состояния. Составление индивидуальных карт здоровья с режимом дня, графиком питания </w:t>
            </w:r>
          </w:p>
        </w:tc>
        <w:tc>
          <w:tcPr>
            <w:tcW w:w="654" w:type="pct"/>
            <w:tcBorders>
              <w:bottom w:val="single" w:sz="4" w:space="0" w:color="auto"/>
            </w:tcBorders>
            <w:vAlign w:val="center"/>
          </w:tcPr>
          <w:p w14:paraId="59469DFF" w14:textId="30C2600B" w:rsidR="001F7EEE" w:rsidRPr="00543086" w:rsidRDefault="00543086" w:rsidP="009D3D34">
            <w:pPr>
              <w:jc w:val="center"/>
              <w:rPr>
                <w:rFonts w:ascii="Times New Roman" w:hAnsi="Times New Roman" w:cs="Times New Roman"/>
                <w:bCs/>
                <w:i/>
                <w:sz w:val="24"/>
                <w:szCs w:val="24"/>
                <w:lang w:val="en-US"/>
              </w:rPr>
            </w:pPr>
            <w:r>
              <w:rPr>
                <w:rFonts w:ascii="Times New Roman" w:hAnsi="Times New Roman" w:cs="Times New Roman"/>
                <w:bCs/>
                <w:i/>
                <w:sz w:val="24"/>
                <w:szCs w:val="24"/>
                <w:lang w:val="en-US"/>
              </w:rPr>
              <w:t>4</w:t>
            </w:r>
          </w:p>
        </w:tc>
        <w:tc>
          <w:tcPr>
            <w:tcW w:w="703" w:type="pct"/>
            <w:vMerge/>
            <w:tcBorders>
              <w:bottom w:val="single" w:sz="4" w:space="0" w:color="auto"/>
            </w:tcBorders>
          </w:tcPr>
          <w:p w14:paraId="05282C96" w14:textId="3845FD81" w:rsidR="001F7EEE" w:rsidRPr="001F7EEE" w:rsidRDefault="001F7EEE" w:rsidP="009D3D34">
            <w:pPr>
              <w:jc w:val="center"/>
              <w:rPr>
                <w:rFonts w:ascii="Times New Roman" w:hAnsi="Times New Roman" w:cs="Times New Roman"/>
                <w:bCs/>
                <w:i/>
                <w:sz w:val="24"/>
                <w:szCs w:val="24"/>
              </w:rPr>
            </w:pPr>
          </w:p>
        </w:tc>
      </w:tr>
      <w:tr w:rsidR="00543086" w:rsidRPr="00E20597" w14:paraId="3C758ADF" w14:textId="77777777" w:rsidTr="001F7EEE">
        <w:trPr>
          <w:trHeight w:val="335"/>
        </w:trPr>
        <w:tc>
          <w:tcPr>
            <w:tcW w:w="3643" w:type="pct"/>
            <w:gridSpan w:val="2"/>
            <w:tcBorders>
              <w:bottom w:val="single" w:sz="4" w:space="0" w:color="auto"/>
            </w:tcBorders>
          </w:tcPr>
          <w:p w14:paraId="49555008" w14:textId="77777777" w:rsidR="00543086" w:rsidRPr="00543086" w:rsidRDefault="00543086" w:rsidP="00543086">
            <w:pPr>
              <w:rPr>
                <w:rFonts w:ascii="Times New Roman" w:hAnsi="Times New Roman" w:cs="Times New Roman"/>
                <w:b/>
                <w:bCs/>
                <w:sz w:val="24"/>
                <w:szCs w:val="24"/>
              </w:rPr>
            </w:pPr>
            <w:r w:rsidRPr="00543086">
              <w:rPr>
                <w:rFonts w:ascii="Times New Roman" w:hAnsi="Times New Roman" w:cs="Times New Roman"/>
                <w:b/>
                <w:bCs/>
                <w:sz w:val="24"/>
                <w:szCs w:val="24"/>
              </w:rPr>
              <w:t xml:space="preserve">Самостоятельная работа </w:t>
            </w:r>
          </w:p>
          <w:p w14:paraId="4835EDB2" w14:textId="68EC1327" w:rsidR="00543086" w:rsidRPr="00543086" w:rsidRDefault="00543086" w:rsidP="00543086">
            <w:pPr>
              <w:rPr>
                <w:rFonts w:ascii="Times New Roman" w:hAnsi="Times New Roman" w:cs="Times New Roman"/>
                <w:bCs/>
                <w:sz w:val="24"/>
                <w:szCs w:val="24"/>
              </w:rPr>
            </w:pPr>
            <w:r w:rsidRPr="00543086">
              <w:rPr>
                <w:rFonts w:ascii="Times New Roman" w:hAnsi="Times New Roman" w:cs="Times New Roman"/>
                <w:bCs/>
                <w:sz w:val="24"/>
                <w:szCs w:val="24"/>
              </w:rPr>
              <w:t>Подготовка к промежуточной аттестации.</w:t>
            </w:r>
          </w:p>
        </w:tc>
        <w:tc>
          <w:tcPr>
            <w:tcW w:w="654" w:type="pct"/>
            <w:tcBorders>
              <w:bottom w:val="single" w:sz="4" w:space="0" w:color="auto"/>
            </w:tcBorders>
            <w:vAlign w:val="center"/>
          </w:tcPr>
          <w:p w14:paraId="57EC8E91" w14:textId="40C9EEEE" w:rsidR="00543086" w:rsidRPr="00543086" w:rsidRDefault="00543086" w:rsidP="009D3D34">
            <w:pPr>
              <w:jc w:val="center"/>
              <w:rPr>
                <w:rFonts w:ascii="Times New Roman" w:hAnsi="Times New Roman" w:cs="Times New Roman"/>
                <w:b/>
                <w:bCs/>
                <w:i/>
                <w:sz w:val="24"/>
                <w:szCs w:val="24"/>
                <w:lang w:val="en-US"/>
              </w:rPr>
            </w:pPr>
            <w:r>
              <w:rPr>
                <w:rFonts w:ascii="Times New Roman" w:hAnsi="Times New Roman" w:cs="Times New Roman"/>
                <w:b/>
                <w:bCs/>
                <w:i/>
                <w:sz w:val="24"/>
                <w:szCs w:val="24"/>
                <w:lang w:val="en-US"/>
              </w:rPr>
              <w:t>2</w:t>
            </w:r>
          </w:p>
        </w:tc>
        <w:tc>
          <w:tcPr>
            <w:tcW w:w="703" w:type="pct"/>
            <w:tcBorders>
              <w:bottom w:val="single" w:sz="4" w:space="0" w:color="auto"/>
            </w:tcBorders>
          </w:tcPr>
          <w:p w14:paraId="292646C4" w14:textId="77777777" w:rsidR="00543086" w:rsidRPr="001F7EEE" w:rsidRDefault="00543086" w:rsidP="009D3D34">
            <w:pPr>
              <w:jc w:val="center"/>
              <w:rPr>
                <w:rFonts w:ascii="Times New Roman" w:hAnsi="Times New Roman" w:cs="Times New Roman"/>
                <w:bCs/>
                <w:i/>
                <w:sz w:val="24"/>
                <w:szCs w:val="24"/>
              </w:rPr>
            </w:pPr>
          </w:p>
        </w:tc>
      </w:tr>
      <w:tr w:rsidR="001F7EEE" w:rsidRPr="00E20597" w14:paraId="3AC0F607" w14:textId="77777777" w:rsidTr="001F7EEE">
        <w:trPr>
          <w:trHeight w:val="335"/>
        </w:trPr>
        <w:tc>
          <w:tcPr>
            <w:tcW w:w="3643" w:type="pct"/>
            <w:gridSpan w:val="2"/>
            <w:tcBorders>
              <w:bottom w:val="single" w:sz="4" w:space="0" w:color="auto"/>
            </w:tcBorders>
          </w:tcPr>
          <w:p w14:paraId="709BCB2C" w14:textId="6D9A8F88" w:rsidR="001F7EEE" w:rsidRPr="00344290" w:rsidRDefault="001F7EEE" w:rsidP="009D3D34">
            <w:pPr>
              <w:rPr>
                <w:rFonts w:ascii="Times New Roman" w:hAnsi="Times New Roman" w:cs="Times New Roman"/>
                <w:b/>
                <w:bCs/>
                <w:sz w:val="24"/>
                <w:szCs w:val="24"/>
              </w:rPr>
            </w:pPr>
            <w:r>
              <w:rPr>
                <w:rFonts w:ascii="Times New Roman" w:hAnsi="Times New Roman" w:cs="Times New Roman"/>
                <w:b/>
                <w:bCs/>
                <w:sz w:val="24"/>
                <w:szCs w:val="24"/>
              </w:rPr>
              <w:t xml:space="preserve">Раздел 3. Учебные сборы </w:t>
            </w:r>
          </w:p>
        </w:tc>
        <w:tc>
          <w:tcPr>
            <w:tcW w:w="654" w:type="pct"/>
            <w:tcBorders>
              <w:bottom w:val="single" w:sz="4" w:space="0" w:color="auto"/>
            </w:tcBorders>
            <w:vAlign w:val="center"/>
          </w:tcPr>
          <w:p w14:paraId="23CE4222" w14:textId="45128043" w:rsidR="001F7EEE" w:rsidRPr="001F7EEE" w:rsidRDefault="001F7EEE" w:rsidP="009D3D34">
            <w:pPr>
              <w:jc w:val="center"/>
              <w:rPr>
                <w:rFonts w:ascii="Times New Roman" w:hAnsi="Times New Roman" w:cs="Times New Roman"/>
                <w:b/>
                <w:bCs/>
                <w:i/>
                <w:sz w:val="24"/>
                <w:szCs w:val="24"/>
              </w:rPr>
            </w:pPr>
            <w:r w:rsidRPr="001F7EEE">
              <w:rPr>
                <w:rFonts w:ascii="Times New Roman" w:hAnsi="Times New Roman" w:cs="Times New Roman"/>
                <w:b/>
                <w:bCs/>
                <w:i/>
                <w:sz w:val="24"/>
                <w:szCs w:val="24"/>
              </w:rPr>
              <w:t>36</w:t>
            </w:r>
          </w:p>
        </w:tc>
        <w:tc>
          <w:tcPr>
            <w:tcW w:w="703" w:type="pct"/>
            <w:tcBorders>
              <w:bottom w:val="single" w:sz="4" w:space="0" w:color="auto"/>
            </w:tcBorders>
          </w:tcPr>
          <w:p w14:paraId="3ACBE29A" w14:textId="77777777" w:rsidR="001F7EEE" w:rsidRPr="001F7EEE" w:rsidRDefault="001F7EEE" w:rsidP="009D3D34">
            <w:pPr>
              <w:jc w:val="center"/>
              <w:rPr>
                <w:rFonts w:ascii="Times New Roman" w:hAnsi="Times New Roman" w:cs="Times New Roman"/>
                <w:bCs/>
                <w:i/>
                <w:sz w:val="24"/>
                <w:szCs w:val="24"/>
              </w:rPr>
            </w:pPr>
          </w:p>
        </w:tc>
      </w:tr>
      <w:tr w:rsidR="00344290" w:rsidRPr="00E20597" w14:paraId="76C75C03" w14:textId="77777777" w:rsidTr="00344290">
        <w:trPr>
          <w:trHeight w:val="20"/>
        </w:trPr>
        <w:tc>
          <w:tcPr>
            <w:tcW w:w="3643" w:type="pct"/>
            <w:gridSpan w:val="2"/>
          </w:tcPr>
          <w:p w14:paraId="31B709C0" w14:textId="25957102" w:rsidR="00344290" w:rsidRPr="00344290" w:rsidRDefault="00344290" w:rsidP="001F7EEE">
            <w:pPr>
              <w:rPr>
                <w:rFonts w:ascii="Times New Roman" w:hAnsi="Times New Roman" w:cs="Times New Roman"/>
                <w:b/>
                <w:bCs/>
                <w:sz w:val="24"/>
                <w:szCs w:val="24"/>
              </w:rPr>
            </w:pPr>
            <w:r w:rsidRPr="00344290">
              <w:rPr>
                <w:rFonts w:ascii="Times New Roman" w:hAnsi="Times New Roman" w:cs="Times New Roman"/>
                <w:b/>
                <w:bCs/>
                <w:sz w:val="24"/>
                <w:szCs w:val="24"/>
              </w:rPr>
              <w:t>Промежуточная аттестация</w:t>
            </w:r>
            <w:r w:rsidR="001F7EEE">
              <w:rPr>
                <w:rFonts w:ascii="Times New Roman" w:hAnsi="Times New Roman" w:cs="Times New Roman"/>
                <w:b/>
                <w:bCs/>
                <w:sz w:val="24"/>
                <w:szCs w:val="24"/>
              </w:rPr>
              <w:t xml:space="preserve"> в форме дифференцированного зачета.</w:t>
            </w:r>
          </w:p>
        </w:tc>
        <w:tc>
          <w:tcPr>
            <w:tcW w:w="654" w:type="pct"/>
            <w:vAlign w:val="center"/>
          </w:tcPr>
          <w:p w14:paraId="55FDEA5C" w14:textId="0E76BE34" w:rsidR="00344290" w:rsidRPr="001F7EEE" w:rsidRDefault="001F7EEE" w:rsidP="001F7EEE">
            <w:pPr>
              <w:jc w:val="center"/>
              <w:rPr>
                <w:rFonts w:ascii="Times New Roman" w:hAnsi="Times New Roman" w:cs="Times New Roman"/>
                <w:b/>
                <w:bCs/>
                <w:i/>
                <w:iCs/>
                <w:sz w:val="24"/>
                <w:szCs w:val="24"/>
              </w:rPr>
            </w:pPr>
            <w:r w:rsidRPr="001F7EEE">
              <w:rPr>
                <w:rFonts w:ascii="Times New Roman" w:hAnsi="Times New Roman" w:cs="Times New Roman"/>
                <w:b/>
                <w:bCs/>
                <w:i/>
                <w:iCs/>
                <w:sz w:val="24"/>
                <w:szCs w:val="24"/>
              </w:rPr>
              <w:t>2</w:t>
            </w:r>
          </w:p>
        </w:tc>
        <w:tc>
          <w:tcPr>
            <w:tcW w:w="703" w:type="pct"/>
          </w:tcPr>
          <w:p w14:paraId="09149C93" w14:textId="77777777" w:rsidR="00344290" w:rsidRPr="001F7EEE" w:rsidRDefault="00344290" w:rsidP="009D3D34">
            <w:pPr>
              <w:jc w:val="center"/>
              <w:rPr>
                <w:rFonts w:ascii="Times New Roman" w:hAnsi="Times New Roman" w:cs="Times New Roman"/>
                <w:bCs/>
                <w:i/>
                <w:sz w:val="24"/>
                <w:szCs w:val="24"/>
              </w:rPr>
            </w:pPr>
          </w:p>
        </w:tc>
      </w:tr>
      <w:tr w:rsidR="00344290" w:rsidRPr="00E20597" w14:paraId="655040C6" w14:textId="77777777" w:rsidTr="00344290">
        <w:trPr>
          <w:trHeight w:val="70"/>
        </w:trPr>
        <w:tc>
          <w:tcPr>
            <w:tcW w:w="3643" w:type="pct"/>
            <w:gridSpan w:val="2"/>
          </w:tcPr>
          <w:p w14:paraId="5921CA29" w14:textId="77777777" w:rsidR="00344290" w:rsidRPr="00344290" w:rsidRDefault="00344290" w:rsidP="009D3D34">
            <w:pPr>
              <w:rPr>
                <w:rFonts w:ascii="Times New Roman" w:hAnsi="Times New Roman" w:cs="Times New Roman"/>
                <w:b/>
                <w:bCs/>
                <w:sz w:val="24"/>
                <w:szCs w:val="24"/>
              </w:rPr>
            </w:pPr>
            <w:r w:rsidRPr="00344290">
              <w:rPr>
                <w:rFonts w:ascii="Times New Roman" w:hAnsi="Times New Roman" w:cs="Times New Roman"/>
                <w:b/>
                <w:bCs/>
                <w:sz w:val="24"/>
                <w:szCs w:val="24"/>
              </w:rPr>
              <w:t>Всего:</w:t>
            </w:r>
          </w:p>
        </w:tc>
        <w:tc>
          <w:tcPr>
            <w:tcW w:w="654" w:type="pct"/>
            <w:vAlign w:val="center"/>
          </w:tcPr>
          <w:p w14:paraId="00557678" w14:textId="237A646F" w:rsidR="00344290" w:rsidRPr="001F7EEE" w:rsidRDefault="001F7EEE" w:rsidP="009D3D34">
            <w:pPr>
              <w:jc w:val="center"/>
              <w:rPr>
                <w:rFonts w:ascii="Times New Roman" w:hAnsi="Times New Roman" w:cs="Times New Roman"/>
                <w:b/>
                <w:bCs/>
                <w:i/>
                <w:iCs/>
                <w:sz w:val="24"/>
                <w:szCs w:val="24"/>
              </w:rPr>
            </w:pPr>
            <w:r w:rsidRPr="001F7EEE">
              <w:rPr>
                <w:rFonts w:ascii="Times New Roman" w:hAnsi="Times New Roman" w:cs="Times New Roman"/>
                <w:b/>
                <w:bCs/>
                <w:i/>
                <w:iCs/>
                <w:sz w:val="24"/>
                <w:szCs w:val="24"/>
              </w:rPr>
              <w:t>72</w:t>
            </w:r>
          </w:p>
        </w:tc>
        <w:tc>
          <w:tcPr>
            <w:tcW w:w="703" w:type="pct"/>
          </w:tcPr>
          <w:p w14:paraId="69AE7876" w14:textId="77777777" w:rsidR="00344290" w:rsidRPr="001F7EEE" w:rsidRDefault="00344290" w:rsidP="009D3D34">
            <w:pPr>
              <w:jc w:val="center"/>
              <w:rPr>
                <w:rFonts w:ascii="Times New Roman" w:hAnsi="Times New Roman" w:cs="Times New Roman"/>
                <w:bCs/>
                <w:i/>
                <w:sz w:val="24"/>
                <w:szCs w:val="24"/>
              </w:rPr>
            </w:pPr>
          </w:p>
        </w:tc>
      </w:tr>
    </w:tbl>
    <w:p w14:paraId="52D1E876" w14:textId="77777777" w:rsidR="00344290" w:rsidRPr="0062727D" w:rsidRDefault="00344290" w:rsidP="00344290">
      <w:pPr>
        <w:suppressAutoHyphens/>
        <w:jc w:val="both"/>
        <w:rPr>
          <w:rFonts w:ascii="Times New Roman" w:hAnsi="Times New Roman" w:cs="Times New Roman"/>
          <w:i/>
        </w:rPr>
      </w:pPr>
    </w:p>
    <w:p w14:paraId="65EDFB94" w14:textId="77777777" w:rsidR="00344290" w:rsidRDefault="00344290" w:rsidP="00E30368">
      <w:pPr>
        <w:pStyle w:val="114"/>
        <w:rPr>
          <w:rFonts w:ascii="Times New Roman" w:hAnsi="Times New Roman"/>
        </w:rPr>
      </w:pPr>
    </w:p>
    <w:p w14:paraId="78C39D50" w14:textId="7A8F76A4" w:rsidR="007B3345" w:rsidRDefault="007B3345" w:rsidP="007B3345">
      <w:pPr>
        <w:pStyle w:val="1f"/>
        <w:rPr>
          <w:rFonts w:ascii="Times New Roman" w:hAnsi="Times New Roman"/>
        </w:rPr>
      </w:pPr>
    </w:p>
    <w:p w14:paraId="6CC77347" w14:textId="77777777" w:rsidR="00344290" w:rsidRDefault="00344290" w:rsidP="007B3345">
      <w:pPr>
        <w:pStyle w:val="1f"/>
        <w:rPr>
          <w:rFonts w:ascii="Times New Roman" w:hAnsi="Times New Roman"/>
        </w:rPr>
        <w:sectPr w:rsidR="00344290" w:rsidSect="00580FD1">
          <w:pgSz w:w="16838" w:h="11906" w:orient="landscape"/>
          <w:pgMar w:top="567" w:right="1134" w:bottom="1134" w:left="1134" w:header="709" w:footer="709" w:gutter="0"/>
          <w:cols w:space="708"/>
          <w:docGrid w:linePitch="360"/>
        </w:sectPr>
      </w:pPr>
    </w:p>
    <w:p w14:paraId="4331FC0F" w14:textId="21B6B17C" w:rsidR="007B3345" w:rsidRPr="00DF068E" w:rsidRDefault="007B3345" w:rsidP="007B3345">
      <w:pPr>
        <w:pStyle w:val="1f"/>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50CC9747" w14:textId="77777777" w:rsidR="007B3345" w:rsidRDefault="007B3345" w:rsidP="007B3345">
      <w:pPr>
        <w:pStyle w:val="114"/>
        <w:rPr>
          <w:rFonts w:ascii="Times New Roman" w:hAnsi="Times New Roman"/>
        </w:rPr>
      </w:pPr>
    </w:p>
    <w:p w14:paraId="6F9FA789" w14:textId="610D2836" w:rsidR="007B3345" w:rsidRDefault="007B3345" w:rsidP="007B3345">
      <w:pPr>
        <w:pStyle w:val="114"/>
        <w:rPr>
          <w:rFonts w:ascii="Times New Roman" w:hAnsi="Times New Roman"/>
        </w:rPr>
      </w:pPr>
      <w:r w:rsidRPr="00E11160">
        <w:rPr>
          <w:rFonts w:ascii="Times New Roman" w:hAnsi="Times New Roman"/>
        </w:rPr>
        <w:t>3.1. Материально-техническое обеспечение</w:t>
      </w:r>
    </w:p>
    <w:p w14:paraId="5AEB15AC" w14:textId="285880D4" w:rsidR="007B3345" w:rsidRPr="007B3345" w:rsidRDefault="007B3345" w:rsidP="007B3345">
      <w:pPr>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СГ.03 </w:t>
      </w:r>
      <w:r>
        <w:rPr>
          <w:rFonts w:ascii="Times New Roman" w:hAnsi="Times New Roman" w:cs="Times New Roman"/>
          <w:bCs/>
          <w:sz w:val="24"/>
          <w:szCs w:val="24"/>
        </w:rPr>
        <w:t>«</w:t>
      </w:r>
      <w:r w:rsidR="00A11745" w:rsidRPr="00A11745">
        <w:rPr>
          <w:rFonts w:ascii="Times New Roman" w:hAnsi="Times New Roman" w:cs="Times New Roman"/>
          <w:bCs/>
          <w:sz w:val="24"/>
          <w:szCs w:val="24"/>
        </w:rPr>
        <w:t>Безопасности жизнедеятельности и охраны труда</w:t>
      </w:r>
      <w:r>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545CAC21" w14:textId="77777777" w:rsidR="007B3345" w:rsidRDefault="007B3345" w:rsidP="007B3345">
      <w:pPr>
        <w:pStyle w:val="114"/>
        <w:rPr>
          <w:rFonts w:ascii="Times New Roman" w:hAnsi="Times New Roman"/>
        </w:rPr>
      </w:pPr>
    </w:p>
    <w:p w14:paraId="02444330" w14:textId="77777777" w:rsidR="007B3345" w:rsidRPr="00E11160" w:rsidRDefault="007B3345" w:rsidP="007B3345">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0FD229B5" w14:textId="77777777" w:rsidR="007B3345" w:rsidRPr="00E11160" w:rsidRDefault="007B3345" w:rsidP="00A11745">
      <w:pPr>
        <w:pStyle w:val="a4"/>
        <w:spacing w:line="276" w:lineRule="auto"/>
        <w:ind w:left="0" w:firstLine="709"/>
        <w:jc w:val="both"/>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3F1834D7" w14:textId="77777777" w:rsidR="00A11745" w:rsidRPr="00A11745" w:rsidRDefault="00A11745" w:rsidP="00A11745">
      <w:pPr>
        <w:pStyle w:val="1f"/>
        <w:spacing w:after="0"/>
        <w:ind w:firstLine="709"/>
        <w:jc w:val="both"/>
        <w:rPr>
          <w:rFonts w:ascii="Times New Roman" w:eastAsia="Batang" w:hAnsi="Times New Roman" w:cs="Batang"/>
          <w:b w:val="0"/>
          <w:bCs w:val="0"/>
          <w:caps w:val="0"/>
          <w:color w:val="000000"/>
          <w:kern w:val="0"/>
          <w:lang w:val="ru-RU" w:eastAsia="en-US"/>
        </w:rPr>
      </w:pPr>
      <w:r w:rsidRPr="00A11745">
        <w:rPr>
          <w:rFonts w:ascii="Times New Roman" w:eastAsia="Batang" w:hAnsi="Times New Roman" w:cs="Batang"/>
          <w:b w:val="0"/>
          <w:bCs w:val="0"/>
          <w:caps w:val="0"/>
          <w:color w:val="000000"/>
          <w:kern w:val="0"/>
          <w:lang w:val="ru-RU" w:eastAsia="en-US"/>
        </w:rPr>
        <w:t>1.</w:t>
      </w:r>
      <w:r w:rsidRPr="00A11745">
        <w:rPr>
          <w:rFonts w:ascii="Times New Roman" w:eastAsia="Batang" w:hAnsi="Times New Roman" w:cs="Batang"/>
          <w:b w:val="0"/>
          <w:bCs w:val="0"/>
          <w:caps w:val="0"/>
          <w:color w:val="000000"/>
          <w:kern w:val="0"/>
          <w:lang w:val="ru-RU" w:eastAsia="en-US"/>
        </w:rPr>
        <w:tab/>
        <w:t xml:space="preserve">Абрамова, С. В. 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Юрайт, 2021. – 399 с. – (Профессиональное образование). – ISBN 978-5-534-02041-0. – Текст : непосредственный. </w:t>
      </w:r>
    </w:p>
    <w:p w14:paraId="1EB002C2" w14:textId="77777777" w:rsidR="00A11745" w:rsidRPr="00A11745" w:rsidRDefault="00A11745" w:rsidP="00A11745">
      <w:pPr>
        <w:pStyle w:val="1f"/>
        <w:spacing w:after="0"/>
        <w:ind w:firstLine="709"/>
        <w:jc w:val="both"/>
        <w:rPr>
          <w:rFonts w:ascii="Times New Roman" w:eastAsia="Batang" w:hAnsi="Times New Roman" w:cs="Batang"/>
          <w:b w:val="0"/>
          <w:bCs w:val="0"/>
          <w:caps w:val="0"/>
          <w:color w:val="000000"/>
          <w:kern w:val="0"/>
          <w:lang w:val="ru-RU" w:eastAsia="en-US"/>
        </w:rPr>
      </w:pPr>
      <w:r w:rsidRPr="00A11745">
        <w:rPr>
          <w:rFonts w:ascii="Times New Roman" w:eastAsia="Batang" w:hAnsi="Times New Roman" w:cs="Batang"/>
          <w:b w:val="0"/>
          <w:bCs w:val="0"/>
          <w:caps w:val="0"/>
          <w:color w:val="000000"/>
          <w:kern w:val="0"/>
          <w:lang w:val="ru-RU" w:eastAsia="en-US"/>
        </w:rPr>
        <w:t>2.</w:t>
      </w:r>
      <w:r w:rsidRPr="00A11745">
        <w:rPr>
          <w:rFonts w:ascii="Times New Roman" w:eastAsia="Batang" w:hAnsi="Times New Roman" w:cs="Batang"/>
          <w:b w:val="0"/>
          <w:bCs w:val="0"/>
          <w:caps w:val="0"/>
          <w:color w:val="000000"/>
          <w:kern w:val="0"/>
          <w:lang w:val="ru-RU" w:eastAsia="en-US"/>
        </w:rPr>
        <w:tab/>
        <w:t>Белов, С. В.  Безопасность жизнедеятельности и защита окружающей среды (техносферная безопасность) в 2 ч.: учебник для среднего профессионального образования / С. В. Белов. – 5-е изд., перераб. и доп. – Москва : Юрайт, 2020. — 350 с. – (Профессиональное образование). – ISBN 978-5-9916-9962-4. – Текст : непосредственный.</w:t>
      </w:r>
    </w:p>
    <w:p w14:paraId="6166A078" w14:textId="77777777" w:rsidR="00A11745" w:rsidRPr="00A11745" w:rsidRDefault="00A11745" w:rsidP="00A11745">
      <w:pPr>
        <w:pStyle w:val="1f"/>
        <w:spacing w:after="0"/>
        <w:ind w:firstLine="709"/>
        <w:jc w:val="both"/>
        <w:rPr>
          <w:rFonts w:ascii="Times New Roman" w:eastAsia="Batang" w:hAnsi="Times New Roman" w:cs="Batang"/>
          <w:b w:val="0"/>
          <w:bCs w:val="0"/>
          <w:caps w:val="0"/>
          <w:color w:val="000000"/>
          <w:kern w:val="0"/>
          <w:lang w:val="ru-RU" w:eastAsia="en-US"/>
        </w:rPr>
      </w:pPr>
      <w:r w:rsidRPr="00A11745">
        <w:rPr>
          <w:rFonts w:ascii="Times New Roman" w:eastAsia="Batang" w:hAnsi="Times New Roman" w:cs="Batang"/>
          <w:b w:val="0"/>
          <w:bCs w:val="0"/>
          <w:caps w:val="0"/>
          <w:color w:val="000000"/>
          <w:kern w:val="0"/>
          <w:lang w:val="ru-RU" w:eastAsia="en-US"/>
        </w:rPr>
        <w:t>3.</w:t>
      </w:r>
      <w:r w:rsidRPr="00A11745">
        <w:rPr>
          <w:rFonts w:ascii="Times New Roman" w:eastAsia="Batang" w:hAnsi="Times New Roman" w:cs="Batang"/>
          <w:b w:val="0"/>
          <w:bCs w:val="0"/>
          <w:caps w:val="0"/>
          <w:color w:val="000000"/>
          <w:kern w:val="0"/>
          <w:lang w:val="ru-RU" w:eastAsia="en-US"/>
        </w:rPr>
        <w:tab/>
        <w:t xml:space="preserve">Косолапова, Н. В. Безопасность жизнедеятельности. Практикум : учебное пособие / Н. В. Косолапова, Н. А. Прокопенко. – Москва: КноРус, 2021. – 156 с. – (Профессиональное образование). – ISBN : 978-5-406-08196-9. – Текст : непосредственный. </w:t>
      </w:r>
    </w:p>
    <w:p w14:paraId="39270D30" w14:textId="77777777" w:rsidR="00A11745" w:rsidRPr="00A11745" w:rsidRDefault="00A11745" w:rsidP="00A11745">
      <w:pPr>
        <w:pStyle w:val="1f"/>
        <w:spacing w:after="0"/>
        <w:ind w:firstLine="709"/>
        <w:jc w:val="both"/>
        <w:rPr>
          <w:rFonts w:ascii="Times New Roman" w:eastAsia="Batang" w:hAnsi="Times New Roman" w:cs="Batang"/>
          <w:b w:val="0"/>
          <w:bCs w:val="0"/>
          <w:caps w:val="0"/>
          <w:color w:val="000000"/>
          <w:kern w:val="0"/>
          <w:lang w:val="ru-RU" w:eastAsia="en-US"/>
        </w:rPr>
      </w:pPr>
      <w:r w:rsidRPr="00A11745">
        <w:rPr>
          <w:rFonts w:ascii="Times New Roman" w:eastAsia="Batang" w:hAnsi="Times New Roman" w:cs="Batang"/>
          <w:b w:val="0"/>
          <w:bCs w:val="0"/>
          <w:caps w:val="0"/>
          <w:color w:val="000000"/>
          <w:kern w:val="0"/>
          <w:lang w:val="ru-RU" w:eastAsia="en-US"/>
        </w:rPr>
        <w:t>4.</w:t>
      </w:r>
      <w:r w:rsidRPr="00A11745">
        <w:rPr>
          <w:rFonts w:ascii="Times New Roman" w:eastAsia="Batang" w:hAnsi="Times New Roman" w:cs="Batang"/>
          <w:b w:val="0"/>
          <w:bCs w:val="0"/>
          <w:caps w:val="0"/>
          <w:color w:val="000000"/>
          <w:kern w:val="0"/>
          <w:lang w:val="ru-RU" w:eastAsia="en-US"/>
        </w:rPr>
        <w:tab/>
        <w:t xml:space="preserve">Мисюк, М. Н.  Основы медицинских знаний : учебник и практикум для среднего профессионального образования / М. Н. Мисюк. – 3-е изд., перераб. и доп. – Москва : Юрайт, 2019. – 499 с. – (Профессиональное образование). – ISBN 978-5-534-00398-7. – Текст : непосредственный. </w:t>
      </w:r>
    </w:p>
    <w:p w14:paraId="2A31AC00" w14:textId="77777777" w:rsidR="00A11745" w:rsidRPr="00A11745" w:rsidRDefault="00A11745" w:rsidP="00A11745">
      <w:pPr>
        <w:pStyle w:val="1f"/>
        <w:spacing w:after="0"/>
        <w:ind w:firstLine="709"/>
        <w:jc w:val="both"/>
        <w:rPr>
          <w:rFonts w:ascii="Times New Roman" w:eastAsia="Batang" w:hAnsi="Times New Roman" w:cs="Batang"/>
          <w:b w:val="0"/>
          <w:bCs w:val="0"/>
          <w:caps w:val="0"/>
          <w:color w:val="000000"/>
          <w:kern w:val="0"/>
          <w:lang w:val="ru-RU" w:eastAsia="en-US"/>
        </w:rPr>
      </w:pPr>
      <w:r w:rsidRPr="00A11745">
        <w:rPr>
          <w:rFonts w:ascii="Times New Roman" w:eastAsia="Batang" w:hAnsi="Times New Roman" w:cs="Batang"/>
          <w:b w:val="0"/>
          <w:bCs w:val="0"/>
          <w:caps w:val="0"/>
          <w:color w:val="000000"/>
          <w:kern w:val="0"/>
          <w:lang w:val="ru-RU" w:eastAsia="en-US"/>
        </w:rPr>
        <w:t>5.</w:t>
      </w:r>
      <w:r w:rsidRPr="00A11745">
        <w:rPr>
          <w:rFonts w:ascii="Times New Roman" w:eastAsia="Batang" w:hAnsi="Times New Roman" w:cs="Batang"/>
          <w:b w:val="0"/>
          <w:bCs w:val="0"/>
          <w:caps w:val="0"/>
          <w:color w:val="000000"/>
          <w:kern w:val="0"/>
          <w:lang w:val="ru-RU" w:eastAsia="en-US"/>
        </w:rPr>
        <w:tab/>
        <w:t>Гайворонский, И. В. Основы медицинских знаний (анатомия, физиология, гигиена человека и оказание первой помощи при неотложных состояниях) : учебное пособие ; под ред. И. В. Гайворонского / И. В. Гайворонский, Г. И. Ничипорук, А. И. Гайворонский, С. В. Виноградов — 3-е изд., испр. и доп. – Санкт-Петербург : СпецЛит, 2021. — 311 с. – (Профессиональное образование). – ISBN 978-5-299-01110-4. – Текст : непосредственный.</w:t>
      </w:r>
    </w:p>
    <w:p w14:paraId="77AB0F0B" w14:textId="77777777" w:rsidR="00A11745" w:rsidRPr="00A11745" w:rsidRDefault="00A11745" w:rsidP="00A11745">
      <w:pPr>
        <w:pStyle w:val="1f"/>
        <w:spacing w:after="0"/>
        <w:ind w:firstLine="709"/>
        <w:jc w:val="both"/>
        <w:rPr>
          <w:rFonts w:ascii="Times New Roman" w:eastAsia="Batang" w:hAnsi="Times New Roman" w:cs="Batang"/>
          <w:bCs w:val="0"/>
          <w:caps w:val="0"/>
          <w:color w:val="000000"/>
          <w:kern w:val="0"/>
          <w:lang w:val="ru-RU" w:eastAsia="en-US"/>
        </w:rPr>
      </w:pPr>
      <w:r w:rsidRPr="00A11745">
        <w:rPr>
          <w:rFonts w:ascii="Times New Roman" w:eastAsia="Batang" w:hAnsi="Times New Roman" w:cs="Batang"/>
          <w:bCs w:val="0"/>
          <w:caps w:val="0"/>
          <w:color w:val="000000"/>
          <w:kern w:val="0"/>
          <w:lang w:val="ru-RU" w:eastAsia="en-US"/>
        </w:rPr>
        <w:t xml:space="preserve">3.2.2. Электронные издания </w:t>
      </w:r>
    </w:p>
    <w:p w14:paraId="786D074A" w14:textId="77777777" w:rsidR="00A11745" w:rsidRPr="00A11745" w:rsidRDefault="00A11745" w:rsidP="00A11745">
      <w:pPr>
        <w:pStyle w:val="1f"/>
        <w:spacing w:after="0"/>
        <w:ind w:firstLine="709"/>
        <w:jc w:val="both"/>
        <w:rPr>
          <w:rFonts w:ascii="Times New Roman" w:eastAsia="Batang" w:hAnsi="Times New Roman" w:cs="Batang"/>
          <w:b w:val="0"/>
          <w:bCs w:val="0"/>
          <w:caps w:val="0"/>
          <w:color w:val="000000"/>
          <w:kern w:val="0"/>
          <w:lang w:val="ru-RU" w:eastAsia="en-US"/>
        </w:rPr>
      </w:pPr>
      <w:r w:rsidRPr="00A11745">
        <w:rPr>
          <w:rFonts w:ascii="Times New Roman" w:eastAsia="Batang" w:hAnsi="Times New Roman" w:cs="Batang"/>
          <w:b w:val="0"/>
          <w:bCs w:val="0"/>
          <w:caps w:val="0"/>
          <w:color w:val="000000"/>
          <w:kern w:val="0"/>
          <w:lang w:val="ru-RU" w:eastAsia="en-US"/>
        </w:rPr>
        <w:t>1.</w:t>
      </w:r>
      <w:r w:rsidRPr="00A11745">
        <w:rPr>
          <w:rFonts w:ascii="Times New Roman" w:eastAsia="Batang" w:hAnsi="Times New Roman" w:cs="Batang"/>
          <w:b w:val="0"/>
          <w:bCs w:val="0"/>
          <w:caps w:val="0"/>
          <w:color w:val="000000"/>
          <w:kern w:val="0"/>
          <w:lang w:val="ru-RU" w:eastAsia="en-US"/>
        </w:rPr>
        <w:tab/>
        <w:t>Бондаренко, В. А. Безопасность жизнедеятельности. Практикум : учебное пособие / В. А. Бондаренко, С. И. Евтушенко, В. А. Лепихова – Москва : ИЦ РИОР, НИЦ ИНФРА-М, 2019. – 150 с. – Текст: электронный. – ISBN 978-5-16-107123-6. – URL: https://znanium.com/catalog/product/995045.</w:t>
      </w:r>
    </w:p>
    <w:p w14:paraId="09BD8A1D" w14:textId="77777777" w:rsidR="00A11745" w:rsidRPr="00A11745" w:rsidRDefault="00A11745" w:rsidP="00A11745">
      <w:pPr>
        <w:pStyle w:val="1f"/>
        <w:spacing w:after="0"/>
        <w:ind w:firstLine="709"/>
        <w:jc w:val="both"/>
        <w:rPr>
          <w:rFonts w:ascii="Times New Roman" w:eastAsia="Batang" w:hAnsi="Times New Roman" w:cs="Batang"/>
          <w:b w:val="0"/>
          <w:bCs w:val="0"/>
          <w:caps w:val="0"/>
          <w:color w:val="000000"/>
          <w:kern w:val="0"/>
          <w:lang w:val="ru-RU" w:eastAsia="en-US"/>
        </w:rPr>
      </w:pPr>
      <w:r w:rsidRPr="00A11745">
        <w:rPr>
          <w:rFonts w:ascii="Times New Roman" w:eastAsia="Batang" w:hAnsi="Times New Roman" w:cs="Batang"/>
          <w:b w:val="0"/>
          <w:bCs w:val="0"/>
          <w:caps w:val="0"/>
          <w:color w:val="000000"/>
          <w:kern w:val="0"/>
          <w:lang w:val="ru-RU" w:eastAsia="en-US"/>
        </w:rPr>
        <w:t>2.</w:t>
      </w:r>
      <w:r w:rsidRPr="00A11745">
        <w:rPr>
          <w:rFonts w:ascii="Times New Roman" w:eastAsia="Batang" w:hAnsi="Times New Roman" w:cs="Batang"/>
          <w:b w:val="0"/>
          <w:bCs w:val="0"/>
          <w:caps w:val="0"/>
          <w:color w:val="000000"/>
          <w:kern w:val="0"/>
          <w:lang w:val="ru-RU" w:eastAsia="en-US"/>
        </w:rPr>
        <w:tab/>
        <w:t>Михаилиди, А. М. Безопасность жизнедеятельности и охрана труда на производстве : учебное пособие для СПО / А. М. Михаилиди. — Саратов, Москва : Профобразование, Ай Пи Ар Медиа, 2021. — 111 c. — ISBN 978-5-4488-0964-4, 978-5-4497-0809-0. — Текст : электронный // Электронно-библиотечная система IPR BOOKS : [сайт]. — URL: http://www.iprbookshop.ru/100492.html. — Режим доступа: для авторизир. пользователей.</w:t>
      </w:r>
    </w:p>
    <w:p w14:paraId="00CB9103" w14:textId="77777777" w:rsidR="00A11745" w:rsidRPr="00A11745" w:rsidRDefault="00A11745" w:rsidP="00A11745">
      <w:pPr>
        <w:pStyle w:val="1f"/>
        <w:spacing w:after="0"/>
        <w:ind w:firstLine="709"/>
        <w:jc w:val="both"/>
        <w:rPr>
          <w:rFonts w:ascii="Times New Roman" w:eastAsia="Batang" w:hAnsi="Times New Roman" w:cs="Batang"/>
          <w:bCs w:val="0"/>
          <w:caps w:val="0"/>
          <w:color w:val="000000"/>
          <w:kern w:val="0"/>
          <w:lang w:val="ru-RU" w:eastAsia="en-US"/>
        </w:rPr>
      </w:pPr>
      <w:r w:rsidRPr="00A11745">
        <w:rPr>
          <w:rFonts w:ascii="Times New Roman" w:eastAsia="Batang" w:hAnsi="Times New Roman" w:cs="Batang"/>
          <w:bCs w:val="0"/>
          <w:caps w:val="0"/>
          <w:color w:val="000000"/>
          <w:kern w:val="0"/>
          <w:lang w:val="ru-RU" w:eastAsia="en-US"/>
        </w:rPr>
        <w:t>3.2.3. Дополнительные источники</w:t>
      </w:r>
    </w:p>
    <w:p w14:paraId="1C86BF0A" w14:textId="77777777" w:rsidR="00A11745" w:rsidRPr="00A11745" w:rsidRDefault="00A11745" w:rsidP="00A11745">
      <w:pPr>
        <w:pStyle w:val="1f"/>
        <w:spacing w:after="0"/>
        <w:ind w:firstLine="709"/>
        <w:jc w:val="both"/>
        <w:rPr>
          <w:rFonts w:ascii="Times New Roman" w:eastAsia="Batang" w:hAnsi="Times New Roman" w:cs="Batang"/>
          <w:b w:val="0"/>
          <w:bCs w:val="0"/>
          <w:caps w:val="0"/>
          <w:color w:val="000000"/>
          <w:kern w:val="0"/>
          <w:lang w:val="ru-RU" w:eastAsia="en-US"/>
        </w:rPr>
      </w:pPr>
      <w:r w:rsidRPr="00A11745">
        <w:rPr>
          <w:rFonts w:ascii="Times New Roman" w:eastAsia="Batang" w:hAnsi="Times New Roman" w:cs="Batang"/>
          <w:b w:val="0"/>
          <w:bCs w:val="0"/>
          <w:caps w:val="0"/>
          <w:color w:val="000000"/>
          <w:kern w:val="0"/>
          <w:lang w:val="ru-RU" w:eastAsia="en-US"/>
        </w:rPr>
        <w:t>1.</w:t>
      </w:r>
      <w:r w:rsidRPr="00A11745">
        <w:rPr>
          <w:rFonts w:ascii="Times New Roman" w:eastAsia="Batang" w:hAnsi="Times New Roman" w:cs="Batang"/>
          <w:b w:val="0"/>
          <w:bCs w:val="0"/>
          <w:caps w:val="0"/>
          <w:color w:val="000000"/>
          <w:kern w:val="0"/>
          <w:lang w:val="ru-RU" w:eastAsia="en-US"/>
        </w:rPr>
        <w:tab/>
        <w:t>Безопасность в техносфере: Всероссийский научно-методический и информационный журнал. URL: http://www.magbvt.ru.</w:t>
      </w:r>
    </w:p>
    <w:p w14:paraId="785B96C8" w14:textId="77777777" w:rsidR="00A11745" w:rsidRPr="00A11745" w:rsidRDefault="00A11745" w:rsidP="00A11745">
      <w:pPr>
        <w:pStyle w:val="1f"/>
        <w:spacing w:after="0"/>
        <w:ind w:firstLine="709"/>
        <w:jc w:val="both"/>
        <w:rPr>
          <w:rFonts w:ascii="Times New Roman" w:eastAsia="Batang" w:hAnsi="Times New Roman" w:cs="Batang"/>
          <w:b w:val="0"/>
          <w:bCs w:val="0"/>
          <w:caps w:val="0"/>
          <w:color w:val="000000"/>
          <w:kern w:val="0"/>
          <w:lang w:val="ru-RU" w:eastAsia="en-US"/>
        </w:rPr>
      </w:pPr>
      <w:r w:rsidRPr="00A11745">
        <w:rPr>
          <w:rFonts w:ascii="Times New Roman" w:eastAsia="Batang" w:hAnsi="Times New Roman" w:cs="Batang"/>
          <w:b w:val="0"/>
          <w:bCs w:val="0"/>
          <w:caps w:val="0"/>
          <w:color w:val="000000"/>
          <w:kern w:val="0"/>
          <w:lang w:val="ru-RU" w:eastAsia="en-US"/>
        </w:rPr>
        <w:t>2.</w:t>
      </w:r>
      <w:r w:rsidRPr="00A11745">
        <w:rPr>
          <w:rFonts w:ascii="Times New Roman" w:eastAsia="Batang" w:hAnsi="Times New Roman" w:cs="Batang"/>
          <w:b w:val="0"/>
          <w:bCs w:val="0"/>
          <w:caps w:val="0"/>
          <w:color w:val="000000"/>
          <w:kern w:val="0"/>
          <w:lang w:val="ru-RU" w:eastAsia="en-US"/>
        </w:rPr>
        <w:tab/>
        <w:t>Суворова, Г. М.  Методика обучения безопасности жизнедеятельности : учебное пособие для среднего профессионального образования / Г. М. Суворова, В. Д. Горичева. – 2-е изд., испр. и доп. – Москва : Юрайт, 2020. – 212 с. – (Профессиональное образование). – ISBN 978-5-534-09079-6. – Текст : электронный // Электронная библиотечная система Юрайт [сайт]. – URL: https://urait.ru/bcode/452850.</w:t>
      </w:r>
    </w:p>
    <w:p w14:paraId="4123B818" w14:textId="6CB46C2E" w:rsidR="007B3345" w:rsidRDefault="00A11745" w:rsidP="00A11745">
      <w:pPr>
        <w:pStyle w:val="1f"/>
        <w:spacing w:after="0"/>
        <w:ind w:firstLine="709"/>
        <w:jc w:val="both"/>
        <w:rPr>
          <w:rFonts w:ascii="Times New Roman" w:hAnsi="Times New Roman"/>
        </w:rPr>
        <w:sectPr w:rsidR="007B3345" w:rsidSect="00580FD1">
          <w:pgSz w:w="11906" w:h="16838"/>
          <w:pgMar w:top="1134" w:right="849" w:bottom="1134" w:left="567" w:header="709" w:footer="709" w:gutter="0"/>
          <w:cols w:space="708"/>
          <w:docGrid w:linePitch="360"/>
        </w:sectPr>
      </w:pPr>
      <w:r w:rsidRPr="00A11745">
        <w:rPr>
          <w:rFonts w:ascii="Times New Roman" w:eastAsia="Batang" w:hAnsi="Times New Roman" w:cs="Batang"/>
          <w:b w:val="0"/>
          <w:bCs w:val="0"/>
          <w:caps w:val="0"/>
          <w:color w:val="000000"/>
          <w:kern w:val="0"/>
          <w:lang w:val="ru-RU" w:eastAsia="en-US"/>
        </w:rPr>
        <w:t>3.</w:t>
      </w:r>
      <w:r w:rsidRPr="00A11745">
        <w:rPr>
          <w:rFonts w:ascii="Times New Roman" w:eastAsia="Batang" w:hAnsi="Times New Roman" w:cs="Batang"/>
          <w:b w:val="0"/>
          <w:bCs w:val="0"/>
          <w:caps w:val="0"/>
          <w:color w:val="000000"/>
          <w:kern w:val="0"/>
          <w:lang w:val="ru-RU" w:eastAsia="en-US"/>
        </w:rPr>
        <w:tab/>
        <w:t>Энциклопедия безопасности жизнедеятельности. URL: http://bzhde.ru.</w:t>
      </w:r>
    </w:p>
    <w:p w14:paraId="0873254F" w14:textId="5F56F5FC" w:rsidR="007B3345" w:rsidRDefault="007B3345" w:rsidP="007B3345">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2627A967" w14:textId="77777777" w:rsidR="007B3345" w:rsidRDefault="007B3345" w:rsidP="007B3345">
      <w:pPr>
        <w:pStyle w:val="1f"/>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7B3345" w:rsidRPr="00AE39B5" w14:paraId="15A07C10" w14:textId="77777777" w:rsidTr="00490E4F">
        <w:tc>
          <w:tcPr>
            <w:tcW w:w="1982" w:type="pct"/>
          </w:tcPr>
          <w:p w14:paraId="0755DBE4" w14:textId="77777777" w:rsidR="007B3345" w:rsidRPr="00AE39B5" w:rsidRDefault="007B3345" w:rsidP="00490E4F">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03E178FF" w14:textId="77777777" w:rsidR="007B3345" w:rsidRPr="00AE39B5" w:rsidRDefault="007B3345" w:rsidP="00490E4F">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7BEB86D4" w14:textId="77777777" w:rsidR="007B3345" w:rsidRPr="00AE39B5" w:rsidRDefault="007B3345" w:rsidP="00490E4F">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7B3345" w:rsidRPr="00AE39B5" w14:paraId="291F0AD0" w14:textId="77777777" w:rsidTr="00490E4F">
        <w:tc>
          <w:tcPr>
            <w:tcW w:w="5000" w:type="pct"/>
            <w:gridSpan w:val="3"/>
          </w:tcPr>
          <w:p w14:paraId="48C42DD4" w14:textId="77777777" w:rsidR="007B3345" w:rsidRPr="00AE39B5" w:rsidRDefault="007B3345" w:rsidP="00490E4F">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7B3345" w:rsidRPr="00AE39B5" w14:paraId="262A9DD9" w14:textId="77777777" w:rsidTr="00490E4F">
        <w:tc>
          <w:tcPr>
            <w:tcW w:w="1982" w:type="pct"/>
          </w:tcPr>
          <w:p w14:paraId="1CD560ED" w14:textId="77777777"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основы пожаробезопасности и электробезопасности;</w:t>
            </w:r>
          </w:p>
          <w:p w14:paraId="40F43732" w14:textId="77777777"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меры пожарной безопасности и правила безопасного поведения при пожарах;</w:t>
            </w:r>
          </w:p>
          <w:p w14:paraId="73F63D7F" w14:textId="77777777"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способы защиты населения от оружия массового поражения;</w:t>
            </w:r>
          </w:p>
          <w:p w14:paraId="48A22427" w14:textId="77777777"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0F51BF1E" w14:textId="77777777"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задачи и основные мероприятия гражданской обороны;</w:t>
            </w:r>
          </w:p>
          <w:p w14:paraId="4E1D984C" w14:textId="77777777"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основы военной службы и обороны государства;</w:t>
            </w:r>
          </w:p>
          <w:p w14:paraId="60687080" w14:textId="77777777"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21B0D6FD" w14:textId="77777777"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организацию и порядок призыва граждан на военную службу и поступления на нее в добровольном порядке;</w:t>
            </w:r>
          </w:p>
          <w:p w14:paraId="18345E63" w14:textId="77777777"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область применения получаемых профессиональных знаний при исполнении обязанностей военной службы;</w:t>
            </w:r>
          </w:p>
          <w:p w14:paraId="2C15B177" w14:textId="77777777"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основы оказания первой доврачебной помощи пострадавшим;</w:t>
            </w:r>
          </w:p>
          <w:p w14:paraId="5745F03B" w14:textId="77777777"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общие характеристики поражений организма человека от воздействия опасных факторов;</w:t>
            </w:r>
          </w:p>
          <w:p w14:paraId="311DE4A5" w14:textId="77777777"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классификацию и общие признаки инфекционных заболеваний</w:t>
            </w:r>
          </w:p>
          <w:p w14:paraId="26EE9D83" w14:textId="62D96648" w:rsidR="007B3345" w:rsidRPr="004D7235" w:rsidRDefault="00A11745" w:rsidP="00A11745">
            <w:pPr>
              <w:rPr>
                <w:rFonts w:ascii="Times New Roman" w:hAnsi="Times New Roman"/>
                <w:bCs/>
                <w:sz w:val="24"/>
                <w:szCs w:val="24"/>
              </w:rPr>
            </w:pPr>
            <w:r w:rsidRPr="00A11745">
              <w:rPr>
                <w:rFonts w:ascii="Times New Roman" w:hAnsi="Times New Roman"/>
                <w:bCs/>
                <w:sz w:val="24"/>
                <w:szCs w:val="24"/>
              </w:rPr>
              <w:lastRenderedPageBreak/>
              <w:t>основы здорового образа жизни.</w:t>
            </w:r>
          </w:p>
        </w:tc>
        <w:tc>
          <w:tcPr>
            <w:tcW w:w="1926" w:type="pct"/>
          </w:tcPr>
          <w:p w14:paraId="5DEF71C4" w14:textId="47E39A3C" w:rsidR="00A11745" w:rsidRPr="00A11745" w:rsidRDefault="00B820F9" w:rsidP="00A11745">
            <w:pPr>
              <w:rPr>
                <w:rFonts w:ascii="Times New Roman" w:hAnsi="Times New Roman"/>
                <w:bCs/>
                <w:sz w:val="24"/>
                <w:szCs w:val="24"/>
              </w:rPr>
            </w:pPr>
            <w:r w:rsidRPr="00B820F9">
              <w:rPr>
                <w:rFonts w:ascii="Times New Roman" w:hAnsi="Times New Roman"/>
                <w:bCs/>
                <w:sz w:val="24"/>
                <w:szCs w:val="24"/>
              </w:rPr>
              <w:lastRenderedPageBreak/>
              <w:t xml:space="preserve"> </w:t>
            </w:r>
            <w:r w:rsidR="00A11745" w:rsidRPr="00A11745">
              <w:rPr>
                <w:rFonts w:ascii="Times New Roman" w:hAnsi="Times New Roman"/>
                <w:bCs/>
                <w:sz w:val="24"/>
                <w:szCs w:val="24"/>
              </w:rPr>
              <w:t xml:space="preserve">- </w:t>
            </w:r>
            <w:r w:rsidR="00A11745">
              <w:rPr>
                <w:rFonts w:ascii="Times New Roman" w:hAnsi="Times New Roman"/>
                <w:bCs/>
                <w:sz w:val="24"/>
                <w:szCs w:val="24"/>
              </w:rPr>
              <w:t xml:space="preserve">знает </w:t>
            </w:r>
            <w:r w:rsidR="00A11745" w:rsidRPr="00A11745">
              <w:rPr>
                <w:rFonts w:ascii="Times New Roman" w:hAnsi="Times New Roman"/>
                <w:bCs/>
                <w:sz w:val="24"/>
                <w:szCs w:val="24"/>
              </w:rPr>
              <w:t>основы пожаробезопасности и электробезопасности;</w:t>
            </w:r>
          </w:p>
          <w:p w14:paraId="45EC630A" w14:textId="46090369"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xml:space="preserve">- </w:t>
            </w:r>
            <w:r>
              <w:rPr>
                <w:rFonts w:ascii="Times New Roman" w:hAnsi="Times New Roman"/>
                <w:bCs/>
                <w:sz w:val="24"/>
                <w:szCs w:val="24"/>
              </w:rPr>
              <w:t xml:space="preserve">применяет </w:t>
            </w:r>
            <w:r w:rsidRPr="00A11745">
              <w:rPr>
                <w:rFonts w:ascii="Times New Roman" w:hAnsi="Times New Roman"/>
                <w:bCs/>
                <w:sz w:val="24"/>
                <w:szCs w:val="24"/>
              </w:rPr>
              <w:t>меры пожарной безопасности и правила безопасного поведения при пожарах;</w:t>
            </w:r>
          </w:p>
          <w:p w14:paraId="18A0539F" w14:textId="65E1DBCA"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xml:space="preserve">- </w:t>
            </w:r>
            <w:r>
              <w:rPr>
                <w:rFonts w:ascii="Times New Roman" w:hAnsi="Times New Roman"/>
                <w:bCs/>
                <w:sz w:val="24"/>
                <w:szCs w:val="24"/>
              </w:rPr>
              <w:t xml:space="preserve">знает </w:t>
            </w:r>
            <w:r w:rsidRPr="00A11745">
              <w:rPr>
                <w:rFonts w:ascii="Times New Roman" w:hAnsi="Times New Roman"/>
                <w:bCs/>
                <w:sz w:val="24"/>
                <w:szCs w:val="24"/>
              </w:rPr>
              <w:t>способы защиты населения от оружия массового поражения;</w:t>
            </w:r>
          </w:p>
          <w:p w14:paraId="59B4BE32" w14:textId="0B8D0B19"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xml:space="preserve">- </w:t>
            </w:r>
            <w:r>
              <w:rPr>
                <w:rFonts w:ascii="Times New Roman" w:hAnsi="Times New Roman"/>
                <w:bCs/>
                <w:sz w:val="24"/>
                <w:szCs w:val="24"/>
              </w:rPr>
              <w:t xml:space="preserve">использует </w:t>
            </w:r>
            <w:r w:rsidRPr="00A11745">
              <w:rPr>
                <w:rFonts w:ascii="Times New Roman" w:hAnsi="Times New Roman"/>
                <w:bCs/>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05F1704A" w14:textId="7B5779C2"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xml:space="preserve">- </w:t>
            </w:r>
            <w:r>
              <w:rPr>
                <w:rFonts w:ascii="Times New Roman" w:hAnsi="Times New Roman"/>
                <w:bCs/>
                <w:sz w:val="24"/>
                <w:szCs w:val="24"/>
              </w:rPr>
              <w:t xml:space="preserve">знает </w:t>
            </w:r>
            <w:r w:rsidRPr="00A11745">
              <w:rPr>
                <w:rFonts w:ascii="Times New Roman" w:hAnsi="Times New Roman"/>
                <w:bCs/>
                <w:sz w:val="24"/>
                <w:szCs w:val="24"/>
              </w:rPr>
              <w:t>задачи и основные мероприятия гражданской обороны;</w:t>
            </w:r>
          </w:p>
          <w:p w14:paraId="1A6D7E7B" w14:textId="65F216E4"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w:t>
            </w:r>
            <w:r>
              <w:rPr>
                <w:rFonts w:ascii="Times New Roman" w:hAnsi="Times New Roman"/>
                <w:bCs/>
                <w:sz w:val="24"/>
                <w:szCs w:val="24"/>
              </w:rPr>
              <w:t xml:space="preserve"> знает</w:t>
            </w:r>
            <w:r w:rsidRPr="00A11745">
              <w:rPr>
                <w:rFonts w:ascii="Times New Roman" w:hAnsi="Times New Roman"/>
                <w:bCs/>
                <w:sz w:val="24"/>
                <w:szCs w:val="24"/>
              </w:rPr>
              <w:t xml:space="preserve"> основы военной службы и обороны государства;</w:t>
            </w:r>
          </w:p>
          <w:p w14:paraId="759A05FA" w14:textId="12941100"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xml:space="preserve">- </w:t>
            </w:r>
            <w:r>
              <w:rPr>
                <w:rFonts w:ascii="Times New Roman" w:hAnsi="Times New Roman"/>
                <w:bCs/>
                <w:sz w:val="24"/>
                <w:szCs w:val="24"/>
              </w:rPr>
              <w:t xml:space="preserve">знает </w:t>
            </w:r>
            <w:r w:rsidRPr="00A11745">
              <w:rPr>
                <w:rFonts w:ascii="Times New Roman" w:hAnsi="Times New Roman"/>
                <w:bCs/>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30E44B19" w14:textId="7FAB331B"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xml:space="preserve">- </w:t>
            </w:r>
            <w:r>
              <w:rPr>
                <w:rFonts w:ascii="Times New Roman" w:hAnsi="Times New Roman"/>
                <w:bCs/>
                <w:sz w:val="24"/>
                <w:szCs w:val="24"/>
              </w:rPr>
              <w:t xml:space="preserve">знает </w:t>
            </w:r>
            <w:r w:rsidRPr="00A11745">
              <w:rPr>
                <w:rFonts w:ascii="Times New Roman" w:hAnsi="Times New Roman"/>
                <w:bCs/>
                <w:sz w:val="24"/>
                <w:szCs w:val="24"/>
              </w:rPr>
              <w:t>организацию и порядок призыва граждан на военную службу и поступления на нее в добровольном порядке;</w:t>
            </w:r>
          </w:p>
          <w:p w14:paraId="4121BA8D" w14:textId="7E65B6E4"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xml:space="preserve">- </w:t>
            </w:r>
            <w:r>
              <w:rPr>
                <w:rFonts w:ascii="Times New Roman" w:hAnsi="Times New Roman"/>
                <w:bCs/>
                <w:sz w:val="24"/>
                <w:szCs w:val="24"/>
              </w:rPr>
              <w:t xml:space="preserve">анализирует </w:t>
            </w:r>
            <w:r w:rsidRPr="00A11745">
              <w:rPr>
                <w:rFonts w:ascii="Times New Roman" w:hAnsi="Times New Roman"/>
                <w:bCs/>
                <w:sz w:val="24"/>
                <w:szCs w:val="24"/>
              </w:rPr>
              <w:t>область применения получаемых профессиональных знаний при исполнении обязанностей военной службы;</w:t>
            </w:r>
          </w:p>
          <w:p w14:paraId="45FE7D1A" w14:textId="6B5BB0BD"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xml:space="preserve">- </w:t>
            </w:r>
            <w:r>
              <w:rPr>
                <w:rFonts w:ascii="Times New Roman" w:hAnsi="Times New Roman"/>
                <w:bCs/>
                <w:sz w:val="24"/>
                <w:szCs w:val="24"/>
              </w:rPr>
              <w:t xml:space="preserve">знает </w:t>
            </w:r>
            <w:r w:rsidRPr="00A11745">
              <w:rPr>
                <w:rFonts w:ascii="Times New Roman" w:hAnsi="Times New Roman"/>
                <w:bCs/>
                <w:sz w:val="24"/>
                <w:szCs w:val="24"/>
              </w:rPr>
              <w:t>основы оказания первой доврачебной помощи пострадавшим;</w:t>
            </w:r>
          </w:p>
          <w:p w14:paraId="4F122C08" w14:textId="1E429A9B"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lastRenderedPageBreak/>
              <w:t xml:space="preserve">- </w:t>
            </w:r>
            <w:r>
              <w:rPr>
                <w:rFonts w:ascii="Times New Roman" w:hAnsi="Times New Roman"/>
                <w:bCs/>
                <w:sz w:val="24"/>
                <w:szCs w:val="24"/>
              </w:rPr>
              <w:t xml:space="preserve">знает </w:t>
            </w:r>
            <w:r w:rsidRPr="00A11745">
              <w:rPr>
                <w:rFonts w:ascii="Times New Roman" w:hAnsi="Times New Roman"/>
                <w:bCs/>
                <w:sz w:val="24"/>
                <w:szCs w:val="24"/>
              </w:rPr>
              <w:t>общие характеристики поражений организма человека от воздействия опасных факторов;</w:t>
            </w:r>
          </w:p>
          <w:p w14:paraId="073003BB" w14:textId="3646D5D8"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xml:space="preserve">- </w:t>
            </w:r>
            <w:r>
              <w:rPr>
                <w:rFonts w:ascii="Times New Roman" w:hAnsi="Times New Roman"/>
                <w:bCs/>
                <w:sz w:val="24"/>
                <w:szCs w:val="24"/>
              </w:rPr>
              <w:t xml:space="preserve">знает </w:t>
            </w:r>
            <w:r w:rsidRPr="00A11745">
              <w:rPr>
                <w:rFonts w:ascii="Times New Roman" w:hAnsi="Times New Roman"/>
                <w:bCs/>
                <w:sz w:val="24"/>
                <w:szCs w:val="24"/>
              </w:rPr>
              <w:t>классификацию и общие признаки инфекционных заболеваний</w:t>
            </w:r>
          </w:p>
          <w:p w14:paraId="2B1D7D2A" w14:textId="580BC1B9" w:rsidR="007B3345" w:rsidRPr="007B3345" w:rsidRDefault="00A11745" w:rsidP="00A11745">
            <w:pPr>
              <w:rPr>
                <w:rFonts w:ascii="Times New Roman" w:hAnsi="Times New Roman"/>
                <w:bCs/>
                <w:sz w:val="24"/>
                <w:szCs w:val="24"/>
              </w:rPr>
            </w:pPr>
            <w:r w:rsidRPr="00A11745">
              <w:rPr>
                <w:rFonts w:ascii="Times New Roman" w:hAnsi="Times New Roman"/>
                <w:bCs/>
                <w:sz w:val="24"/>
                <w:szCs w:val="24"/>
              </w:rPr>
              <w:t>основы здорового образа жизни.</w:t>
            </w:r>
          </w:p>
        </w:tc>
        <w:tc>
          <w:tcPr>
            <w:tcW w:w="1092" w:type="pct"/>
          </w:tcPr>
          <w:p w14:paraId="25576E2E" w14:textId="77777777" w:rsidR="007B3345" w:rsidRPr="004D7235" w:rsidRDefault="007B3345" w:rsidP="00490E4F">
            <w:pPr>
              <w:rPr>
                <w:rFonts w:ascii="Times New Roman" w:hAnsi="Times New Roman"/>
                <w:bCs/>
                <w:sz w:val="24"/>
                <w:szCs w:val="24"/>
              </w:rPr>
            </w:pPr>
            <w:r w:rsidRPr="004D7235">
              <w:rPr>
                <w:rFonts w:ascii="Times New Roman" w:hAnsi="Times New Roman"/>
                <w:bCs/>
                <w:sz w:val="24"/>
                <w:szCs w:val="24"/>
              </w:rPr>
              <w:lastRenderedPageBreak/>
              <w:t>Тестирование</w:t>
            </w:r>
          </w:p>
        </w:tc>
      </w:tr>
      <w:tr w:rsidR="007B3345" w:rsidRPr="00AE39B5" w14:paraId="458413B6" w14:textId="77777777" w:rsidTr="00490E4F">
        <w:tc>
          <w:tcPr>
            <w:tcW w:w="5000" w:type="pct"/>
            <w:gridSpan w:val="3"/>
          </w:tcPr>
          <w:p w14:paraId="4BF65E14" w14:textId="77777777" w:rsidR="007B3345" w:rsidRPr="00AE39B5" w:rsidRDefault="007B3345" w:rsidP="00490E4F">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7B3345" w:rsidRPr="00AE39B5" w14:paraId="1366A8F6" w14:textId="77777777" w:rsidTr="00490E4F">
        <w:trPr>
          <w:trHeight w:val="275"/>
        </w:trPr>
        <w:tc>
          <w:tcPr>
            <w:tcW w:w="1982" w:type="pct"/>
          </w:tcPr>
          <w:p w14:paraId="5EE43F9F" w14:textId="561D0264" w:rsidR="00A11745" w:rsidRPr="00A11745" w:rsidRDefault="00A11745" w:rsidP="00A11745">
            <w:pPr>
              <w:rPr>
                <w:rFonts w:ascii="Times New Roman" w:hAnsi="Times New Roman"/>
                <w:bCs/>
                <w:sz w:val="24"/>
                <w:szCs w:val="24"/>
              </w:rPr>
            </w:pPr>
            <w:r>
              <w:rPr>
                <w:rFonts w:ascii="Times New Roman" w:hAnsi="Times New Roman"/>
                <w:bCs/>
                <w:sz w:val="24"/>
                <w:szCs w:val="24"/>
              </w:rPr>
              <w:t xml:space="preserve">- </w:t>
            </w:r>
            <w:r w:rsidRPr="00A11745">
              <w:rPr>
                <w:rFonts w:ascii="Times New Roman" w:hAnsi="Times New Roman"/>
                <w:bCs/>
                <w:sz w:val="24"/>
                <w:szCs w:val="24"/>
              </w:rPr>
              <w:t>пользоваться первичными средствами пожаротушения;</w:t>
            </w:r>
          </w:p>
          <w:p w14:paraId="75699CF6" w14:textId="77777777"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применять правила поведения в чрезвычайных ситуациях природного и техногенного характера и при угрозе террористического акта;</w:t>
            </w:r>
          </w:p>
          <w:p w14:paraId="6FB78047" w14:textId="77777777"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обеспечивать устойчивость объектов экономики;</w:t>
            </w:r>
          </w:p>
          <w:p w14:paraId="6DC107D2" w14:textId="77777777"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14:paraId="2155F003" w14:textId="77777777"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применять правила поведения и действия по сигналам гражданской обороны;</w:t>
            </w:r>
          </w:p>
          <w:p w14:paraId="78E56C24" w14:textId="77777777"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соблюдать нормы экологической безопасности;</w:t>
            </w:r>
          </w:p>
          <w:p w14:paraId="1472A51B" w14:textId="77777777"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определять направления ресурсосбережения в рамках профессиональной деятельности по специальности;</w:t>
            </w:r>
          </w:p>
          <w:p w14:paraId="0D34B263" w14:textId="77777777"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определять виды Вооруженных Сил, рода войск;</w:t>
            </w:r>
          </w:p>
          <w:p w14:paraId="39AC2E92" w14:textId="77777777"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ориентироваться в воинских званиях военнослужащих Вооруженных Сил Российской Федерации;</w:t>
            </w:r>
          </w:p>
          <w:p w14:paraId="1D837022" w14:textId="77777777"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владеть общей физической и строевой подготовкой;</w:t>
            </w:r>
          </w:p>
          <w:p w14:paraId="56717AB4" w14:textId="77777777"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пользоваться знаниями в области обязательной подготовки граждан к военной службе;</w:t>
            </w:r>
          </w:p>
          <w:p w14:paraId="5A7D27A0" w14:textId="77777777"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демонстрировать основы оказания первой доврачебной помощи пострадавшим;</w:t>
            </w:r>
          </w:p>
          <w:p w14:paraId="0E6615F8" w14:textId="77777777"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оказывать первую медицинскую помощь в различных ситуациях;</w:t>
            </w:r>
          </w:p>
          <w:p w14:paraId="7D6593B2" w14:textId="77777777"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t>- осуществлять профилактику инфекционных заболеваний;</w:t>
            </w:r>
          </w:p>
          <w:p w14:paraId="3CE0143E" w14:textId="77777777" w:rsidR="00A11745" w:rsidRPr="00A11745" w:rsidRDefault="00A11745" w:rsidP="00A11745">
            <w:pPr>
              <w:rPr>
                <w:rFonts w:ascii="Times New Roman" w:hAnsi="Times New Roman"/>
                <w:bCs/>
                <w:sz w:val="24"/>
                <w:szCs w:val="24"/>
              </w:rPr>
            </w:pPr>
            <w:r w:rsidRPr="00A11745">
              <w:rPr>
                <w:rFonts w:ascii="Times New Roman" w:hAnsi="Times New Roman"/>
                <w:bCs/>
                <w:sz w:val="24"/>
                <w:szCs w:val="24"/>
              </w:rPr>
              <w:lastRenderedPageBreak/>
              <w:t>- определять показатели здоровья и оценивать физическое состояние;</w:t>
            </w:r>
          </w:p>
          <w:p w14:paraId="267AD6E2" w14:textId="7B755CAC" w:rsidR="007B3345" w:rsidRPr="00AE39B5" w:rsidRDefault="00A11745" w:rsidP="00A11745">
            <w:pPr>
              <w:rPr>
                <w:rFonts w:ascii="Times New Roman" w:hAnsi="Times New Roman"/>
                <w:bCs/>
                <w:i/>
                <w:sz w:val="24"/>
                <w:szCs w:val="24"/>
              </w:rPr>
            </w:pPr>
            <w:r w:rsidRPr="00A11745">
              <w:rPr>
                <w:rFonts w:ascii="Times New Roman" w:hAnsi="Times New Roman"/>
                <w:bCs/>
                <w:sz w:val="24"/>
                <w:szCs w:val="24"/>
              </w:rPr>
              <w:t>- составлять индивидуальные карты здоровья с режимом дня, графиком питания.</w:t>
            </w:r>
          </w:p>
        </w:tc>
        <w:tc>
          <w:tcPr>
            <w:tcW w:w="1926" w:type="pct"/>
          </w:tcPr>
          <w:p w14:paraId="4574A3E7" w14:textId="1AA76E2E" w:rsidR="00A11745" w:rsidRPr="00A11745" w:rsidRDefault="00A11745" w:rsidP="00A11745">
            <w:pPr>
              <w:jc w:val="both"/>
              <w:rPr>
                <w:rFonts w:ascii="Times New Roman" w:hAnsi="Times New Roman"/>
                <w:color w:val="000000"/>
                <w:sz w:val="24"/>
                <w:szCs w:val="24"/>
              </w:rPr>
            </w:pPr>
            <w:r w:rsidRPr="00A11745">
              <w:rPr>
                <w:rFonts w:ascii="Times New Roman" w:hAnsi="Times New Roman"/>
                <w:color w:val="000000"/>
                <w:sz w:val="24"/>
                <w:szCs w:val="24"/>
              </w:rPr>
              <w:lastRenderedPageBreak/>
              <w:t>- польз</w:t>
            </w:r>
            <w:r>
              <w:rPr>
                <w:rFonts w:ascii="Times New Roman" w:hAnsi="Times New Roman"/>
                <w:color w:val="000000"/>
                <w:sz w:val="24"/>
                <w:szCs w:val="24"/>
              </w:rPr>
              <w:t>уется</w:t>
            </w:r>
            <w:r w:rsidRPr="00A11745">
              <w:rPr>
                <w:rFonts w:ascii="Times New Roman" w:hAnsi="Times New Roman"/>
                <w:color w:val="000000"/>
                <w:sz w:val="24"/>
                <w:szCs w:val="24"/>
              </w:rPr>
              <w:t xml:space="preserve"> первичными средствами пожаротушения;</w:t>
            </w:r>
          </w:p>
          <w:p w14:paraId="26C0AB2A" w14:textId="77777777" w:rsidR="00A11745" w:rsidRPr="00A11745" w:rsidRDefault="00A11745" w:rsidP="00A11745">
            <w:pPr>
              <w:jc w:val="both"/>
              <w:rPr>
                <w:rFonts w:ascii="Times New Roman" w:hAnsi="Times New Roman"/>
                <w:color w:val="000000"/>
                <w:sz w:val="24"/>
                <w:szCs w:val="24"/>
              </w:rPr>
            </w:pPr>
            <w:r w:rsidRPr="00A11745">
              <w:rPr>
                <w:rFonts w:ascii="Times New Roman" w:hAnsi="Times New Roman"/>
                <w:color w:val="000000"/>
                <w:sz w:val="24"/>
                <w:szCs w:val="24"/>
              </w:rPr>
              <w:t>- применять правила поведения в чрезвычайных ситуациях природного и техногенного характера и при угрозе террористического акта;</w:t>
            </w:r>
          </w:p>
          <w:p w14:paraId="4873205B" w14:textId="01FEEC56" w:rsidR="00A11745" w:rsidRPr="00A11745" w:rsidRDefault="00A11745" w:rsidP="00A11745">
            <w:pPr>
              <w:jc w:val="both"/>
              <w:rPr>
                <w:rFonts w:ascii="Times New Roman" w:hAnsi="Times New Roman"/>
                <w:color w:val="000000"/>
                <w:sz w:val="24"/>
                <w:szCs w:val="24"/>
              </w:rPr>
            </w:pPr>
            <w:r w:rsidRPr="00A11745">
              <w:rPr>
                <w:rFonts w:ascii="Times New Roman" w:hAnsi="Times New Roman"/>
                <w:color w:val="000000"/>
                <w:sz w:val="24"/>
                <w:szCs w:val="24"/>
              </w:rPr>
              <w:t>- обеспечива</w:t>
            </w:r>
            <w:r>
              <w:rPr>
                <w:rFonts w:ascii="Times New Roman" w:hAnsi="Times New Roman"/>
                <w:color w:val="000000"/>
                <w:sz w:val="24"/>
                <w:szCs w:val="24"/>
              </w:rPr>
              <w:t>ет</w:t>
            </w:r>
            <w:r w:rsidRPr="00A11745">
              <w:rPr>
                <w:rFonts w:ascii="Times New Roman" w:hAnsi="Times New Roman"/>
                <w:color w:val="000000"/>
                <w:sz w:val="24"/>
                <w:szCs w:val="24"/>
              </w:rPr>
              <w:t xml:space="preserve"> устойчивость объектов экономики;</w:t>
            </w:r>
          </w:p>
          <w:p w14:paraId="03AD2272" w14:textId="7FC632B0" w:rsidR="00A11745" w:rsidRPr="00A11745" w:rsidRDefault="00A11745" w:rsidP="00A11745">
            <w:pPr>
              <w:jc w:val="both"/>
              <w:rPr>
                <w:rFonts w:ascii="Times New Roman" w:hAnsi="Times New Roman"/>
                <w:color w:val="000000"/>
                <w:sz w:val="24"/>
                <w:szCs w:val="24"/>
              </w:rPr>
            </w:pPr>
            <w:r w:rsidRPr="00A11745">
              <w:rPr>
                <w:rFonts w:ascii="Times New Roman" w:hAnsi="Times New Roman"/>
                <w:color w:val="000000"/>
                <w:sz w:val="24"/>
                <w:szCs w:val="24"/>
              </w:rPr>
              <w:t>- прогнозир</w:t>
            </w:r>
            <w:r>
              <w:rPr>
                <w:rFonts w:ascii="Times New Roman" w:hAnsi="Times New Roman"/>
                <w:color w:val="000000"/>
                <w:sz w:val="24"/>
                <w:szCs w:val="24"/>
              </w:rPr>
              <w:t>ует</w:t>
            </w:r>
            <w:r w:rsidRPr="00A11745">
              <w:rPr>
                <w:rFonts w:ascii="Times New Roman" w:hAnsi="Times New Roman"/>
                <w:color w:val="000000"/>
                <w:sz w:val="24"/>
                <w:szCs w:val="24"/>
              </w:rPr>
              <w:t xml:space="preserve">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14:paraId="240F2BA9" w14:textId="0EEB41F4" w:rsidR="00A11745" w:rsidRPr="00A11745" w:rsidRDefault="00A11745" w:rsidP="00A11745">
            <w:pPr>
              <w:jc w:val="both"/>
              <w:rPr>
                <w:rFonts w:ascii="Times New Roman" w:hAnsi="Times New Roman"/>
                <w:color w:val="000000"/>
                <w:sz w:val="24"/>
                <w:szCs w:val="24"/>
              </w:rPr>
            </w:pPr>
            <w:r w:rsidRPr="00A11745">
              <w:rPr>
                <w:rFonts w:ascii="Times New Roman" w:hAnsi="Times New Roman"/>
                <w:color w:val="000000"/>
                <w:sz w:val="24"/>
                <w:szCs w:val="24"/>
              </w:rPr>
              <w:t>- применя</w:t>
            </w:r>
            <w:r>
              <w:rPr>
                <w:rFonts w:ascii="Times New Roman" w:hAnsi="Times New Roman"/>
                <w:color w:val="000000"/>
                <w:sz w:val="24"/>
                <w:szCs w:val="24"/>
              </w:rPr>
              <w:t>ет</w:t>
            </w:r>
            <w:r w:rsidRPr="00A11745">
              <w:rPr>
                <w:rFonts w:ascii="Times New Roman" w:hAnsi="Times New Roman"/>
                <w:color w:val="000000"/>
                <w:sz w:val="24"/>
                <w:szCs w:val="24"/>
              </w:rPr>
              <w:t xml:space="preserve"> правила поведения и действия по сигналам гражданской обороны;</w:t>
            </w:r>
          </w:p>
          <w:p w14:paraId="750AA75E" w14:textId="0BE99FBE" w:rsidR="00A11745" w:rsidRPr="00A11745" w:rsidRDefault="00A11745" w:rsidP="00A11745">
            <w:pPr>
              <w:jc w:val="both"/>
              <w:rPr>
                <w:rFonts w:ascii="Times New Roman" w:hAnsi="Times New Roman"/>
                <w:color w:val="000000"/>
                <w:sz w:val="24"/>
                <w:szCs w:val="24"/>
              </w:rPr>
            </w:pPr>
            <w:r w:rsidRPr="00A11745">
              <w:rPr>
                <w:rFonts w:ascii="Times New Roman" w:hAnsi="Times New Roman"/>
                <w:color w:val="000000"/>
                <w:sz w:val="24"/>
                <w:szCs w:val="24"/>
              </w:rPr>
              <w:t>- соблюда</w:t>
            </w:r>
            <w:r>
              <w:rPr>
                <w:rFonts w:ascii="Times New Roman" w:hAnsi="Times New Roman"/>
                <w:color w:val="000000"/>
                <w:sz w:val="24"/>
                <w:szCs w:val="24"/>
              </w:rPr>
              <w:t>ет</w:t>
            </w:r>
            <w:r w:rsidRPr="00A11745">
              <w:rPr>
                <w:rFonts w:ascii="Times New Roman" w:hAnsi="Times New Roman"/>
                <w:color w:val="000000"/>
                <w:sz w:val="24"/>
                <w:szCs w:val="24"/>
              </w:rPr>
              <w:t xml:space="preserve"> нормы экологической безопасности;</w:t>
            </w:r>
          </w:p>
          <w:p w14:paraId="34C3AB19" w14:textId="0AA254E4" w:rsidR="00A11745" w:rsidRPr="00A11745" w:rsidRDefault="00A11745" w:rsidP="00A11745">
            <w:pPr>
              <w:jc w:val="both"/>
              <w:rPr>
                <w:rFonts w:ascii="Times New Roman" w:hAnsi="Times New Roman"/>
                <w:color w:val="000000"/>
                <w:sz w:val="24"/>
                <w:szCs w:val="24"/>
              </w:rPr>
            </w:pPr>
            <w:r w:rsidRPr="00A11745">
              <w:rPr>
                <w:rFonts w:ascii="Times New Roman" w:hAnsi="Times New Roman"/>
                <w:color w:val="000000"/>
                <w:sz w:val="24"/>
                <w:szCs w:val="24"/>
              </w:rPr>
              <w:t>- определя</w:t>
            </w:r>
            <w:r>
              <w:rPr>
                <w:rFonts w:ascii="Times New Roman" w:hAnsi="Times New Roman"/>
                <w:color w:val="000000"/>
                <w:sz w:val="24"/>
                <w:szCs w:val="24"/>
              </w:rPr>
              <w:t>ет</w:t>
            </w:r>
            <w:r w:rsidRPr="00A11745">
              <w:rPr>
                <w:rFonts w:ascii="Times New Roman" w:hAnsi="Times New Roman"/>
                <w:color w:val="000000"/>
                <w:sz w:val="24"/>
                <w:szCs w:val="24"/>
              </w:rPr>
              <w:t xml:space="preserve"> направления ресурсосбережения в рамках профессиональной деятельности по специальности;</w:t>
            </w:r>
          </w:p>
          <w:p w14:paraId="5187B1ED" w14:textId="01A488E7" w:rsidR="00A11745" w:rsidRPr="00A11745" w:rsidRDefault="00A11745" w:rsidP="00A11745">
            <w:pPr>
              <w:jc w:val="both"/>
              <w:rPr>
                <w:rFonts w:ascii="Times New Roman" w:hAnsi="Times New Roman"/>
                <w:color w:val="000000"/>
                <w:sz w:val="24"/>
                <w:szCs w:val="24"/>
              </w:rPr>
            </w:pPr>
            <w:r w:rsidRPr="00A11745">
              <w:rPr>
                <w:rFonts w:ascii="Times New Roman" w:hAnsi="Times New Roman"/>
                <w:color w:val="000000"/>
                <w:sz w:val="24"/>
                <w:szCs w:val="24"/>
              </w:rPr>
              <w:t>- определя</w:t>
            </w:r>
            <w:r>
              <w:rPr>
                <w:rFonts w:ascii="Times New Roman" w:hAnsi="Times New Roman"/>
                <w:color w:val="000000"/>
                <w:sz w:val="24"/>
                <w:szCs w:val="24"/>
              </w:rPr>
              <w:t>ет</w:t>
            </w:r>
            <w:r w:rsidRPr="00A11745">
              <w:rPr>
                <w:rFonts w:ascii="Times New Roman" w:hAnsi="Times New Roman"/>
                <w:color w:val="000000"/>
                <w:sz w:val="24"/>
                <w:szCs w:val="24"/>
              </w:rPr>
              <w:t xml:space="preserve"> виды Вооруженных Сил, рода войск;</w:t>
            </w:r>
          </w:p>
          <w:p w14:paraId="5DC1B4C0" w14:textId="4FD56416" w:rsidR="00A11745" w:rsidRPr="00A11745" w:rsidRDefault="00A11745" w:rsidP="00A11745">
            <w:pPr>
              <w:jc w:val="both"/>
              <w:rPr>
                <w:rFonts w:ascii="Times New Roman" w:hAnsi="Times New Roman"/>
                <w:color w:val="000000"/>
                <w:sz w:val="24"/>
                <w:szCs w:val="24"/>
              </w:rPr>
            </w:pPr>
            <w:r w:rsidRPr="00A11745">
              <w:rPr>
                <w:rFonts w:ascii="Times New Roman" w:hAnsi="Times New Roman"/>
                <w:color w:val="000000"/>
                <w:sz w:val="24"/>
                <w:szCs w:val="24"/>
              </w:rPr>
              <w:t>- ориентир</w:t>
            </w:r>
            <w:r>
              <w:rPr>
                <w:rFonts w:ascii="Times New Roman" w:hAnsi="Times New Roman"/>
                <w:color w:val="000000"/>
                <w:sz w:val="24"/>
                <w:szCs w:val="24"/>
              </w:rPr>
              <w:t>уется</w:t>
            </w:r>
            <w:r w:rsidRPr="00A11745">
              <w:rPr>
                <w:rFonts w:ascii="Times New Roman" w:hAnsi="Times New Roman"/>
                <w:color w:val="000000"/>
                <w:sz w:val="24"/>
                <w:szCs w:val="24"/>
              </w:rPr>
              <w:t xml:space="preserve"> в воинских званиях военнослужащих Вооруженных Сил Российской Федерации;</w:t>
            </w:r>
          </w:p>
          <w:p w14:paraId="6B4019EA" w14:textId="7227D4BC" w:rsidR="00A11745" w:rsidRPr="00A11745" w:rsidRDefault="00A11745" w:rsidP="00A11745">
            <w:pPr>
              <w:jc w:val="both"/>
              <w:rPr>
                <w:rFonts w:ascii="Times New Roman" w:hAnsi="Times New Roman"/>
                <w:color w:val="000000"/>
                <w:sz w:val="24"/>
                <w:szCs w:val="24"/>
              </w:rPr>
            </w:pPr>
            <w:r w:rsidRPr="00A11745">
              <w:rPr>
                <w:rFonts w:ascii="Times New Roman" w:hAnsi="Times New Roman"/>
                <w:color w:val="000000"/>
                <w:sz w:val="24"/>
                <w:szCs w:val="24"/>
              </w:rPr>
              <w:t>- владе</w:t>
            </w:r>
            <w:r>
              <w:rPr>
                <w:rFonts w:ascii="Times New Roman" w:hAnsi="Times New Roman"/>
                <w:color w:val="000000"/>
                <w:sz w:val="24"/>
                <w:szCs w:val="24"/>
              </w:rPr>
              <w:t>ет</w:t>
            </w:r>
            <w:r w:rsidRPr="00A11745">
              <w:rPr>
                <w:rFonts w:ascii="Times New Roman" w:hAnsi="Times New Roman"/>
                <w:color w:val="000000"/>
                <w:sz w:val="24"/>
                <w:szCs w:val="24"/>
              </w:rPr>
              <w:t xml:space="preserve"> общей физической и строевой подготовкой;</w:t>
            </w:r>
          </w:p>
          <w:p w14:paraId="152F22FE" w14:textId="13C6AEF9" w:rsidR="00A11745" w:rsidRPr="00A11745" w:rsidRDefault="00A11745" w:rsidP="00A11745">
            <w:pPr>
              <w:jc w:val="both"/>
              <w:rPr>
                <w:rFonts w:ascii="Times New Roman" w:hAnsi="Times New Roman"/>
                <w:color w:val="000000"/>
                <w:sz w:val="24"/>
                <w:szCs w:val="24"/>
              </w:rPr>
            </w:pPr>
            <w:r w:rsidRPr="00A11745">
              <w:rPr>
                <w:rFonts w:ascii="Times New Roman" w:hAnsi="Times New Roman"/>
                <w:color w:val="000000"/>
                <w:sz w:val="24"/>
                <w:szCs w:val="24"/>
              </w:rPr>
              <w:t>- польз</w:t>
            </w:r>
            <w:r>
              <w:rPr>
                <w:rFonts w:ascii="Times New Roman" w:hAnsi="Times New Roman"/>
                <w:color w:val="000000"/>
                <w:sz w:val="24"/>
                <w:szCs w:val="24"/>
              </w:rPr>
              <w:t>уется</w:t>
            </w:r>
            <w:r w:rsidRPr="00A11745">
              <w:rPr>
                <w:rFonts w:ascii="Times New Roman" w:hAnsi="Times New Roman"/>
                <w:color w:val="000000"/>
                <w:sz w:val="24"/>
                <w:szCs w:val="24"/>
              </w:rPr>
              <w:t xml:space="preserve"> знаниями в области обязательной подготовки граждан к военной службе;</w:t>
            </w:r>
          </w:p>
          <w:p w14:paraId="4C5E1CDA" w14:textId="5955FD51" w:rsidR="00A11745" w:rsidRPr="00A11745" w:rsidRDefault="00A11745" w:rsidP="00A11745">
            <w:pPr>
              <w:jc w:val="both"/>
              <w:rPr>
                <w:rFonts w:ascii="Times New Roman" w:hAnsi="Times New Roman"/>
                <w:color w:val="000000"/>
                <w:sz w:val="24"/>
                <w:szCs w:val="24"/>
              </w:rPr>
            </w:pPr>
            <w:r w:rsidRPr="00A11745">
              <w:rPr>
                <w:rFonts w:ascii="Times New Roman" w:hAnsi="Times New Roman"/>
                <w:color w:val="000000"/>
                <w:sz w:val="24"/>
                <w:szCs w:val="24"/>
              </w:rPr>
              <w:t>- демонстрир</w:t>
            </w:r>
            <w:r>
              <w:rPr>
                <w:rFonts w:ascii="Times New Roman" w:hAnsi="Times New Roman"/>
                <w:color w:val="000000"/>
                <w:sz w:val="24"/>
                <w:szCs w:val="24"/>
              </w:rPr>
              <w:t>ует</w:t>
            </w:r>
            <w:r w:rsidRPr="00A11745">
              <w:rPr>
                <w:rFonts w:ascii="Times New Roman" w:hAnsi="Times New Roman"/>
                <w:color w:val="000000"/>
                <w:sz w:val="24"/>
                <w:szCs w:val="24"/>
              </w:rPr>
              <w:t xml:space="preserve"> основы оказания первой доврачебной помощи пострадавшим;</w:t>
            </w:r>
          </w:p>
          <w:p w14:paraId="5185A1F9" w14:textId="10EFC6FE" w:rsidR="00A11745" w:rsidRPr="00A11745" w:rsidRDefault="00A11745" w:rsidP="00A11745">
            <w:pPr>
              <w:jc w:val="both"/>
              <w:rPr>
                <w:rFonts w:ascii="Times New Roman" w:hAnsi="Times New Roman"/>
                <w:color w:val="000000"/>
                <w:sz w:val="24"/>
                <w:szCs w:val="24"/>
              </w:rPr>
            </w:pPr>
            <w:r w:rsidRPr="00A11745">
              <w:rPr>
                <w:rFonts w:ascii="Times New Roman" w:hAnsi="Times New Roman"/>
                <w:color w:val="000000"/>
                <w:sz w:val="24"/>
                <w:szCs w:val="24"/>
              </w:rPr>
              <w:t>- оказыва</w:t>
            </w:r>
            <w:r>
              <w:rPr>
                <w:rFonts w:ascii="Times New Roman" w:hAnsi="Times New Roman"/>
                <w:color w:val="000000"/>
                <w:sz w:val="24"/>
                <w:szCs w:val="24"/>
              </w:rPr>
              <w:t>ет</w:t>
            </w:r>
            <w:r w:rsidRPr="00A11745">
              <w:rPr>
                <w:rFonts w:ascii="Times New Roman" w:hAnsi="Times New Roman"/>
                <w:color w:val="000000"/>
                <w:sz w:val="24"/>
                <w:szCs w:val="24"/>
              </w:rPr>
              <w:t xml:space="preserve"> первую медицинскую помощь в различных ситуациях;</w:t>
            </w:r>
          </w:p>
          <w:p w14:paraId="0EA3B1F0" w14:textId="4C8943AB" w:rsidR="00A11745" w:rsidRPr="00A11745" w:rsidRDefault="00A11745" w:rsidP="00A11745">
            <w:pPr>
              <w:jc w:val="both"/>
              <w:rPr>
                <w:rFonts w:ascii="Times New Roman" w:hAnsi="Times New Roman"/>
                <w:color w:val="000000"/>
                <w:sz w:val="24"/>
                <w:szCs w:val="24"/>
              </w:rPr>
            </w:pPr>
            <w:r w:rsidRPr="00A11745">
              <w:rPr>
                <w:rFonts w:ascii="Times New Roman" w:hAnsi="Times New Roman"/>
                <w:color w:val="000000"/>
                <w:sz w:val="24"/>
                <w:szCs w:val="24"/>
              </w:rPr>
              <w:t>- осуществля</w:t>
            </w:r>
            <w:r>
              <w:rPr>
                <w:rFonts w:ascii="Times New Roman" w:hAnsi="Times New Roman"/>
                <w:color w:val="000000"/>
                <w:sz w:val="24"/>
                <w:szCs w:val="24"/>
              </w:rPr>
              <w:t>ет</w:t>
            </w:r>
            <w:r w:rsidRPr="00A11745">
              <w:rPr>
                <w:rFonts w:ascii="Times New Roman" w:hAnsi="Times New Roman"/>
                <w:color w:val="000000"/>
                <w:sz w:val="24"/>
                <w:szCs w:val="24"/>
              </w:rPr>
              <w:t xml:space="preserve"> профилактику инфекционных заболеваний;</w:t>
            </w:r>
          </w:p>
          <w:p w14:paraId="38EE0DEB" w14:textId="13AB771C" w:rsidR="00A11745" w:rsidRPr="00A11745" w:rsidRDefault="00A11745" w:rsidP="00A11745">
            <w:pPr>
              <w:jc w:val="both"/>
              <w:rPr>
                <w:rFonts w:ascii="Times New Roman" w:hAnsi="Times New Roman"/>
                <w:color w:val="000000"/>
                <w:sz w:val="24"/>
                <w:szCs w:val="24"/>
              </w:rPr>
            </w:pPr>
            <w:r w:rsidRPr="00A11745">
              <w:rPr>
                <w:rFonts w:ascii="Times New Roman" w:hAnsi="Times New Roman"/>
                <w:color w:val="000000"/>
                <w:sz w:val="24"/>
                <w:szCs w:val="24"/>
              </w:rPr>
              <w:lastRenderedPageBreak/>
              <w:t>- определя</w:t>
            </w:r>
            <w:r>
              <w:rPr>
                <w:rFonts w:ascii="Times New Roman" w:hAnsi="Times New Roman"/>
                <w:color w:val="000000"/>
                <w:sz w:val="24"/>
                <w:szCs w:val="24"/>
              </w:rPr>
              <w:t>ет</w:t>
            </w:r>
            <w:r w:rsidRPr="00A11745">
              <w:rPr>
                <w:rFonts w:ascii="Times New Roman" w:hAnsi="Times New Roman"/>
                <w:color w:val="000000"/>
                <w:sz w:val="24"/>
                <w:szCs w:val="24"/>
              </w:rPr>
              <w:t xml:space="preserve"> показатели здоровья и оценива</w:t>
            </w:r>
            <w:r>
              <w:rPr>
                <w:rFonts w:ascii="Times New Roman" w:hAnsi="Times New Roman"/>
                <w:color w:val="000000"/>
                <w:sz w:val="24"/>
                <w:szCs w:val="24"/>
              </w:rPr>
              <w:t>ет</w:t>
            </w:r>
            <w:r w:rsidRPr="00A11745">
              <w:rPr>
                <w:rFonts w:ascii="Times New Roman" w:hAnsi="Times New Roman"/>
                <w:color w:val="000000"/>
                <w:sz w:val="24"/>
                <w:szCs w:val="24"/>
              </w:rPr>
              <w:t xml:space="preserve"> физическое состояние;</w:t>
            </w:r>
          </w:p>
          <w:p w14:paraId="1A3ECC5A" w14:textId="4FBE1525" w:rsidR="007B3345" w:rsidRPr="00AE39B5" w:rsidRDefault="00A11745" w:rsidP="00A11745">
            <w:pPr>
              <w:jc w:val="both"/>
              <w:rPr>
                <w:rFonts w:ascii="Times New Roman" w:hAnsi="Times New Roman"/>
                <w:bCs/>
                <w:i/>
                <w:sz w:val="24"/>
                <w:szCs w:val="24"/>
              </w:rPr>
            </w:pPr>
            <w:r w:rsidRPr="00A11745">
              <w:rPr>
                <w:rFonts w:ascii="Times New Roman" w:hAnsi="Times New Roman"/>
                <w:color w:val="000000"/>
                <w:sz w:val="24"/>
                <w:szCs w:val="24"/>
              </w:rPr>
              <w:t>- составля</w:t>
            </w:r>
            <w:r>
              <w:rPr>
                <w:rFonts w:ascii="Times New Roman" w:hAnsi="Times New Roman"/>
                <w:color w:val="000000"/>
                <w:sz w:val="24"/>
                <w:szCs w:val="24"/>
              </w:rPr>
              <w:t>ет</w:t>
            </w:r>
            <w:r w:rsidRPr="00A11745">
              <w:rPr>
                <w:rFonts w:ascii="Times New Roman" w:hAnsi="Times New Roman"/>
                <w:color w:val="000000"/>
                <w:sz w:val="24"/>
                <w:szCs w:val="24"/>
              </w:rPr>
              <w:t xml:space="preserve"> индивидуальные карты здоровья с режимом дня, графиком питания.</w:t>
            </w:r>
          </w:p>
        </w:tc>
        <w:tc>
          <w:tcPr>
            <w:tcW w:w="1092" w:type="pct"/>
          </w:tcPr>
          <w:p w14:paraId="76326126" w14:textId="77777777" w:rsidR="007B3345" w:rsidRPr="004D7235" w:rsidRDefault="007B3345" w:rsidP="00490E4F">
            <w:pPr>
              <w:rPr>
                <w:rFonts w:ascii="Times New Roman" w:hAnsi="Times New Roman"/>
                <w:bCs/>
                <w:sz w:val="24"/>
                <w:szCs w:val="24"/>
              </w:rPr>
            </w:pPr>
            <w:r w:rsidRPr="004D7235">
              <w:rPr>
                <w:rFonts w:ascii="Times New Roman" w:hAnsi="Times New Roman"/>
                <w:bCs/>
                <w:sz w:val="24"/>
                <w:szCs w:val="24"/>
              </w:rPr>
              <w:lastRenderedPageBreak/>
              <w:t>Оценка результатов выполнения практической работы</w:t>
            </w:r>
          </w:p>
          <w:p w14:paraId="05C5E173" w14:textId="77777777" w:rsidR="007B3345" w:rsidRPr="00AE39B5" w:rsidRDefault="007B3345" w:rsidP="00490E4F">
            <w:pPr>
              <w:rPr>
                <w:rFonts w:ascii="Times New Roman" w:hAnsi="Times New Roman"/>
                <w:bCs/>
                <w:i/>
                <w:sz w:val="24"/>
                <w:szCs w:val="24"/>
              </w:rPr>
            </w:pPr>
            <w:r w:rsidRPr="004D7235">
              <w:rPr>
                <w:rFonts w:ascii="Times New Roman" w:hAnsi="Times New Roman"/>
                <w:bCs/>
                <w:sz w:val="24"/>
                <w:szCs w:val="24"/>
              </w:rPr>
              <w:t>Экспертное наблюдение за ходом выполнения практической работы</w:t>
            </w:r>
          </w:p>
        </w:tc>
      </w:tr>
    </w:tbl>
    <w:p w14:paraId="0C0281CA" w14:textId="77777777" w:rsidR="007B3345" w:rsidRPr="00DF068E" w:rsidRDefault="007B3345" w:rsidP="007B3345">
      <w:pPr>
        <w:pStyle w:val="1f"/>
        <w:ind w:firstLine="709"/>
        <w:jc w:val="left"/>
        <w:rPr>
          <w:rFonts w:ascii="Times New Roman" w:hAnsi="Times New Roman"/>
          <w:b w:val="0"/>
          <w:bCs w:val="0"/>
          <w:lang w:val="ru-RU"/>
        </w:rPr>
      </w:pPr>
    </w:p>
    <w:p w14:paraId="60EEBB6F" w14:textId="5F5DAF60" w:rsidR="003A3072" w:rsidRDefault="003A3072">
      <w:pPr>
        <w:rPr>
          <w:rFonts w:ascii="Times New Roman Полужирный" w:eastAsia="Segoe UI" w:hAnsi="Times New Roman Полужирный" w:cs="Times New Roman"/>
          <w:b/>
          <w:bCs/>
          <w:caps/>
          <w:kern w:val="32"/>
          <w:sz w:val="24"/>
          <w:szCs w:val="24"/>
          <w:lang w:eastAsia="x-none"/>
        </w:rPr>
      </w:pPr>
      <w:r>
        <w:rPr>
          <w:rFonts w:ascii="Times New Roman Полужирный" w:eastAsia="Segoe UI" w:hAnsi="Times New Roman Полужирный" w:cs="Times New Roman"/>
          <w:b/>
          <w:bCs/>
          <w:caps/>
          <w:kern w:val="32"/>
          <w:sz w:val="24"/>
          <w:szCs w:val="24"/>
          <w:lang w:eastAsia="x-none"/>
        </w:rPr>
        <w:br w:type="page"/>
      </w:r>
    </w:p>
    <w:p w14:paraId="17699E4D" w14:textId="21BFCC4D" w:rsidR="003A3072" w:rsidRDefault="003A3072" w:rsidP="003A3072">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2.4</w:t>
      </w:r>
    </w:p>
    <w:p w14:paraId="48CF8CFC" w14:textId="2E5BAB6E" w:rsidR="003A3072" w:rsidRPr="006C184B" w:rsidRDefault="00393E8F" w:rsidP="003A3072">
      <w:pPr>
        <w:jc w:val="right"/>
        <w:rPr>
          <w:rFonts w:ascii="Times New Roman" w:hAnsi="Times New Roman" w:cs="Times New Roman"/>
          <w:b/>
          <w:bCs/>
          <w:sz w:val="24"/>
          <w:szCs w:val="24"/>
        </w:rPr>
      </w:pPr>
      <w:r>
        <w:rPr>
          <w:rFonts w:ascii="Times New Roman" w:hAnsi="Times New Roman" w:cs="Times New Roman"/>
          <w:b/>
          <w:bCs/>
          <w:sz w:val="24"/>
          <w:szCs w:val="24"/>
        </w:rPr>
        <w:t>15.01.29 Контролер качества в машиностроении</w:t>
      </w:r>
    </w:p>
    <w:p w14:paraId="5D607C62" w14:textId="77777777" w:rsidR="003A3072" w:rsidRDefault="003A3072" w:rsidP="003A3072">
      <w:pPr>
        <w:jc w:val="right"/>
        <w:rPr>
          <w:rFonts w:ascii="Times New Roman" w:hAnsi="Times New Roman" w:cs="Times New Roman"/>
          <w:b/>
          <w:bCs/>
          <w:color w:val="0070C0"/>
          <w:sz w:val="24"/>
          <w:szCs w:val="24"/>
        </w:rPr>
      </w:pPr>
    </w:p>
    <w:p w14:paraId="59909776" w14:textId="77777777" w:rsidR="003A3072" w:rsidRDefault="003A3072" w:rsidP="003A3072">
      <w:pPr>
        <w:jc w:val="right"/>
        <w:rPr>
          <w:rFonts w:ascii="Times New Roman" w:hAnsi="Times New Roman" w:cs="Times New Roman"/>
          <w:b/>
          <w:bCs/>
          <w:color w:val="0070C0"/>
          <w:sz w:val="24"/>
          <w:szCs w:val="24"/>
        </w:rPr>
      </w:pPr>
    </w:p>
    <w:p w14:paraId="1B0F7E3C" w14:textId="77777777" w:rsidR="003A3072" w:rsidRDefault="003A3072" w:rsidP="003A3072">
      <w:pPr>
        <w:jc w:val="right"/>
        <w:rPr>
          <w:rFonts w:ascii="Times New Roman" w:hAnsi="Times New Roman" w:cs="Times New Roman"/>
          <w:b/>
          <w:bCs/>
          <w:color w:val="0070C0"/>
          <w:sz w:val="24"/>
          <w:szCs w:val="24"/>
        </w:rPr>
      </w:pPr>
    </w:p>
    <w:p w14:paraId="3C6A7AA5" w14:textId="77777777" w:rsidR="003A3072" w:rsidRDefault="003A3072" w:rsidP="003A3072">
      <w:pPr>
        <w:jc w:val="right"/>
        <w:rPr>
          <w:rFonts w:ascii="Times New Roman" w:hAnsi="Times New Roman" w:cs="Times New Roman"/>
          <w:b/>
          <w:bCs/>
          <w:color w:val="0070C0"/>
          <w:sz w:val="24"/>
          <w:szCs w:val="24"/>
        </w:rPr>
      </w:pPr>
    </w:p>
    <w:p w14:paraId="5BEFE448" w14:textId="77777777" w:rsidR="003A3072" w:rsidRDefault="003A3072" w:rsidP="003A3072">
      <w:pPr>
        <w:jc w:val="right"/>
        <w:rPr>
          <w:rFonts w:ascii="Times New Roman" w:hAnsi="Times New Roman" w:cs="Times New Roman"/>
          <w:b/>
          <w:bCs/>
          <w:color w:val="0070C0"/>
          <w:sz w:val="24"/>
          <w:szCs w:val="24"/>
        </w:rPr>
      </w:pPr>
    </w:p>
    <w:p w14:paraId="1D157DEB" w14:textId="77777777" w:rsidR="003A3072" w:rsidRDefault="003A3072" w:rsidP="003A3072">
      <w:pPr>
        <w:jc w:val="right"/>
        <w:rPr>
          <w:rFonts w:ascii="Times New Roman" w:hAnsi="Times New Roman" w:cs="Times New Roman"/>
          <w:b/>
          <w:bCs/>
          <w:color w:val="0070C0"/>
          <w:sz w:val="24"/>
          <w:szCs w:val="24"/>
        </w:rPr>
      </w:pPr>
    </w:p>
    <w:p w14:paraId="5C8C5917" w14:textId="77777777" w:rsidR="003A3072" w:rsidRDefault="003A3072" w:rsidP="003A3072">
      <w:pPr>
        <w:jc w:val="right"/>
        <w:rPr>
          <w:rFonts w:ascii="Times New Roman" w:hAnsi="Times New Roman" w:cs="Times New Roman"/>
          <w:b/>
          <w:bCs/>
          <w:color w:val="0070C0"/>
          <w:sz w:val="24"/>
          <w:szCs w:val="24"/>
        </w:rPr>
      </w:pPr>
    </w:p>
    <w:p w14:paraId="0F42B474" w14:textId="77777777" w:rsidR="003A3072" w:rsidRDefault="003A3072" w:rsidP="003A3072">
      <w:pPr>
        <w:jc w:val="right"/>
        <w:rPr>
          <w:rFonts w:ascii="Times New Roman" w:hAnsi="Times New Roman" w:cs="Times New Roman"/>
          <w:b/>
          <w:bCs/>
          <w:color w:val="0070C0"/>
          <w:sz w:val="24"/>
          <w:szCs w:val="24"/>
        </w:rPr>
      </w:pPr>
    </w:p>
    <w:p w14:paraId="0D118B9A" w14:textId="77777777" w:rsidR="003A3072" w:rsidRDefault="003A3072" w:rsidP="003A3072">
      <w:pPr>
        <w:jc w:val="right"/>
        <w:rPr>
          <w:rFonts w:ascii="Times New Roman" w:hAnsi="Times New Roman" w:cs="Times New Roman"/>
          <w:b/>
          <w:bCs/>
          <w:color w:val="0070C0"/>
          <w:sz w:val="24"/>
          <w:szCs w:val="24"/>
        </w:rPr>
      </w:pPr>
    </w:p>
    <w:p w14:paraId="75255507" w14:textId="77777777" w:rsidR="003A3072" w:rsidRPr="00502F97" w:rsidRDefault="003A3072" w:rsidP="003A3072">
      <w:pPr>
        <w:jc w:val="right"/>
        <w:rPr>
          <w:rFonts w:ascii="Times New Roman" w:hAnsi="Times New Roman" w:cs="Times New Roman"/>
          <w:b/>
          <w:bCs/>
          <w:color w:val="0070C0"/>
          <w:sz w:val="24"/>
          <w:szCs w:val="24"/>
        </w:rPr>
      </w:pPr>
    </w:p>
    <w:p w14:paraId="343BF5B0" w14:textId="77777777" w:rsidR="003A3072" w:rsidRPr="008F578C" w:rsidRDefault="003A3072" w:rsidP="003A3072">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7B4D3C6C" w14:textId="05D14896" w:rsidR="003A3072" w:rsidRDefault="003A3072" w:rsidP="003A3072">
      <w:pPr>
        <w:pStyle w:val="1"/>
      </w:pPr>
      <w:r>
        <w:t xml:space="preserve">СГ.04 </w:t>
      </w:r>
      <w:r w:rsidRPr="006E7FF4">
        <w:t>«</w:t>
      </w:r>
      <w:r>
        <w:t>Физическая культура</w:t>
      </w:r>
      <w:r w:rsidRPr="006E7FF4">
        <w:t>»</w:t>
      </w:r>
    </w:p>
    <w:p w14:paraId="5D13F31E" w14:textId="77777777" w:rsidR="003A3072" w:rsidRPr="00BD6A9B" w:rsidRDefault="003A3072" w:rsidP="003A3072">
      <w:pPr>
        <w:spacing w:line="360" w:lineRule="auto"/>
        <w:jc w:val="center"/>
        <w:rPr>
          <w:rFonts w:ascii="Times New Roman" w:hAnsi="Times New Roman" w:cs="Times New Roman"/>
          <w:b/>
          <w:bCs/>
          <w:sz w:val="24"/>
          <w:szCs w:val="24"/>
        </w:rPr>
      </w:pPr>
    </w:p>
    <w:p w14:paraId="6162B7B6" w14:textId="77777777" w:rsidR="003A3072" w:rsidRPr="00BD6A9B" w:rsidRDefault="003A3072" w:rsidP="003A3072">
      <w:pPr>
        <w:spacing w:line="360" w:lineRule="auto"/>
        <w:jc w:val="center"/>
        <w:rPr>
          <w:rFonts w:ascii="Times New Roman" w:hAnsi="Times New Roman" w:cs="Times New Roman"/>
          <w:b/>
          <w:bCs/>
          <w:sz w:val="24"/>
          <w:szCs w:val="24"/>
        </w:rPr>
      </w:pPr>
    </w:p>
    <w:p w14:paraId="232EBDF3" w14:textId="77777777" w:rsidR="003A3072" w:rsidRPr="00BD6A9B" w:rsidRDefault="003A3072" w:rsidP="003A3072">
      <w:pPr>
        <w:spacing w:line="360" w:lineRule="auto"/>
        <w:jc w:val="center"/>
        <w:rPr>
          <w:rFonts w:ascii="Times New Roman" w:hAnsi="Times New Roman" w:cs="Times New Roman"/>
          <w:b/>
          <w:bCs/>
          <w:sz w:val="24"/>
          <w:szCs w:val="24"/>
        </w:rPr>
      </w:pPr>
    </w:p>
    <w:p w14:paraId="5339DE48" w14:textId="77777777" w:rsidR="003A3072" w:rsidRPr="00BD6A9B" w:rsidRDefault="003A3072" w:rsidP="003A3072">
      <w:pPr>
        <w:spacing w:line="360" w:lineRule="auto"/>
        <w:jc w:val="center"/>
        <w:rPr>
          <w:rFonts w:ascii="Times New Roman" w:hAnsi="Times New Roman" w:cs="Times New Roman"/>
          <w:b/>
          <w:bCs/>
          <w:sz w:val="24"/>
          <w:szCs w:val="24"/>
        </w:rPr>
      </w:pPr>
    </w:p>
    <w:p w14:paraId="6E11432D" w14:textId="77777777" w:rsidR="003A3072" w:rsidRPr="00BD6A9B" w:rsidRDefault="003A3072" w:rsidP="003A3072">
      <w:pPr>
        <w:spacing w:line="360" w:lineRule="auto"/>
        <w:jc w:val="center"/>
        <w:rPr>
          <w:rFonts w:ascii="Times New Roman" w:hAnsi="Times New Roman" w:cs="Times New Roman"/>
          <w:b/>
          <w:bCs/>
          <w:sz w:val="24"/>
          <w:szCs w:val="24"/>
        </w:rPr>
      </w:pPr>
    </w:p>
    <w:p w14:paraId="274AF914" w14:textId="77777777" w:rsidR="003A3072" w:rsidRPr="00BD6A9B" w:rsidRDefault="003A3072" w:rsidP="003A3072">
      <w:pPr>
        <w:spacing w:line="360" w:lineRule="auto"/>
        <w:jc w:val="center"/>
        <w:rPr>
          <w:rFonts w:ascii="Times New Roman" w:hAnsi="Times New Roman" w:cs="Times New Roman"/>
          <w:b/>
          <w:bCs/>
          <w:sz w:val="24"/>
          <w:szCs w:val="24"/>
        </w:rPr>
      </w:pPr>
    </w:p>
    <w:p w14:paraId="0242451E" w14:textId="77777777" w:rsidR="003A3072" w:rsidRPr="00BD6A9B" w:rsidRDefault="003A3072" w:rsidP="003A3072">
      <w:pPr>
        <w:spacing w:line="360" w:lineRule="auto"/>
        <w:jc w:val="center"/>
        <w:rPr>
          <w:rFonts w:ascii="Times New Roman" w:hAnsi="Times New Roman" w:cs="Times New Roman"/>
          <w:b/>
          <w:bCs/>
          <w:sz w:val="24"/>
          <w:szCs w:val="24"/>
        </w:rPr>
      </w:pPr>
    </w:p>
    <w:p w14:paraId="43624300" w14:textId="77777777" w:rsidR="003A3072" w:rsidRPr="00BD6A9B" w:rsidRDefault="003A3072" w:rsidP="003A3072">
      <w:pPr>
        <w:spacing w:line="360" w:lineRule="auto"/>
        <w:jc w:val="center"/>
        <w:rPr>
          <w:rFonts w:ascii="Times New Roman" w:hAnsi="Times New Roman" w:cs="Times New Roman"/>
          <w:b/>
          <w:bCs/>
          <w:sz w:val="24"/>
          <w:szCs w:val="24"/>
        </w:rPr>
      </w:pPr>
    </w:p>
    <w:p w14:paraId="2BB12C33" w14:textId="77777777" w:rsidR="003A3072" w:rsidRPr="00BD6A9B" w:rsidRDefault="003A3072" w:rsidP="003A3072">
      <w:pPr>
        <w:spacing w:line="360" w:lineRule="auto"/>
        <w:jc w:val="center"/>
        <w:rPr>
          <w:rFonts w:ascii="Times New Roman" w:hAnsi="Times New Roman" w:cs="Times New Roman"/>
          <w:b/>
          <w:bCs/>
          <w:sz w:val="24"/>
          <w:szCs w:val="24"/>
        </w:rPr>
      </w:pPr>
    </w:p>
    <w:p w14:paraId="46F958CC" w14:textId="77777777" w:rsidR="003A3072" w:rsidRPr="00BD6A9B" w:rsidRDefault="003A3072" w:rsidP="003A3072">
      <w:pPr>
        <w:spacing w:line="360" w:lineRule="auto"/>
        <w:jc w:val="center"/>
        <w:rPr>
          <w:rFonts w:ascii="Times New Roman" w:hAnsi="Times New Roman" w:cs="Times New Roman"/>
          <w:b/>
          <w:bCs/>
          <w:sz w:val="24"/>
          <w:szCs w:val="24"/>
        </w:rPr>
      </w:pPr>
    </w:p>
    <w:p w14:paraId="66D073C2" w14:textId="77777777" w:rsidR="003A3072" w:rsidRPr="00BD6A9B" w:rsidRDefault="003A3072" w:rsidP="003A3072">
      <w:pPr>
        <w:spacing w:line="360" w:lineRule="auto"/>
        <w:jc w:val="center"/>
        <w:rPr>
          <w:rFonts w:ascii="Times New Roman" w:hAnsi="Times New Roman" w:cs="Times New Roman"/>
          <w:b/>
          <w:bCs/>
          <w:sz w:val="24"/>
          <w:szCs w:val="24"/>
        </w:rPr>
      </w:pPr>
    </w:p>
    <w:p w14:paraId="65F5B7A9" w14:textId="77777777" w:rsidR="003A3072" w:rsidRPr="00BD6A9B" w:rsidRDefault="003A3072" w:rsidP="003A3072">
      <w:pPr>
        <w:spacing w:line="360" w:lineRule="auto"/>
        <w:jc w:val="center"/>
        <w:rPr>
          <w:rFonts w:ascii="Times New Roman" w:hAnsi="Times New Roman" w:cs="Times New Roman"/>
          <w:b/>
          <w:bCs/>
          <w:sz w:val="24"/>
          <w:szCs w:val="24"/>
        </w:rPr>
      </w:pPr>
    </w:p>
    <w:p w14:paraId="1E93B499" w14:textId="77777777" w:rsidR="003A3072" w:rsidRPr="00BD6A9B" w:rsidRDefault="003A3072" w:rsidP="003A3072">
      <w:pPr>
        <w:spacing w:line="360" w:lineRule="auto"/>
        <w:jc w:val="center"/>
        <w:rPr>
          <w:rFonts w:ascii="Times New Roman" w:hAnsi="Times New Roman" w:cs="Times New Roman"/>
          <w:b/>
          <w:bCs/>
          <w:sz w:val="24"/>
          <w:szCs w:val="24"/>
        </w:rPr>
      </w:pPr>
    </w:p>
    <w:p w14:paraId="23842222" w14:textId="77777777" w:rsidR="003A3072" w:rsidRDefault="003A3072" w:rsidP="003A3072">
      <w:pPr>
        <w:spacing w:line="360" w:lineRule="auto"/>
        <w:jc w:val="center"/>
        <w:rPr>
          <w:rFonts w:ascii="Times New Roman" w:hAnsi="Times New Roman" w:cs="Times New Roman"/>
          <w:b/>
          <w:bCs/>
          <w:sz w:val="24"/>
          <w:szCs w:val="24"/>
        </w:rPr>
      </w:pPr>
    </w:p>
    <w:p w14:paraId="1F1E2FF2" w14:textId="77777777" w:rsidR="003A3072" w:rsidRDefault="003A3072" w:rsidP="003A3072">
      <w:pPr>
        <w:spacing w:line="360" w:lineRule="auto"/>
        <w:jc w:val="center"/>
        <w:rPr>
          <w:rFonts w:ascii="Times New Roman" w:hAnsi="Times New Roman" w:cs="Times New Roman"/>
          <w:b/>
          <w:bCs/>
          <w:sz w:val="24"/>
          <w:szCs w:val="24"/>
        </w:rPr>
      </w:pPr>
    </w:p>
    <w:p w14:paraId="6422163A" w14:textId="77777777" w:rsidR="003A3072" w:rsidRDefault="003A3072" w:rsidP="003A3072">
      <w:pPr>
        <w:spacing w:line="360" w:lineRule="auto"/>
        <w:jc w:val="center"/>
        <w:rPr>
          <w:rFonts w:ascii="Times New Roman" w:hAnsi="Times New Roman" w:cs="Times New Roman"/>
          <w:b/>
          <w:bCs/>
          <w:sz w:val="24"/>
          <w:szCs w:val="24"/>
        </w:rPr>
      </w:pPr>
    </w:p>
    <w:p w14:paraId="0ABB9B92" w14:textId="77777777" w:rsidR="003A3072" w:rsidRDefault="003A3072" w:rsidP="003A3072">
      <w:pPr>
        <w:spacing w:line="360" w:lineRule="auto"/>
        <w:jc w:val="center"/>
        <w:rPr>
          <w:rFonts w:ascii="Times New Roman" w:hAnsi="Times New Roman" w:cs="Times New Roman"/>
          <w:b/>
          <w:bCs/>
          <w:sz w:val="24"/>
          <w:szCs w:val="24"/>
        </w:rPr>
      </w:pPr>
    </w:p>
    <w:p w14:paraId="5A4BE41D" w14:textId="77777777" w:rsidR="003A3072" w:rsidRDefault="003A3072" w:rsidP="003A3072">
      <w:pPr>
        <w:spacing w:line="360" w:lineRule="auto"/>
        <w:jc w:val="center"/>
        <w:rPr>
          <w:rFonts w:ascii="Times New Roman" w:hAnsi="Times New Roman" w:cs="Times New Roman"/>
          <w:b/>
          <w:bCs/>
          <w:sz w:val="24"/>
          <w:szCs w:val="24"/>
        </w:rPr>
      </w:pPr>
    </w:p>
    <w:p w14:paraId="2C7B0F98" w14:textId="77777777" w:rsidR="003A3072" w:rsidRDefault="003A3072" w:rsidP="003A3072">
      <w:pPr>
        <w:spacing w:line="360" w:lineRule="auto"/>
        <w:jc w:val="center"/>
        <w:rPr>
          <w:rFonts w:ascii="Times New Roman" w:hAnsi="Times New Roman" w:cs="Times New Roman"/>
          <w:b/>
          <w:bCs/>
          <w:sz w:val="24"/>
          <w:szCs w:val="24"/>
        </w:rPr>
      </w:pPr>
    </w:p>
    <w:p w14:paraId="0811F2A5" w14:textId="77777777" w:rsidR="003A3072" w:rsidRDefault="003A3072" w:rsidP="003A3072">
      <w:pPr>
        <w:spacing w:line="360" w:lineRule="auto"/>
        <w:jc w:val="center"/>
        <w:rPr>
          <w:rFonts w:ascii="Times New Roman" w:hAnsi="Times New Roman" w:cs="Times New Roman"/>
          <w:b/>
          <w:bCs/>
          <w:sz w:val="24"/>
          <w:szCs w:val="24"/>
        </w:rPr>
      </w:pPr>
    </w:p>
    <w:p w14:paraId="33964ECD" w14:textId="77777777" w:rsidR="003A3072" w:rsidRPr="00BD6A9B" w:rsidRDefault="003A3072" w:rsidP="003A3072">
      <w:pPr>
        <w:spacing w:line="360" w:lineRule="auto"/>
        <w:jc w:val="center"/>
        <w:rPr>
          <w:rFonts w:ascii="Times New Roman" w:hAnsi="Times New Roman" w:cs="Times New Roman"/>
          <w:b/>
          <w:bCs/>
          <w:sz w:val="24"/>
          <w:szCs w:val="24"/>
        </w:rPr>
      </w:pPr>
    </w:p>
    <w:p w14:paraId="2859E46B" w14:textId="77777777" w:rsidR="003A3072" w:rsidRDefault="003A3072" w:rsidP="003A307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1B9C9D76" w14:textId="77777777" w:rsidR="003A3072" w:rsidRDefault="003A3072" w:rsidP="003A3072">
      <w:pPr>
        <w:spacing w:line="360" w:lineRule="auto"/>
        <w:jc w:val="center"/>
        <w:rPr>
          <w:rFonts w:ascii="Times New Roman" w:hAnsi="Times New Roman" w:cs="Times New Roman"/>
          <w:b/>
          <w:bCs/>
          <w:sz w:val="24"/>
          <w:szCs w:val="24"/>
        </w:rPr>
      </w:pPr>
    </w:p>
    <w:p w14:paraId="6251815F" w14:textId="77777777" w:rsidR="003A3072" w:rsidRDefault="003A3072" w:rsidP="003A3072">
      <w:pPr>
        <w:pStyle w:val="1f"/>
        <w:rPr>
          <w:rFonts w:ascii="Times New Roman" w:hAnsi="Times New Roman"/>
          <w:lang w:val="ru-RU"/>
        </w:rPr>
      </w:pPr>
      <w:r w:rsidRPr="008E3140">
        <w:rPr>
          <w:rFonts w:ascii="Times New Roman" w:hAnsi="Times New Roman"/>
          <w:lang w:val="ru-RU"/>
        </w:rPr>
        <w:lastRenderedPageBreak/>
        <w:t>СОДЕРЖАНИЕ ПРОГРАММЫ</w:t>
      </w:r>
    </w:p>
    <w:p w14:paraId="6BDCFA9E" w14:textId="77777777" w:rsidR="003A3072" w:rsidRPr="00DF068E" w:rsidRDefault="003A3072" w:rsidP="003A3072">
      <w:pPr>
        <w:pStyle w:val="1f"/>
        <w:rPr>
          <w:rFonts w:ascii="Times New Roman" w:hAnsi="Times New Roman"/>
          <w:lang w:val="ru-RU"/>
        </w:rPr>
      </w:pPr>
    </w:p>
    <w:p w14:paraId="178768D3" w14:textId="0CA35905" w:rsidR="003A3072" w:rsidRPr="00C34FE7" w:rsidRDefault="003A3072" w:rsidP="003A3072">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AC2D6A">
          <w:rPr>
            <w:webHidden/>
          </w:rPr>
          <w:t>40</w:t>
        </w:r>
      </w:hyperlink>
    </w:p>
    <w:p w14:paraId="40CD3002" w14:textId="5E19CD1B" w:rsidR="003A3072" w:rsidRPr="00C34FE7" w:rsidRDefault="00000000" w:rsidP="003A3072">
      <w:pPr>
        <w:pStyle w:val="14"/>
        <w:rPr>
          <w:rFonts w:asciiTheme="minorHAnsi" w:eastAsiaTheme="minorEastAsia" w:hAnsiTheme="minorHAnsi" w:cstheme="minorBidi"/>
          <w:b w:val="0"/>
          <w:bCs w:val="0"/>
          <w:lang w:eastAsia="ru-RU"/>
        </w:rPr>
      </w:pPr>
      <w:hyperlink w:anchor="_Toc156825288" w:history="1">
        <w:r w:rsidR="003A3072" w:rsidRPr="00C34FE7">
          <w:rPr>
            <w:rStyle w:val="af0"/>
          </w:rPr>
          <w:t>1. Общая характеристика</w:t>
        </w:r>
        <w:r w:rsidR="003A3072" w:rsidRPr="00C34FE7">
          <w:rPr>
            <w:webHidden/>
          </w:rPr>
          <w:tab/>
        </w:r>
        <w:r w:rsidR="00AC2D6A">
          <w:rPr>
            <w:webHidden/>
          </w:rPr>
          <w:t>41</w:t>
        </w:r>
      </w:hyperlink>
    </w:p>
    <w:p w14:paraId="1AB78FE6" w14:textId="2796C4C4" w:rsidR="003A3072" w:rsidRPr="00C34FE7" w:rsidRDefault="00000000" w:rsidP="003A3072">
      <w:pPr>
        <w:pStyle w:val="21"/>
        <w:rPr>
          <w:rFonts w:asciiTheme="minorHAnsi" w:eastAsiaTheme="minorEastAsia" w:hAnsiTheme="minorHAnsi" w:cstheme="minorBidi"/>
          <w:i w:val="0"/>
          <w:iCs w:val="0"/>
          <w:sz w:val="22"/>
          <w:szCs w:val="22"/>
        </w:rPr>
      </w:pPr>
      <w:hyperlink w:anchor="_Toc156825289" w:history="1">
        <w:r w:rsidR="003A3072" w:rsidRPr="00C34FE7">
          <w:rPr>
            <w:rStyle w:val="af0"/>
            <w:i w:val="0"/>
            <w:iCs w:val="0"/>
          </w:rPr>
          <w:t>1.1. Цель и место дисциплины в структуре образовательной программы</w:t>
        </w:r>
        <w:r w:rsidR="003A3072" w:rsidRPr="00C34FE7">
          <w:rPr>
            <w:i w:val="0"/>
            <w:iCs w:val="0"/>
            <w:webHidden/>
          </w:rPr>
          <w:tab/>
        </w:r>
        <w:r w:rsidR="00AC2D6A">
          <w:rPr>
            <w:i w:val="0"/>
            <w:iCs w:val="0"/>
            <w:webHidden/>
          </w:rPr>
          <w:t>41</w:t>
        </w:r>
      </w:hyperlink>
    </w:p>
    <w:p w14:paraId="0F1835DC" w14:textId="1C425C31" w:rsidR="003A3072" w:rsidRPr="00C34FE7" w:rsidRDefault="00000000" w:rsidP="003A3072">
      <w:pPr>
        <w:pStyle w:val="21"/>
        <w:rPr>
          <w:rFonts w:asciiTheme="minorHAnsi" w:eastAsiaTheme="minorEastAsia" w:hAnsiTheme="minorHAnsi" w:cstheme="minorBidi"/>
          <w:i w:val="0"/>
          <w:iCs w:val="0"/>
          <w:sz w:val="22"/>
          <w:szCs w:val="22"/>
        </w:rPr>
      </w:pPr>
      <w:hyperlink w:anchor="_Toc156825290" w:history="1">
        <w:r w:rsidR="003A3072" w:rsidRPr="00C34FE7">
          <w:rPr>
            <w:rStyle w:val="af0"/>
            <w:i w:val="0"/>
            <w:iCs w:val="0"/>
          </w:rPr>
          <w:t>1.2. Планируемые результаты освоения дисциплины</w:t>
        </w:r>
        <w:r w:rsidR="003A3072" w:rsidRPr="00C34FE7">
          <w:rPr>
            <w:i w:val="0"/>
            <w:iCs w:val="0"/>
            <w:webHidden/>
          </w:rPr>
          <w:tab/>
        </w:r>
        <w:r w:rsidR="00AC2D6A">
          <w:rPr>
            <w:i w:val="0"/>
            <w:iCs w:val="0"/>
            <w:webHidden/>
          </w:rPr>
          <w:t>41</w:t>
        </w:r>
      </w:hyperlink>
    </w:p>
    <w:p w14:paraId="2ED70174" w14:textId="45523704" w:rsidR="003A3072" w:rsidRPr="00C34FE7" w:rsidRDefault="00000000" w:rsidP="003A3072">
      <w:pPr>
        <w:pStyle w:val="14"/>
        <w:rPr>
          <w:rFonts w:asciiTheme="minorHAnsi" w:eastAsiaTheme="minorEastAsia" w:hAnsiTheme="minorHAnsi" w:cstheme="minorBidi"/>
          <w:b w:val="0"/>
          <w:bCs w:val="0"/>
          <w:lang w:eastAsia="ru-RU"/>
        </w:rPr>
      </w:pPr>
      <w:hyperlink w:anchor="_Toc156825291" w:history="1">
        <w:r w:rsidR="003A3072" w:rsidRPr="00C34FE7">
          <w:rPr>
            <w:rStyle w:val="af0"/>
          </w:rPr>
          <w:t>2. Структура и содержание ДИСЦИПЛИНЫ</w:t>
        </w:r>
        <w:r w:rsidR="003A3072" w:rsidRPr="00C34FE7">
          <w:rPr>
            <w:webHidden/>
          </w:rPr>
          <w:tab/>
        </w:r>
        <w:r w:rsidR="00AC2D6A">
          <w:rPr>
            <w:webHidden/>
          </w:rPr>
          <w:t>42</w:t>
        </w:r>
      </w:hyperlink>
    </w:p>
    <w:p w14:paraId="095F9264" w14:textId="59FF99AC" w:rsidR="003A3072" w:rsidRPr="00C34FE7" w:rsidRDefault="00000000" w:rsidP="003A3072">
      <w:pPr>
        <w:pStyle w:val="21"/>
        <w:rPr>
          <w:rFonts w:asciiTheme="minorHAnsi" w:eastAsiaTheme="minorEastAsia" w:hAnsiTheme="minorHAnsi" w:cstheme="minorBidi"/>
          <w:i w:val="0"/>
          <w:iCs w:val="0"/>
          <w:sz w:val="22"/>
          <w:szCs w:val="22"/>
        </w:rPr>
      </w:pPr>
      <w:hyperlink w:anchor="_Toc156825292" w:history="1">
        <w:r w:rsidR="003A3072" w:rsidRPr="00C34FE7">
          <w:rPr>
            <w:rStyle w:val="af0"/>
            <w:i w:val="0"/>
            <w:iCs w:val="0"/>
          </w:rPr>
          <w:t>2.1. Трудоемкость освоения дисциплины</w:t>
        </w:r>
        <w:r w:rsidR="003A3072" w:rsidRPr="00C34FE7">
          <w:rPr>
            <w:i w:val="0"/>
            <w:iCs w:val="0"/>
            <w:webHidden/>
          </w:rPr>
          <w:tab/>
        </w:r>
        <w:r w:rsidR="00AC2D6A">
          <w:rPr>
            <w:i w:val="0"/>
            <w:iCs w:val="0"/>
            <w:webHidden/>
          </w:rPr>
          <w:t>42</w:t>
        </w:r>
      </w:hyperlink>
    </w:p>
    <w:p w14:paraId="327FB23D" w14:textId="5D4C3587" w:rsidR="003A3072" w:rsidRPr="00C34FE7" w:rsidRDefault="00000000" w:rsidP="003A3072">
      <w:pPr>
        <w:pStyle w:val="21"/>
        <w:rPr>
          <w:rFonts w:asciiTheme="minorHAnsi" w:eastAsiaTheme="minorEastAsia" w:hAnsiTheme="minorHAnsi" w:cstheme="minorBidi"/>
          <w:i w:val="0"/>
          <w:iCs w:val="0"/>
          <w:sz w:val="22"/>
          <w:szCs w:val="22"/>
        </w:rPr>
      </w:pPr>
      <w:hyperlink w:anchor="_Toc156825293" w:history="1">
        <w:r w:rsidR="003A3072" w:rsidRPr="00C34FE7">
          <w:rPr>
            <w:rStyle w:val="af0"/>
            <w:i w:val="0"/>
            <w:iCs w:val="0"/>
          </w:rPr>
          <w:t>2.2. Содержание дисциплины</w:t>
        </w:r>
        <w:r w:rsidR="003A3072" w:rsidRPr="00C34FE7">
          <w:rPr>
            <w:i w:val="0"/>
            <w:iCs w:val="0"/>
            <w:webHidden/>
          </w:rPr>
          <w:tab/>
        </w:r>
        <w:r w:rsidR="00AC2D6A">
          <w:rPr>
            <w:i w:val="0"/>
            <w:iCs w:val="0"/>
            <w:webHidden/>
          </w:rPr>
          <w:t>43</w:t>
        </w:r>
      </w:hyperlink>
    </w:p>
    <w:p w14:paraId="6D34BEA8" w14:textId="6DAE95F2" w:rsidR="003A3072" w:rsidRPr="00C34FE7" w:rsidRDefault="00000000" w:rsidP="003A3072">
      <w:pPr>
        <w:pStyle w:val="14"/>
        <w:rPr>
          <w:rFonts w:asciiTheme="minorHAnsi" w:eastAsiaTheme="minorEastAsia" w:hAnsiTheme="minorHAnsi" w:cstheme="minorBidi"/>
          <w:b w:val="0"/>
          <w:bCs w:val="0"/>
          <w:lang w:eastAsia="ru-RU"/>
        </w:rPr>
      </w:pPr>
      <w:hyperlink w:anchor="_Toc156825296" w:history="1">
        <w:r w:rsidR="003A3072" w:rsidRPr="00C34FE7">
          <w:rPr>
            <w:rStyle w:val="af0"/>
          </w:rPr>
          <w:t>3. Условия реализации ДИСЦИПЛИНЫ</w:t>
        </w:r>
        <w:r w:rsidR="003A3072" w:rsidRPr="00C34FE7">
          <w:rPr>
            <w:webHidden/>
          </w:rPr>
          <w:tab/>
        </w:r>
        <w:r w:rsidR="00E93FFB">
          <w:rPr>
            <w:webHidden/>
          </w:rPr>
          <w:t>4</w:t>
        </w:r>
        <w:r w:rsidR="00AC2D6A">
          <w:rPr>
            <w:webHidden/>
          </w:rPr>
          <w:t>8</w:t>
        </w:r>
      </w:hyperlink>
    </w:p>
    <w:p w14:paraId="1B832826" w14:textId="7506F0FA" w:rsidR="003A3072" w:rsidRPr="00C34FE7" w:rsidRDefault="00000000" w:rsidP="003A3072">
      <w:pPr>
        <w:pStyle w:val="21"/>
        <w:rPr>
          <w:rFonts w:asciiTheme="minorHAnsi" w:eastAsiaTheme="minorEastAsia" w:hAnsiTheme="minorHAnsi" w:cstheme="minorBidi"/>
          <w:i w:val="0"/>
          <w:iCs w:val="0"/>
          <w:sz w:val="22"/>
          <w:szCs w:val="22"/>
        </w:rPr>
      </w:pPr>
      <w:hyperlink w:anchor="_Toc156825297" w:history="1">
        <w:r w:rsidR="003A3072" w:rsidRPr="00C34FE7">
          <w:rPr>
            <w:rStyle w:val="af0"/>
            <w:i w:val="0"/>
            <w:iCs w:val="0"/>
          </w:rPr>
          <w:t>3.1. Материально-техническое обеспечение</w:t>
        </w:r>
        <w:r w:rsidR="003A3072" w:rsidRPr="00C34FE7">
          <w:rPr>
            <w:i w:val="0"/>
            <w:iCs w:val="0"/>
            <w:webHidden/>
          </w:rPr>
          <w:tab/>
        </w:r>
        <w:r w:rsidR="00E93FFB">
          <w:rPr>
            <w:i w:val="0"/>
            <w:iCs w:val="0"/>
            <w:webHidden/>
          </w:rPr>
          <w:t>4</w:t>
        </w:r>
        <w:r w:rsidR="00AC2D6A">
          <w:rPr>
            <w:i w:val="0"/>
            <w:iCs w:val="0"/>
            <w:webHidden/>
          </w:rPr>
          <w:t>8</w:t>
        </w:r>
      </w:hyperlink>
    </w:p>
    <w:p w14:paraId="11A7E9B0" w14:textId="08BB64DE" w:rsidR="003A3072" w:rsidRPr="00C34FE7" w:rsidRDefault="00000000" w:rsidP="003A3072">
      <w:pPr>
        <w:pStyle w:val="21"/>
        <w:rPr>
          <w:rFonts w:asciiTheme="minorHAnsi" w:eastAsiaTheme="minorEastAsia" w:hAnsiTheme="minorHAnsi" w:cstheme="minorBidi"/>
          <w:i w:val="0"/>
          <w:iCs w:val="0"/>
          <w:sz w:val="22"/>
          <w:szCs w:val="22"/>
        </w:rPr>
      </w:pPr>
      <w:hyperlink w:anchor="_Toc156825298" w:history="1">
        <w:r w:rsidR="003A3072" w:rsidRPr="00C34FE7">
          <w:rPr>
            <w:rStyle w:val="af0"/>
            <w:i w:val="0"/>
            <w:iCs w:val="0"/>
          </w:rPr>
          <w:t>3.2. Учебно-методическое обеспечение</w:t>
        </w:r>
        <w:r w:rsidR="003A3072" w:rsidRPr="00C34FE7">
          <w:rPr>
            <w:i w:val="0"/>
            <w:iCs w:val="0"/>
            <w:webHidden/>
          </w:rPr>
          <w:tab/>
        </w:r>
        <w:r w:rsidR="00E93FFB">
          <w:rPr>
            <w:i w:val="0"/>
            <w:iCs w:val="0"/>
            <w:webHidden/>
          </w:rPr>
          <w:t>4</w:t>
        </w:r>
        <w:r w:rsidR="00AC2D6A">
          <w:rPr>
            <w:i w:val="0"/>
            <w:iCs w:val="0"/>
            <w:webHidden/>
          </w:rPr>
          <w:t>8</w:t>
        </w:r>
      </w:hyperlink>
    </w:p>
    <w:p w14:paraId="71BCBB08" w14:textId="1EEBC964" w:rsidR="003A3072" w:rsidRPr="00C34FE7" w:rsidRDefault="00000000" w:rsidP="003A3072">
      <w:pPr>
        <w:pStyle w:val="14"/>
        <w:rPr>
          <w:rFonts w:asciiTheme="minorHAnsi" w:eastAsiaTheme="minorEastAsia" w:hAnsiTheme="minorHAnsi" w:cstheme="minorBidi"/>
          <w:b w:val="0"/>
          <w:bCs w:val="0"/>
          <w:lang w:eastAsia="ru-RU"/>
        </w:rPr>
      </w:pPr>
      <w:hyperlink w:anchor="_Toc156825299" w:history="1">
        <w:r w:rsidR="003A3072" w:rsidRPr="00C34FE7">
          <w:rPr>
            <w:rStyle w:val="af0"/>
          </w:rPr>
          <w:t>4. Контроль и оценка результатов  освоения ДИСЦИПЛИНЫ</w:t>
        </w:r>
        <w:r w:rsidR="003A3072" w:rsidRPr="00C34FE7">
          <w:rPr>
            <w:webHidden/>
          </w:rPr>
          <w:tab/>
        </w:r>
        <w:r w:rsidR="00E93FFB">
          <w:rPr>
            <w:webHidden/>
          </w:rPr>
          <w:t>4</w:t>
        </w:r>
        <w:r w:rsidR="00AC2D6A">
          <w:rPr>
            <w:webHidden/>
          </w:rPr>
          <w:t>9</w:t>
        </w:r>
      </w:hyperlink>
    </w:p>
    <w:p w14:paraId="706027A7" w14:textId="77777777" w:rsidR="003A3072" w:rsidRPr="00C34FE7" w:rsidRDefault="003A3072" w:rsidP="003A3072">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33DE1459" w14:textId="77777777" w:rsidR="003A3072" w:rsidRPr="00DF068E" w:rsidRDefault="003A3072" w:rsidP="003A3072">
      <w:pPr>
        <w:pStyle w:val="1f"/>
        <w:jc w:val="left"/>
        <w:rPr>
          <w:rFonts w:ascii="Times New Roman" w:hAnsi="Times New Roman"/>
          <w:lang w:val="ru-RU"/>
        </w:rPr>
        <w:sectPr w:rsidR="003A3072" w:rsidRPr="00DF068E" w:rsidSect="00580FD1">
          <w:headerReference w:type="even" r:id="rId19"/>
          <w:headerReference w:type="default" r:id="rId20"/>
          <w:footerReference w:type="default" r:id="rId21"/>
          <w:pgSz w:w="11906" w:h="16838"/>
          <w:pgMar w:top="1134" w:right="567" w:bottom="1134" w:left="1701" w:header="709" w:footer="709" w:gutter="0"/>
          <w:cols w:space="708"/>
          <w:titlePg/>
          <w:docGrid w:linePitch="360"/>
        </w:sectPr>
      </w:pPr>
    </w:p>
    <w:p w14:paraId="69BF7CB6" w14:textId="18416251" w:rsidR="003A3072" w:rsidRPr="00900FFA" w:rsidRDefault="00E93FFB" w:rsidP="00D27293">
      <w:pPr>
        <w:pStyle w:val="1f"/>
        <w:ind w:firstLine="709"/>
        <w:jc w:val="both"/>
        <w:rPr>
          <w:rStyle w:val="afb"/>
          <w:i w:val="0"/>
          <w:iCs/>
        </w:rPr>
      </w:pPr>
      <w:r>
        <w:rPr>
          <w:rStyle w:val="afb"/>
          <w:i w:val="0"/>
          <w:iCs/>
          <w:lang w:val="ru-RU"/>
        </w:rPr>
        <w:lastRenderedPageBreak/>
        <w:t xml:space="preserve">1. </w:t>
      </w:r>
      <w:r w:rsidR="003A3072" w:rsidRPr="00A07404">
        <w:rPr>
          <w:rStyle w:val="afb"/>
          <w:i w:val="0"/>
          <w:iCs/>
        </w:rPr>
        <w:t xml:space="preserve">Общая характеристика </w:t>
      </w:r>
      <w:r w:rsidR="003A3072" w:rsidRPr="00900FFA">
        <w:rPr>
          <w:rStyle w:val="afb"/>
          <w:i w:val="0"/>
          <w:iCs/>
        </w:rPr>
        <w:t>РАБОЧЕЙ ПРОГРАММЫ УЧЕБНОЙ ДИСЦИПЛИНЫ</w:t>
      </w:r>
    </w:p>
    <w:p w14:paraId="7C9E1EEA" w14:textId="77777777" w:rsidR="007C7FAE" w:rsidRDefault="007C7FAE" w:rsidP="003A3072">
      <w:pPr>
        <w:pStyle w:val="114"/>
        <w:rPr>
          <w:rFonts w:ascii="Times New Roman" w:hAnsi="Times New Roman"/>
        </w:rPr>
      </w:pPr>
    </w:p>
    <w:p w14:paraId="41EC97A6" w14:textId="5F09235A" w:rsidR="003A3072" w:rsidRPr="00EA6E1D" w:rsidRDefault="003A3072" w:rsidP="003A3072">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6A18CB67" w14:textId="77777777" w:rsidR="00B53C2F" w:rsidRDefault="003A3072" w:rsidP="003A3072">
      <w:pPr>
        <w:suppressAutoHyphens/>
        <w:spacing w:line="276" w:lineRule="auto"/>
        <w:ind w:firstLine="709"/>
        <w:jc w:val="both"/>
        <w:rPr>
          <w:rFonts w:ascii="Times New Roman" w:eastAsia="Times New Roman" w:hAnsi="Times New Roman"/>
          <w:bCs/>
          <w:iCs/>
          <w:sz w:val="24"/>
          <w:szCs w:val="24"/>
          <w:lang w:val="x-none"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СГ.04 </w:t>
      </w:r>
      <w:r w:rsidRPr="00782FAC">
        <w:rPr>
          <w:rFonts w:ascii="Times New Roman" w:hAnsi="Times New Roman"/>
        </w:rPr>
        <w:t>«</w:t>
      </w:r>
      <w:r>
        <w:rPr>
          <w:rFonts w:ascii="Times New Roman" w:hAnsi="Times New Roman"/>
        </w:rPr>
        <w:t>Физическая культура</w:t>
      </w:r>
      <w:r w:rsidRPr="00782FAC">
        <w:rPr>
          <w:rFonts w:ascii="Times New Roman" w:hAnsi="Times New Roman"/>
        </w:rPr>
        <w:t>»</w:t>
      </w:r>
      <w:r>
        <w:rPr>
          <w:rFonts w:ascii="Times New Roman" w:eastAsia="Times New Roman" w:hAnsi="Times New Roman" w:cs="Times New Roman"/>
          <w:sz w:val="24"/>
          <w:szCs w:val="24"/>
          <w:lang w:eastAsia="ru-RU"/>
        </w:rPr>
        <w:t xml:space="preserve">: </w:t>
      </w:r>
      <w:r w:rsidR="00B53C2F">
        <w:rPr>
          <w:rFonts w:ascii="Times New Roman" w:eastAsia="Times New Roman" w:hAnsi="Times New Roman"/>
          <w:bCs/>
          <w:iCs/>
          <w:sz w:val="24"/>
          <w:szCs w:val="24"/>
          <w:lang w:val="x-none" w:eastAsia="ru-RU"/>
        </w:rPr>
        <w:t>сохранение и укрепление здоровья</w:t>
      </w:r>
      <w:r w:rsidR="00B53C2F" w:rsidRPr="00B53C2F">
        <w:rPr>
          <w:rFonts w:ascii="Times New Roman" w:eastAsia="Times New Roman" w:hAnsi="Times New Roman"/>
          <w:bCs/>
          <w:iCs/>
          <w:sz w:val="24"/>
          <w:szCs w:val="24"/>
          <w:lang w:val="x-none" w:eastAsia="ru-RU"/>
        </w:rPr>
        <w:t>, развит</w:t>
      </w:r>
      <w:r w:rsidR="00B53C2F">
        <w:rPr>
          <w:rFonts w:ascii="Times New Roman" w:eastAsia="Times New Roman" w:hAnsi="Times New Roman"/>
          <w:bCs/>
          <w:iCs/>
          <w:sz w:val="24"/>
          <w:szCs w:val="24"/>
          <w:lang w:eastAsia="ru-RU"/>
        </w:rPr>
        <w:t>ие</w:t>
      </w:r>
      <w:r w:rsidR="00B53C2F" w:rsidRPr="00B53C2F">
        <w:rPr>
          <w:rFonts w:ascii="Times New Roman" w:eastAsia="Times New Roman" w:hAnsi="Times New Roman"/>
          <w:bCs/>
          <w:iCs/>
          <w:sz w:val="24"/>
          <w:szCs w:val="24"/>
          <w:lang w:val="x-none" w:eastAsia="ru-RU"/>
        </w:rPr>
        <w:t xml:space="preserve"> психофизически</w:t>
      </w:r>
      <w:r w:rsidR="00B53C2F">
        <w:rPr>
          <w:rFonts w:ascii="Times New Roman" w:eastAsia="Times New Roman" w:hAnsi="Times New Roman"/>
          <w:bCs/>
          <w:iCs/>
          <w:sz w:val="24"/>
          <w:szCs w:val="24"/>
          <w:lang w:eastAsia="ru-RU"/>
        </w:rPr>
        <w:t>х</w:t>
      </w:r>
      <w:r w:rsidR="00B53C2F">
        <w:rPr>
          <w:rFonts w:ascii="Times New Roman" w:eastAsia="Times New Roman" w:hAnsi="Times New Roman"/>
          <w:bCs/>
          <w:iCs/>
          <w:sz w:val="24"/>
          <w:szCs w:val="24"/>
          <w:lang w:val="x-none" w:eastAsia="ru-RU"/>
        </w:rPr>
        <w:t xml:space="preserve"> способностей</w:t>
      </w:r>
      <w:r w:rsidR="00B53C2F" w:rsidRPr="00B53C2F">
        <w:rPr>
          <w:rFonts w:ascii="Times New Roman" w:eastAsia="Times New Roman" w:hAnsi="Times New Roman"/>
          <w:bCs/>
          <w:iCs/>
          <w:sz w:val="24"/>
          <w:szCs w:val="24"/>
          <w:lang w:val="x-none" w:eastAsia="ru-RU"/>
        </w:rPr>
        <w:t xml:space="preserve"> человека в процессе осознанной двигательной активности. </w:t>
      </w:r>
    </w:p>
    <w:p w14:paraId="2AA306F7" w14:textId="404B7A54" w:rsidR="003A3072" w:rsidRPr="006821E0" w:rsidRDefault="00B53C2F" w:rsidP="003A3072">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СГ.04</w:t>
      </w:r>
      <w:r w:rsidR="003A3072">
        <w:rPr>
          <w:rFonts w:ascii="Times New Roman" w:hAnsi="Times New Roman" w:cs="Times New Roman"/>
          <w:sz w:val="24"/>
          <w:szCs w:val="24"/>
        </w:rPr>
        <w:t xml:space="preserve"> «</w:t>
      </w:r>
      <w:r>
        <w:rPr>
          <w:rFonts w:ascii="Times New Roman" w:hAnsi="Times New Roman"/>
        </w:rPr>
        <w:t>Физическая культура</w:t>
      </w:r>
      <w:r w:rsidR="003A3072">
        <w:rPr>
          <w:rFonts w:ascii="Times New Roman" w:hAnsi="Times New Roman" w:cs="Times New Roman"/>
          <w:sz w:val="24"/>
          <w:szCs w:val="24"/>
        </w:rPr>
        <w:t xml:space="preserve">» </w:t>
      </w:r>
      <w:r w:rsidR="003A3072" w:rsidRPr="00E11160">
        <w:rPr>
          <w:rFonts w:ascii="Times New Roman" w:hAnsi="Times New Roman" w:cs="Times New Roman"/>
          <w:sz w:val="24"/>
          <w:szCs w:val="24"/>
        </w:rPr>
        <w:t>включен</w:t>
      </w:r>
      <w:r w:rsidR="003A3072">
        <w:rPr>
          <w:rFonts w:ascii="Times New Roman" w:hAnsi="Times New Roman" w:cs="Times New Roman"/>
          <w:sz w:val="24"/>
          <w:szCs w:val="24"/>
        </w:rPr>
        <w:t>а</w:t>
      </w:r>
      <w:r w:rsidR="003A3072" w:rsidRPr="00E11160">
        <w:rPr>
          <w:rFonts w:ascii="Times New Roman" w:hAnsi="Times New Roman" w:cs="Times New Roman"/>
          <w:sz w:val="24"/>
          <w:szCs w:val="24"/>
        </w:rPr>
        <w:t xml:space="preserve"> в </w:t>
      </w:r>
      <w:r w:rsidR="003A3072" w:rsidRPr="00011554">
        <w:rPr>
          <w:rFonts w:ascii="Times New Roman" w:hAnsi="Times New Roman" w:cs="Times New Roman"/>
          <w:sz w:val="24"/>
          <w:szCs w:val="24"/>
        </w:rPr>
        <w:t xml:space="preserve">обязательную часть </w:t>
      </w:r>
      <w:r w:rsidR="003A3072">
        <w:rPr>
          <w:rFonts w:ascii="Times New Roman" w:hAnsi="Times New Roman" w:cs="Times New Roman"/>
          <w:sz w:val="24"/>
          <w:szCs w:val="24"/>
        </w:rPr>
        <w:t>социально-гуманитарного цикла</w:t>
      </w:r>
      <w:r w:rsidR="003A3072" w:rsidRPr="00011554">
        <w:rPr>
          <w:rFonts w:ascii="Times New Roman" w:hAnsi="Times New Roman" w:cs="Times New Roman"/>
          <w:sz w:val="24"/>
          <w:szCs w:val="24"/>
        </w:rPr>
        <w:t xml:space="preserve"> образовательной программы</w:t>
      </w:r>
      <w:r w:rsidR="003A3072">
        <w:rPr>
          <w:rFonts w:ascii="Times New Roman" w:hAnsi="Times New Roman" w:cs="Times New Roman"/>
          <w:sz w:val="24"/>
          <w:szCs w:val="24"/>
        </w:rPr>
        <w:t>.</w:t>
      </w:r>
    </w:p>
    <w:p w14:paraId="4B4F025A" w14:textId="77777777" w:rsidR="003A3072" w:rsidRPr="00011554" w:rsidRDefault="003A3072" w:rsidP="003A3072">
      <w:pPr>
        <w:suppressAutoHyphens/>
        <w:spacing w:line="276" w:lineRule="auto"/>
        <w:jc w:val="both"/>
        <w:rPr>
          <w:rFonts w:ascii="Times New Roman" w:hAnsi="Times New Roman" w:cs="Times New Roman"/>
          <w:sz w:val="24"/>
          <w:szCs w:val="24"/>
        </w:rPr>
      </w:pPr>
    </w:p>
    <w:p w14:paraId="311A219F" w14:textId="77777777" w:rsidR="003A3072" w:rsidRPr="00EA6E1D" w:rsidRDefault="003A3072" w:rsidP="003A3072">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52888BF4" w14:textId="77777777" w:rsidR="003A3072" w:rsidRDefault="003A3072" w:rsidP="003A3072">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5B6DFC83" w14:textId="77777777" w:rsidR="003A3072" w:rsidRDefault="003A3072" w:rsidP="003A3072">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3A3072" w:rsidRPr="00900FFA" w14:paraId="067618D8" w14:textId="77777777" w:rsidTr="00490E4F">
        <w:tc>
          <w:tcPr>
            <w:tcW w:w="1246" w:type="dxa"/>
            <w:tcBorders>
              <w:top w:val="single" w:sz="4" w:space="0" w:color="auto"/>
              <w:left w:val="single" w:sz="4" w:space="0" w:color="auto"/>
              <w:right w:val="single" w:sz="4" w:space="0" w:color="auto"/>
            </w:tcBorders>
          </w:tcPr>
          <w:p w14:paraId="257D0482" w14:textId="77777777" w:rsidR="003A3072" w:rsidRPr="003778A1" w:rsidRDefault="003A3072" w:rsidP="00490E4F">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4822BDAD" w14:textId="77777777" w:rsidR="003A3072" w:rsidRPr="00900FFA" w:rsidRDefault="003A3072" w:rsidP="00490E4F">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7D37681" w14:textId="77777777" w:rsidR="003A3072" w:rsidRPr="00900FFA" w:rsidRDefault="003A3072" w:rsidP="00490E4F">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B53C2F" w:rsidRPr="00900FFA" w14:paraId="740E5E8A" w14:textId="77777777" w:rsidTr="00490E4F">
        <w:trPr>
          <w:trHeight w:val="1185"/>
        </w:trPr>
        <w:tc>
          <w:tcPr>
            <w:tcW w:w="1246" w:type="dxa"/>
            <w:tcBorders>
              <w:top w:val="single" w:sz="4" w:space="0" w:color="auto"/>
              <w:left w:val="single" w:sz="4" w:space="0" w:color="auto"/>
              <w:right w:val="single" w:sz="4" w:space="0" w:color="auto"/>
            </w:tcBorders>
          </w:tcPr>
          <w:p w14:paraId="68C6783C" w14:textId="77777777" w:rsidR="00393E8F" w:rsidRDefault="00393E8F" w:rsidP="00B53C2F">
            <w:pPr>
              <w:suppressAutoHyphens/>
              <w:jc w:val="center"/>
              <w:rPr>
                <w:rFonts w:ascii="Times New Roman" w:hAnsi="Times New Roman"/>
                <w:sz w:val="24"/>
                <w:szCs w:val="24"/>
              </w:rPr>
            </w:pPr>
            <w:r>
              <w:rPr>
                <w:rFonts w:ascii="Times New Roman" w:hAnsi="Times New Roman"/>
                <w:sz w:val="24"/>
                <w:szCs w:val="24"/>
              </w:rPr>
              <w:t>ОК 04</w:t>
            </w:r>
          </w:p>
          <w:p w14:paraId="50316FCD" w14:textId="759B7AE4" w:rsidR="00B53C2F" w:rsidRPr="00B476E7" w:rsidRDefault="00393E8F" w:rsidP="00B53C2F">
            <w:pPr>
              <w:suppressAutoHyphens/>
              <w:jc w:val="center"/>
              <w:rPr>
                <w:rFonts w:ascii="Times New Roman" w:hAnsi="Times New Roman"/>
                <w:i/>
                <w:sz w:val="24"/>
                <w:szCs w:val="24"/>
              </w:rPr>
            </w:pPr>
            <w:r w:rsidRPr="00393E8F">
              <w:rPr>
                <w:rFonts w:ascii="Times New Roman" w:hAnsi="Times New Roman"/>
                <w:sz w:val="24"/>
                <w:szCs w:val="24"/>
              </w:rPr>
              <w:t xml:space="preserve"> ОК 08</w:t>
            </w:r>
          </w:p>
          <w:p w14:paraId="6B65B3A1" w14:textId="77777777" w:rsidR="00B53C2F" w:rsidRPr="00900FFA" w:rsidRDefault="00B53C2F" w:rsidP="00B53C2F">
            <w:pPr>
              <w:rPr>
                <w:rFonts w:ascii="Times New Roman" w:hAnsi="Times New Roman" w:cs="Times New Roman"/>
                <w:bCs/>
                <w:sz w:val="24"/>
                <w:szCs w:val="24"/>
              </w:rPr>
            </w:pPr>
          </w:p>
        </w:tc>
        <w:tc>
          <w:tcPr>
            <w:tcW w:w="3852" w:type="dxa"/>
          </w:tcPr>
          <w:p w14:paraId="44C93E98" w14:textId="0DF3DF46" w:rsidR="00393E8F" w:rsidRPr="00393E8F" w:rsidRDefault="00393E8F" w:rsidP="00393E8F">
            <w:pPr>
              <w:rPr>
                <w:rFonts w:ascii="Times New Roman" w:hAnsi="Times New Roman"/>
                <w:color w:val="000000"/>
                <w:sz w:val="24"/>
                <w:szCs w:val="24"/>
              </w:rPr>
            </w:pPr>
            <w:r>
              <w:rPr>
                <w:rFonts w:ascii="Times New Roman" w:hAnsi="Times New Roman"/>
                <w:color w:val="000000"/>
                <w:sz w:val="24"/>
                <w:szCs w:val="24"/>
              </w:rPr>
              <w:t xml:space="preserve">- </w:t>
            </w:r>
            <w:r w:rsidRPr="00393E8F">
              <w:rPr>
                <w:rFonts w:ascii="Times New Roman" w:hAnsi="Times New Roman"/>
                <w:color w:val="000000"/>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r>
              <w:rPr>
                <w:rFonts w:ascii="Times New Roman" w:hAnsi="Times New Roman"/>
                <w:color w:val="000000"/>
                <w:sz w:val="24"/>
                <w:szCs w:val="24"/>
              </w:rPr>
              <w:t xml:space="preserve">; </w:t>
            </w:r>
          </w:p>
          <w:p w14:paraId="7FF1A06F" w14:textId="3A32C2C1" w:rsidR="00B53C2F" w:rsidRPr="00900FFA" w:rsidRDefault="00393E8F" w:rsidP="00393E8F">
            <w:pPr>
              <w:rPr>
                <w:rFonts w:ascii="Times New Roman" w:hAnsi="Times New Roman" w:cs="Times New Roman"/>
                <w:bCs/>
                <w:sz w:val="24"/>
                <w:szCs w:val="24"/>
              </w:rPr>
            </w:pPr>
            <w:r>
              <w:rPr>
                <w:rFonts w:ascii="Times New Roman" w:hAnsi="Times New Roman"/>
                <w:color w:val="000000"/>
                <w:sz w:val="24"/>
                <w:szCs w:val="24"/>
              </w:rPr>
              <w:t xml:space="preserve">- </w:t>
            </w:r>
            <w:r w:rsidRPr="00393E8F">
              <w:rPr>
                <w:rFonts w:ascii="Times New Roman" w:hAnsi="Times New Roman"/>
                <w:color w:val="00000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w:t>
            </w:r>
            <w:r>
              <w:rPr>
                <w:rFonts w:ascii="Times New Roman" w:hAnsi="Times New Roman"/>
                <w:color w:val="000000"/>
                <w:sz w:val="24"/>
                <w:szCs w:val="24"/>
              </w:rPr>
              <w:t xml:space="preserve">и. </w:t>
            </w:r>
          </w:p>
        </w:tc>
        <w:tc>
          <w:tcPr>
            <w:tcW w:w="4536" w:type="dxa"/>
          </w:tcPr>
          <w:p w14:paraId="50CA026F" w14:textId="6B92913E" w:rsidR="00393E8F" w:rsidRPr="00393E8F" w:rsidRDefault="00393E8F" w:rsidP="00393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Pr>
                <w:rFonts w:ascii="Times New Roman" w:hAnsi="Times New Roman"/>
                <w:color w:val="000000"/>
                <w:sz w:val="24"/>
                <w:szCs w:val="24"/>
              </w:rPr>
              <w:t xml:space="preserve">- </w:t>
            </w:r>
            <w:r w:rsidRPr="00393E8F">
              <w:rPr>
                <w:rFonts w:ascii="Times New Roman" w:hAnsi="Times New Roman"/>
                <w:color w:val="000000"/>
                <w:sz w:val="24"/>
                <w:szCs w:val="24"/>
              </w:rPr>
              <w:t>психологические основы деятельности коллектива, психологические особенности личности</w:t>
            </w:r>
            <w:r>
              <w:rPr>
                <w:rFonts w:ascii="Times New Roman" w:hAnsi="Times New Roman"/>
                <w:color w:val="000000"/>
                <w:sz w:val="24"/>
                <w:szCs w:val="24"/>
              </w:rPr>
              <w:t xml:space="preserve">; </w:t>
            </w:r>
          </w:p>
          <w:p w14:paraId="70CC4D9D" w14:textId="0220926C" w:rsidR="00393E8F" w:rsidRPr="00393E8F" w:rsidRDefault="00393E8F" w:rsidP="00393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Pr>
                <w:rFonts w:ascii="Times New Roman" w:hAnsi="Times New Roman"/>
                <w:color w:val="000000"/>
                <w:sz w:val="24"/>
                <w:szCs w:val="24"/>
              </w:rPr>
              <w:t xml:space="preserve">- </w:t>
            </w:r>
            <w:r w:rsidRPr="00393E8F">
              <w:rPr>
                <w:rFonts w:ascii="Times New Roman" w:hAnsi="Times New Roman"/>
                <w:color w:val="000000"/>
                <w:sz w:val="24"/>
                <w:szCs w:val="24"/>
              </w:rPr>
              <w:t>основы проектной деятельности</w:t>
            </w:r>
            <w:r>
              <w:rPr>
                <w:rFonts w:ascii="Times New Roman" w:hAnsi="Times New Roman"/>
                <w:color w:val="000000"/>
                <w:sz w:val="24"/>
                <w:szCs w:val="24"/>
              </w:rPr>
              <w:t>;</w:t>
            </w:r>
          </w:p>
          <w:p w14:paraId="68CA7273" w14:textId="378A8414" w:rsidR="00393E8F" w:rsidRPr="00393E8F" w:rsidRDefault="00393E8F" w:rsidP="00393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Pr>
                <w:rFonts w:ascii="Times New Roman" w:hAnsi="Times New Roman"/>
                <w:color w:val="000000"/>
                <w:sz w:val="24"/>
                <w:szCs w:val="24"/>
              </w:rPr>
              <w:t xml:space="preserve">- </w:t>
            </w:r>
            <w:r w:rsidRPr="00393E8F">
              <w:rPr>
                <w:rFonts w:ascii="Times New Roman" w:hAnsi="Times New Roman"/>
                <w:color w:val="000000"/>
                <w:sz w:val="24"/>
                <w:szCs w:val="24"/>
              </w:rPr>
              <w:t>роль физической культуры в общекультурном, профессиональном и социальном развитии человека</w:t>
            </w:r>
            <w:r>
              <w:rPr>
                <w:rFonts w:ascii="Times New Roman" w:hAnsi="Times New Roman"/>
                <w:color w:val="000000"/>
                <w:sz w:val="24"/>
                <w:szCs w:val="24"/>
              </w:rPr>
              <w:t>;</w:t>
            </w:r>
          </w:p>
          <w:p w14:paraId="39958DB4" w14:textId="1E4DB109" w:rsidR="00393E8F" w:rsidRPr="00393E8F" w:rsidRDefault="00393E8F" w:rsidP="00393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Pr>
                <w:rFonts w:ascii="Times New Roman" w:hAnsi="Times New Roman"/>
                <w:color w:val="000000"/>
                <w:sz w:val="24"/>
                <w:szCs w:val="24"/>
              </w:rPr>
              <w:t xml:space="preserve">- </w:t>
            </w:r>
            <w:r w:rsidRPr="00393E8F">
              <w:rPr>
                <w:rFonts w:ascii="Times New Roman" w:hAnsi="Times New Roman"/>
                <w:color w:val="000000"/>
                <w:sz w:val="24"/>
                <w:szCs w:val="24"/>
              </w:rPr>
              <w:t>основы здорового образа жизни</w:t>
            </w:r>
            <w:r>
              <w:rPr>
                <w:rFonts w:ascii="Times New Roman" w:hAnsi="Times New Roman"/>
                <w:color w:val="000000"/>
                <w:sz w:val="24"/>
                <w:szCs w:val="24"/>
              </w:rPr>
              <w:t>;</w:t>
            </w:r>
          </w:p>
          <w:p w14:paraId="396A09C2" w14:textId="7DFB32E5" w:rsidR="00393E8F" w:rsidRPr="00393E8F" w:rsidRDefault="00393E8F" w:rsidP="00393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Pr>
                <w:rFonts w:ascii="Times New Roman" w:hAnsi="Times New Roman"/>
                <w:color w:val="000000"/>
                <w:sz w:val="24"/>
                <w:szCs w:val="24"/>
              </w:rPr>
              <w:t xml:space="preserve">- </w:t>
            </w:r>
            <w:r w:rsidRPr="00393E8F">
              <w:rPr>
                <w:rFonts w:ascii="Times New Roman" w:hAnsi="Times New Roman"/>
                <w:color w:val="000000"/>
                <w:sz w:val="24"/>
                <w:szCs w:val="24"/>
              </w:rPr>
              <w:t>условия профессиональной деятельности и зоны риска физического здоровья для данной профессии</w:t>
            </w:r>
            <w:r>
              <w:rPr>
                <w:rFonts w:ascii="Times New Roman" w:hAnsi="Times New Roman"/>
                <w:color w:val="000000"/>
                <w:sz w:val="24"/>
                <w:szCs w:val="24"/>
              </w:rPr>
              <w:t>;</w:t>
            </w:r>
          </w:p>
          <w:p w14:paraId="0367AB8E" w14:textId="77777777" w:rsidR="00393E8F" w:rsidRDefault="00393E8F" w:rsidP="00393E8F">
            <w:pPr>
              <w:rPr>
                <w:rFonts w:ascii="Times New Roman" w:hAnsi="Times New Roman"/>
                <w:color w:val="000000"/>
                <w:sz w:val="24"/>
                <w:szCs w:val="24"/>
              </w:rPr>
            </w:pPr>
            <w:r>
              <w:rPr>
                <w:rFonts w:ascii="Times New Roman" w:hAnsi="Times New Roman"/>
                <w:color w:val="000000"/>
                <w:sz w:val="24"/>
                <w:szCs w:val="24"/>
              </w:rPr>
              <w:t xml:space="preserve">- </w:t>
            </w:r>
            <w:r w:rsidRPr="00393E8F">
              <w:rPr>
                <w:rFonts w:ascii="Times New Roman" w:hAnsi="Times New Roman"/>
                <w:color w:val="000000"/>
                <w:sz w:val="24"/>
                <w:szCs w:val="24"/>
              </w:rPr>
              <w:t>правила и способы планирования</w:t>
            </w:r>
            <w:r>
              <w:rPr>
                <w:rFonts w:ascii="Times New Roman" w:hAnsi="Times New Roman"/>
                <w:color w:val="000000"/>
                <w:sz w:val="24"/>
                <w:szCs w:val="24"/>
              </w:rPr>
              <w:t>;</w:t>
            </w:r>
          </w:p>
          <w:p w14:paraId="483D55B8" w14:textId="49FC7567" w:rsidR="00B53C2F" w:rsidRPr="00900FFA" w:rsidRDefault="00393E8F" w:rsidP="00393E8F">
            <w:pPr>
              <w:rPr>
                <w:rFonts w:ascii="Times New Roman" w:hAnsi="Times New Roman" w:cs="Times New Roman"/>
                <w:bCs/>
                <w:i/>
                <w:sz w:val="24"/>
                <w:szCs w:val="24"/>
              </w:rPr>
            </w:pPr>
            <w:r w:rsidRPr="00393E8F">
              <w:rPr>
                <w:rFonts w:ascii="Times New Roman" w:hAnsi="Times New Roman"/>
                <w:color w:val="000000"/>
                <w:sz w:val="24"/>
                <w:szCs w:val="24"/>
              </w:rPr>
              <w:t xml:space="preserve"> </w:t>
            </w:r>
            <w:r>
              <w:rPr>
                <w:rFonts w:ascii="Times New Roman" w:hAnsi="Times New Roman"/>
                <w:color w:val="000000"/>
                <w:sz w:val="24"/>
                <w:szCs w:val="24"/>
              </w:rPr>
              <w:t xml:space="preserve">- </w:t>
            </w:r>
            <w:r w:rsidRPr="00393E8F">
              <w:rPr>
                <w:rFonts w:ascii="Times New Roman" w:hAnsi="Times New Roman"/>
                <w:color w:val="000000"/>
                <w:sz w:val="24"/>
                <w:szCs w:val="24"/>
              </w:rPr>
              <w:t>системы индивидуальных занятий физическими упражнениями различной направленности</w:t>
            </w:r>
            <w:r>
              <w:rPr>
                <w:rFonts w:ascii="Times New Roman" w:hAnsi="Times New Roman"/>
                <w:color w:val="000000"/>
                <w:sz w:val="24"/>
                <w:szCs w:val="24"/>
              </w:rPr>
              <w:t>.</w:t>
            </w:r>
          </w:p>
        </w:tc>
      </w:tr>
    </w:tbl>
    <w:p w14:paraId="60991110" w14:textId="77777777" w:rsidR="00B53C2F" w:rsidRDefault="00B53C2F" w:rsidP="003A3072">
      <w:pPr>
        <w:pStyle w:val="1f"/>
        <w:ind w:firstLine="709"/>
        <w:jc w:val="left"/>
        <w:rPr>
          <w:rFonts w:ascii="Times New Roman" w:hAnsi="Times New Roman"/>
        </w:rPr>
      </w:pPr>
    </w:p>
    <w:p w14:paraId="3CA26A62" w14:textId="77777777" w:rsidR="00B53C2F" w:rsidRDefault="00B53C2F">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6FE50B76" w14:textId="6B30726B" w:rsidR="003A3072" w:rsidRPr="00B115E3" w:rsidRDefault="003A3072" w:rsidP="003A3072">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40F5B08B" w14:textId="77777777" w:rsidR="003A3072" w:rsidRDefault="003A3072" w:rsidP="003A3072">
      <w:pPr>
        <w:pStyle w:val="114"/>
        <w:rPr>
          <w:rFonts w:ascii="Times New Roman" w:hAnsi="Times New Roman"/>
        </w:rPr>
      </w:pPr>
    </w:p>
    <w:p w14:paraId="2C8295F2" w14:textId="77777777" w:rsidR="003A3072" w:rsidRPr="00E11160" w:rsidRDefault="003A3072" w:rsidP="003A3072">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3A3072" w:rsidRPr="00257255" w14:paraId="240DF395" w14:textId="77777777" w:rsidTr="00490E4F">
        <w:trPr>
          <w:trHeight w:val="23"/>
        </w:trPr>
        <w:tc>
          <w:tcPr>
            <w:tcW w:w="3259" w:type="pct"/>
            <w:vAlign w:val="center"/>
          </w:tcPr>
          <w:p w14:paraId="28BF2966" w14:textId="77777777" w:rsidR="003A3072" w:rsidRPr="00257255" w:rsidRDefault="003A3072" w:rsidP="00490E4F">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48A408A5" w14:textId="77777777" w:rsidR="003A3072" w:rsidRPr="00257255" w:rsidRDefault="003A3072" w:rsidP="00490E4F">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57EC6C92" w14:textId="77777777" w:rsidR="003A3072" w:rsidRPr="00257255" w:rsidRDefault="003A3072" w:rsidP="00490E4F">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3A3072" w:rsidRPr="00257255" w14:paraId="6F0A5F27" w14:textId="77777777" w:rsidTr="00490E4F">
        <w:trPr>
          <w:trHeight w:val="23"/>
        </w:trPr>
        <w:tc>
          <w:tcPr>
            <w:tcW w:w="3259" w:type="pct"/>
            <w:vAlign w:val="center"/>
          </w:tcPr>
          <w:p w14:paraId="46466D1A" w14:textId="77777777" w:rsidR="003A3072" w:rsidRPr="00257255" w:rsidRDefault="003A3072" w:rsidP="00490E4F">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16D44D59" w14:textId="02D0D31E" w:rsidR="003A3072" w:rsidRPr="00257255" w:rsidRDefault="00393E8F" w:rsidP="00490E4F">
            <w:pPr>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62" w:type="pct"/>
            <w:vAlign w:val="center"/>
          </w:tcPr>
          <w:p w14:paraId="69A80D12" w14:textId="35753FF4" w:rsidR="003A3072" w:rsidRPr="00257255" w:rsidRDefault="00393E8F" w:rsidP="00490E4F">
            <w:pPr>
              <w:jc w:val="center"/>
              <w:rPr>
                <w:rFonts w:ascii="Times New Roman" w:hAnsi="Times New Roman" w:cs="Times New Roman"/>
                <w:bCs/>
                <w:sz w:val="24"/>
                <w:szCs w:val="24"/>
              </w:rPr>
            </w:pPr>
            <w:r>
              <w:rPr>
                <w:rFonts w:ascii="Times New Roman" w:hAnsi="Times New Roman" w:cs="Times New Roman"/>
                <w:bCs/>
                <w:sz w:val="24"/>
                <w:szCs w:val="24"/>
              </w:rPr>
              <w:t>68</w:t>
            </w:r>
          </w:p>
        </w:tc>
      </w:tr>
      <w:tr w:rsidR="003A3072" w:rsidRPr="00257255" w14:paraId="22F2148E" w14:textId="77777777" w:rsidTr="00490E4F">
        <w:trPr>
          <w:trHeight w:val="23"/>
        </w:trPr>
        <w:tc>
          <w:tcPr>
            <w:tcW w:w="3259" w:type="pct"/>
            <w:vAlign w:val="center"/>
          </w:tcPr>
          <w:p w14:paraId="7BF13F6B" w14:textId="77777777" w:rsidR="003A3072" w:rsidRPr="00257255" w:rsidRDefault="003A3072"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711AED92" w14:textId="77777777" w:rsidR="003A3072" w:rsidRPr="00257255" w:rsidRDefault="003A3072" w:rsidP="00490E4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3118E410" w14:textId="77777777" w:rsidR="003A3072" w:rsidRPr="00257255" w:rsidRDefault="003A3072" w:rsidP="00490E4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A3072" w:rsidRPr="00257255" w14:paraId="4DC8A377" w14:textId="77777777" w:rsidTr="00490E4F">
        <w:trPr>
          <w:trHeight w:val="23"/>
        </w:trPr>
        <w:tc>
          <w:tcPr>
            <w:tcW w:w="3259" w:type="pct"/>
            <w:vAlign w:val="center"/>
          </w:tcPr>
          <w:p w14:paraId="3C0B3DCA" w14:textId="77777777" w:rsidR="003A3072" w:rsidRPr="00257255" w:rsidRDefault="003A3072"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30368">
              <w:rPr>
                <w:rFonts w:ascii="Times New Roman" w:hAnsi="Times New Roman" w:cs="Times New Roman"/>
                <w:bCs/>
                <w:iCs/>
                <w:sz w:val="24"/>
                <w:szCs w:val="24"/>
              </w:rPr>
              <w:t>форме дифференцированного зачета</w:t>
            </w:r>
          </w:p>
        </w:tc>
        <w:tc>
          <w:tcPr>
            <w:tcW w:w="579" w:type="pct"/>
            <w:vAlign w:val="center"/>
          </w:tcPr>
          <w:p w14:paraId="164E3CB0" w14:textId="77777777" w:rsidR="003A3072" w:rsidRPr="00257255" w:rsidRDefault="003A3072" w:rsidP="00490E4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527AD84B" w14:textId="77777777" w:rsidR="003A3072" w:rsidRPr="00257255" w:rsidRDefault="003A3072" w:rsidP="00490E4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A3072" w:rsidRPr="00257255" w14:paraId="5B47CE06" w14:textId="77777777" w:rsidTr="00490E4F">
        <w:trPr>
          <w:trHeight w:val="23"/>
        </w:trPr>
        <w:tc>
          <w:tcPr>
            <w:tcW w:w="3259" w:type="pct"/>
            <w:vAlign w:val="center"/>
          </w:tcPr>
          <w:p w14:paraId="2533ED7D" w14:textId="77777777" w:rsidR="003A3072" w:rsidRPr="00257255" w:rsidRDefault="003A3072"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542AA568" w14:textId="60682E36" w:rsidR="003A3072" w:rsidRPr="00257255" w:rsidRDefault="00393E8F" w:rsidP="00490E4F">
            <w:pPr>
              <w:jc w:val="center"/>
              <w:rPr>
                <w:rFonts w:ascii="Times New Roman" w:hAnsi="Times New Roman" w:cs="Times New Roman"/>
                <w:b/>
                <w:sz w:val="24"/>
                <w:szCs w:val="24"/>
              </w:rPr>
            </w:pPr>
            <w:r>
              <w:rPr>
                <w:rFonts w:ascii="Times New Roman" w:hAnsi="Times New Roman" w:cs="Times New Roman"/>
                <w:b/>
                <w:sz w:val="24"/>
                <w:szCs w:val="24"/>
              </w:rPr>
              <w:t>72</w:t>
            </w:r>
          </w:p>
        </w:tc>
        <w:tc>
          <w:tcPr>
            <w:tcW w:w="1162" w:type="pct"/>
            <w:vAlign w:val="center"/>
          </w:tcPr>
          <w:p w14:paraId="03186E30" w14:textId="189D2C22" w:rsidR="003A3072" w:rsidRPr="00257255" w:rsidRDefault="00393E8F" w:rsidP="00490E4F">
            <w:pPr>
              <w:jc w:val="center"/>
              <w:rPr>
                <w:rFonts w:ascii="Times New Roman" w:hAnsi="Times New Roman" w:cs="Times New Roman"/>
                <w:b/>
                <w:sz w:val="24"/>
                <w:szCs w:val="24"/>
              </w:rPr>
            </w:pPr>
            <w:r>
              <w:rPr>
                <w:rFonts w:ascii="Times New Roman" w:hAnsi="Times New Roman" w:cs="Times New Roman"/>
                <w:b/>
                <w:sz w:val="24"/>
                <w:szCs w:val="24"/>
              </w:rPr>
              <w:t>68</w:t>
            </w:r>
          </w:p>
        </w:tc>
      </w:tr>
    </w:tbl>
    <w:p w14:paraId="6CB7AAEC" w14:textId="77777777" w:rsidR="003A3072" w:rsidRDefault="003A3072" w:rsidP="003A3072">
      <w:pPr>
        <w:ind w:firstLine="709"/>
        <w:rPr>
          <w:rFonts w:ascii="Times New Roman Полужирный" w:eastAsia="Segoe UI" w:hAnsi="Times New Roman Полужирный" w:cs="Times New Roman"/>
          <w:b/>
          <w:bCs/>
          <w:caps/>
          <w:kern w:val="32"/>
          <w:sz w:val="24"/>
          <w:szCs w:val="24"/>
          <w:lang w:eastAsia="x-none"/>
        </w:rPr>
      </w:pPr>
    </w:p>
    <w:p w14:paraId="5D252268" w14:textId="77777777" w:rsidR="003A3072" w:rsidRDefault="003A3072" w:rsidP="003A3072">
      <w:pPr>
        <w:rPr>
          <w:rFonts w:ascii="Times New Roman Полужирный" w:eastAsia="Segoe UI" w:hAnsi="Times New Roman Полужирный" w:cs="Times New Roman"/>
          <w:b/>
          <w:bCs/>
          <w:caps/>
          <w:kern w:val="32"/>
          <w:sz w:val="24"/>
          <w:szCs w:val="24"/>
          <w:lang w:eastAsia="x-none"/>
        </w:rPr>
        <w:sectPr w:rsidR="003A3072" w:rsidSect="00580FD1">
          <w:pgSz w:w="11906" w:h="16838"/>
          <w:pgMar w:top="1134" w:right="567" w:bottom="1134" w:left="1701" w:header="709" w:footer="709" w:gutter="0"/>
          <w:cols w:space="708"/>
          <w:docGrid w:linePitch="360"/>
        </w:sectPr>
      </w:pPr>
    </w:p>
    <w:p w14:paraId="74A5E797" w14:textId="1D3D6414" w:rsidR="003A3072" w:rsidRDefault="003A3072" w:rsidP="003A3072">
      <w:pPr>
        <w:pStyle w:val="114"/>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8222"/>
        <w:gridCol w:w="10"/>
        <w:gridCol w:w="2371"/>
        <w:gridCol w:w="1985"/>
      </w:tblGrid>
      <w:tr w:rsidR="00393E8F" w:rsidRPr="003F6148" w14:paraId="016A1525" w14:textId="77777777" w:rsidTr="009D3D34">
        <w:trPr>
          <w:trHeight w:val="20"/>
        </w:trPr>
        <w:tc>
          <w:tcPr>
            <w:tcW w:w="2551" w:type="dxa"/>
            <w:vAlign w:val="center"/>
            <w:hideMark/>
          </w:tcPr>
          <w:p w14:paraId="1DA841E4" w14:textId="77777777" w:rsidR="00393E8F" w:rsidRPr="00393E8F" w:rsidRDefault="00393E8F" w:rsidP="00393E8F">
            <w:pPr>
              <w:tabs>
                <w:tab w:val="left" w:pos="0"/>
              </w:tabs>
              <w:suppressAutoHyphens/>
              <w:rPr>
                <w:rFonts w:ascii="Times New Roman" w:hAnsi="Times New Roman" w:cs="Times New Roman"/>
                <w:b/>
                <w:bCs/>
                <w:sz w:val="24"/>
                <w:szCs w:val="24"/>
              </w:rPr>
            </w:pPr>
            <w:r w:rsidRPr="00393E8F">
              <w:rPr>
                <w:rFonts w:ascii="Times New Roman" w:hAnsi="Times New Roman" w:cs="Times New Roman"/>
                <w:b/>
                <w:bCs/>
                <w:sz w:val="24"/>
                <w:szCs w:val="24"/>
              </w:rPr>
              <w:t>Наименование разделов и тем</w:t>
            </w:r>
          </w:p>
        </w:tc>
        <w:tc>
          <w:tcPr>
            <w:tcW w:w="8222" w:type="dxa"/>
            <w:vAlign w:val="center"/>
            <w:hideMark/>
          </w:tcPr>
          <w:p w14:paraId="5AF48D5C" w14:textId="77777777" w:rsidR="00393E8F" w:rsidRPr="00393E8F" w:rsidRDefault="00393E8F" w:rsidP="00393E8F">
            <w:pPr>
              <w:suppressAutoHyphens/>
              <w:jc w:val="both"/>
              <w:rPr>
                <w:rFonts w:ascii="Times New Roman" w:hAnsi="Times New Roman" w:cs="Times New Roman"/>
                <w:b/>
                <w:bCs/>
                <w:sz w:val="24"/>
                <w:szCs w:val="24"/>
              </w:rPr>
            </w:pPr>
            <w:r w:rsidRPr="00393E8F">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2381" w:type="dxa"/>
            <w:gridSpan w:val="2"/>
            <w:vAlign w:val="center"/>
            <w:hideMark/>
          </w:tcPr>
          <w:p w14:paraId="72DFF1D6" w14:textId="0A176E98" w:rsidR="00393E8F" w:rsidRPr="00393E8F" w:rsidRDefault="00393E8F" w:rsidP="00393E8F">
            <w:pPr>
              <w:suppressAutoHyphens/>
              <w:jc w:val="center"/>
              <w:rPr>
                <w:rFonts w:ascii="Times New Roman" w:hAnsi="Times New Roman" w:cs="Times New Roman"/>
                <w:b/>
                <w:bCs/>
                <w:sz w:val="24"/>
                <w:szCs w:val="24"/>
              </w:rPr>
            </w:pPr>
            <w:r w:rsidRPr="00393E8F">
              <w:rPr>
                <w:rFonts w:ascii="Times New Roman" w:hAnsi="Times New Roman" w:cs="Times New Roman"/>
                <w:b/>
                <w:bCs/>
                <w:sz w:val="24"/>
                <w:szCs w:val="24"/>
              </w:rPr>
              <w:t>Объем, акад. ч / в том числе в форме практической подготовки, акад. ч</w:t>
            </w:r>
          </w:p>
        </w:tc>
        <w:tc>
          <w:tcPr>
            <w:tcW w:w="1985" w:type="dxa"/>
            <w:vAlign w:val="center"/>
          </w:tcPr>
          <w:p w14:paraId="144DA2C5" w14:textId="77777777" w:rsidR="00393E8F" w:rsidRPr="00393E8F" w:rsidRDefault="00393E8F" w:rsidP="00393E8F">
            <w:pPr>
              <w:suppressAutoHyphens/>
              <w:jc w:val="center"/>
              <w:rPr>
                <w:rFonts w:ascii="Times New Roman" w:hAnsi="Times New Roman" w:cs="Times New Roman"/>
                <w:b/>
                <w:bCs/>
                <w:sz w:val="24"/>
                <w:szCs w:val="24"/>
              </w:rPr>
            </w:pPr>
            <w:r w:rsidRPr="00393E8F">
              <w:rPr>
                <w:rFonts w:ascii="Times New Roman" w:hAnsi="Times New Roman" w:cs="Times New Roman"/>
                <w:b/>
                <w:bCs/>
                <w:sz w:val="24"/>
                <w:szCs w:val="24"/>
              </w:rPr>
              <w:t>Коды компетенций, формированию которых способствует элемент программы</w:t>
            </w:r>
          </w:p>
        </w:tc>
      </w:tr>
      <w:tr w:rsidR="00393E8F" w:rsidRPr="003F6148" w14:paraId="224A44D8" w14:textId="77777777" w:rsidTr="009D3D34">
        <w:trPr>
          <w:trHeight w:val="20"/>
        </w:trPr>
        <w:tc>
          <w:tcPr>
            <w:tcW w:w="2551" w:type="dxa"/>
            <w:hideMark/>
          </w:tcPr>
          <w:p w14:paraId="5DB9DB0C" w14:textId="77777777" w:rsidR="00393E8F" w:rsidRPr="00393E8F" w:rsidRDefault="00393E8F" w:rsidP="00393E8F">
            <w:pPr>
              <w:jc w:val="center"/>
              <w:rPr>
                <w:rFonts w:ascii="Times New Roman" w:hAnsi="Times New Roman" w:cs="Times New Roman"/>
                <w:b/>
                <w:i/>
                <w:sz w:val="24"/>
                <w:szCs w:val="24"/>
              </w:rPr>
            </w:pPr>
            <w:r w:rsidRPr="00393E8F">
              <w:rPr>
                <w:rFonts w:ascii="Times New Roman" w:hAnsi="Times New Roman" w:cs="Times New Roman"/>
                <w:b/>
                <w:i/>
                <w:sz w:val="24"/>
                <w:szCs w:val="24"/>
              </w:rPr>
              <w:t>1</w:t>
            </w:r>
          </w:p>
        </w:tc>
        <w:tc>
          <w:tcPr>
            <w:tcW w:w="8222" w:type="dxa"/>
            <w:hideMark/>
          </w:tcPr>
          <w:p w14:paraId="3E153473" w14:textId="77777777" w:rsidR="00393E8F" w:rsidRPr="00393E8F" w:rsidRDefault="00393E8F" w:rsidP="00393E8F">
            <w:pPr>
              <w:jc w:val="center"/>
              <w:rPr>
                <w:rFonts w:ascii="Times New Roman" w:hAnsi="Times New Roman" w:cs="Times New Roman"/>
                <w:b/>
                <w:i/>
                <w:sz w:val="24"/>
                <w:szCs w:val="24"/>
              </w:rPr>
            </w:pPr>
            <w:r w:rsidRPr="00393E8F">
              <w:rPr>
                <w:rFonts w:ascii="Times New Roman" w:hAnsi="Times New Roman" w:cs="Times New Roman"/>
                <w:b/>
                <w:i/>
                <w:sz w:val="24"/>
                <w:szCs w:val="24"/>
              </w:rPr>
              <w:t>2</w:t>
            </w:r>
          </w:p>
        </w:tc>
        <w:tc>
          <w:tcPr>
            <w:tcW w:w="2381" w:type="dxa"/>
            <w:gridSpan w:val="2"/>
            <w:hideMark/>
          </w:tcPr>
          <w:p w14:paraId="4E8A03F5" w14:textId="77777777" w:rsidR="00393E8F" w:rsidRPr="00393E8F" w:rsidRDefault="00393E8F" w:rsidP="00393E8F">
            <w:pPr>
              <w:jc w:val="center"/>
              <w:rPr>
                <w:rFonts w:ascii="Times New Roman" w:hAnsi="Times New Roman" w:cs="Times New Roman"/>
                <w:b/>
                <w:i/>
                <w:sz w:val="24"/>
                <w:szCs w:val="24"/>
              </w:rPr>
            </w:pPr>
            <w:r w:rsidRPr="00393E8F">
              <w:rPr>
                <w:rFonts w:ascii="Times New Roman" w:hAnsi="Times New Roman" w:cs="Times New Roman"/>
                <w:b/>
                <w:i/>
                <w:sz w:val="24"/>
                <w:szCs w:val="24"/>
              </w:rPr>
              <w:t>3</w:t>
            </w:r>
          </w:p>
        </w:tc>
        <w:tc>
          <w:tcPr>
            <w:tcW w:w="1985" w:type="dxa"/>
          </w:tcPr>
          <w:p w14:paraId="1FC6A23A" w14:textId="77777777" w:rsidR="00393E8F" w:rsidRPr="00393E8F" w:rsidRDefault="00393E8F" w:rsidP="00393E8F">
            <w:pPr>
              <w:jc w:val="center"/>
              <w:rPr>
                <w:rFonts w:ascii="Times New Roman" w:hAnsi="Times New Roman" w:cs="Times New Roman"/>
                <w:b/>
                <w:i/>
                <w:sz w:val="24"/>
                <w:szCs w:val="24"/>
              </w:rPr>
            </w:pPr>
            <w:r w:rsidRPr="00393E8F">
              <w:rPr>
                <w:rFonts w:ascii="Times New Roman" w:hAnsi="Times New Roman" w:cs="Times New Roman"/>
                <w:b/>
                <w:i/>
                <w:sz w:val="24"/>
                <w:szCs w:val="24"/>
              </w:rPr>
              <w:t>4</w:t>
            </w:r>
          </w:p>
        </w:tc>
      </w:tr>
      <w:tr w:rsidR="00393E8F" w:rsidRPr="003F6148" w14:paraId="01D679E9" w14:textId="77777777" w:rsidTr="009D3D34">
        <w:trPr>
          <w:trHeight w:val="20"/>
        </w:trPr>
        <w:tc>
          <w:tcPr>
            <w:tcW w:w="10783" w:type="dxa"/>
            <w:gridSpan w:val="3"/>
            <w:tcBorders>
              <w:bottom w:val="single" w:sz="4" w:space="0" w:color="auto"/>
            </w:tcBorders>
          </w:tcPr>
          <w:p w14:paraId="14656290" w14:textId="04A8AB67" w:rsidR="00393E8F" w:rsidRPr="00393E8F" w:rsidRDefault="00393E8F" w:rsidP="00393E8F">
            <w:pPr>
              <w:rPr>
                <w:rFonts w:ascii="Times New Roman" w:hAnsi="Times New Roman" w:cs="Times New Roman"/>
                <w:b/>
                <w:bCs/>
                <w:sz w:val="24"/>
                <w:szCs w:val="24"/>
              </w:rPr>
            </w:pPr>
            <w:r w:rsidRPr="00393E8F">
              <w:rPr>
                <w:rFonts w:ascii="Times New Roman" w:hAnsi="Times New Roman" w:cs="Times New Roman"/>
                <w:b/>
                <w:bCs/>
                <w:sz w:val="24"/>
                <w:szCs w:val="24"/>
              </w:rPr>
              <w:t xml:space="preserve">Раздел </w:t>
            </w:r>
            <w:r>
              <w:rPr>
                <w:rFonts w:ascii="Times New Roman" w:hAnsi="Times New Roman" w:cs="Times New Roman"/>
                <w:b/>
                <w:bCs/>
                <w:sz w:val="24"/>
                <w:szCs w:val="24"/>
              </w:rPr>
              <w:t>1</w:t>
            </w:r>
            <w:r w:rsidRPr="00393E8F">
              <w:rPr>
                <w:rFonts w:ascii="Times New Roman" w:hAnsi="Times New Roman" w:cs="Times New Roman"/>
                <w:b/>
                <w:bCs/>
                <w:sz w:val="24"/>
                <w:szCs w:val="24"/>
              </w:rPr>
              <w:t>. Практические основы формирования физической культуры личности</w:t>
            </w:r>
          </w:p>
        </w:tc>
        <w:tc>
          <w:tcPr>
            <w:tcW w:w="2371" w:type="dxa"/>
          </w:tcPr>
          <w:p w14:paraId="1082F400" w14:textId="75AA2328" w:rsidR="00393E8F" w:rsidRPr="002129FF" w:rsidRDefault="002129FF" w:rsidP="00393E8F">
            <w:pPr>
              <w:jc w:val="center"/>
              <w:rPr>
                <w:rFonts w:ascii="Times New Roman" w:hAnsi="Times New Roman" w:cs="Times New Roman"/>
                <w:b/>
                <w:bCs/>
                <w:i/>
                <w:sz w:val="24"/>
                <w:szCs w:val="24"/>
                <w:lang w:val="en-US"/>
              </w:rPr>
            </w:pPr>
            <w:r w:rsidRPr="002129FF">
              <w:rPr>
                <w:rFonts w:ascii="Times New Roman" w:hAnsi="Times New Roman" w:cs="Times New Roman"/>
                <w:b/>
                <w:bCs/>
                <w:i/>
                <w:sz w:val="24"/>
                <w:szCs w:val="24"/>
              </w:rPr>
              <w:t>44</w:t>
            </w:r>
            <w:r w:rsidRPr="002129FF">
              <w:rPr>
                <w:rFonts w:ascii="Times New Roman" w:hAnsi="Times New Roman" w:cs="Times New Roman"/>
                <w:b/>
                <w:bCs/>
                <w:i/>
                <w:sz w:val="24"/>
                <w:szCs w:val="24"/>
                <w:lang w:val="en-US"/>
              </w:rPr>
              <w:t>/44</w:t>
            </w:r>
          </w:p>
        </w:tc>
        <w:tc>
          <w:tcPr>
            <w:tcW w:w="1985" w:type="dxa"/>
          </w:tcPr>
          <w:p w14:paraId="0AD754A2" w14:textId="77777777" w:rsidR="00393E8F" w:rsidRPr="00393E8F" w:rsidRDefault="00393E8F" w:rsidP="00393E8F">
            <w:pPr>
              <w:rPr>
                <w:rFonts w:ascii="Times New Roman" w:hAnsi="Times New Roman" w:cs="Times New Roman"/>
                <w:sz w:val="24"/>
                <w:szCs w:val="24"/>
              </w:rPr>
            </w:pPr>
          </w:p>
        </w:tc>
      </w:tr>
      <w:tr w:rsidR="00393E8F" w:rsidRPr="003F6148" w14:paraId="55AC29B9" w14:textId="77777777" w:rsidTr="009D3D34">
        <w:trPr>
          <w:trHeight w:val="20"/>
        </w:trPr>
        <w:tc>
          <w:tcPr>
            <w:tcW w:w="2551" w:type="dxa"/>
            <w:vMerge w:val="restart"/>
            <w:hideMark/>
          </w:tcPr>
          <w:p w14:paraId="1C0F95D2" w14:textId="773E2422" w:rsidR="00393E8F" w:rsidRPr="00393E8F" w:rsidRDefault="00393E8F" w:rsidP="00393E8F">
            <w:pPr>
              <w:rPr>
                <w:rFonts w:ascii="Times New Roman" w:hAnsi="Times New Roman" w:cs="Times New Roman"/>
                <w:b/>
                <w:bCs/>
                <w:sz w:val="24"/>
                <w:szCs w:val="24"/>
              </w:rPr>
            </w:pPr>
            <w:r w:rsidRPr="00393E8F">
              <w:rPr>
                <w:rFonts w:ascii="Times New Roman" w:hAnsi="Times New Roman" w:cs="Times New Roman"/>
                <w:b/>
                <w:bCs/>
                <w:sz w:val="24"/>
                <w:szCs w:val="24"/>
              </w:rPr>
              <w:t xml:space="preserve">Тема </w:t>
            </w:r>
            <w:r>
              <w:rPr>
                <w:rFonts w:ascii="Times New Roman" w:hAnsi="Times New Roman" w:cs="Times New Roman"/>
                <w:b/>
                <w:bCs/>
                <w:sz w:val="24"/>
                <w:szCs w:val="24"/>
              </w:rPr>
              <w:t>1</w:t>
            </w:r>
            <w:r w:rsidRPr="00393E8F">
              <w:rPr>
                <w:rFonts w:ascii="Times New Roman" w:hAnsi="Times New Roman" w:cs="Times New Roman"/>
                <w:b/>
                <w:bCs/>
                <w:sz w:val="24"/>
                <w:szCs w:val="24"/>
              </w:rPr>
              <w:t>.1. Легкая атлетика. Кроссовая подготовка</w:t>
            </w:r>
          </w:p>
        </w:tc>
        <w:tc>
          <w:tcPr>
            <w:tcW w:w="8222" w:type="dxa"/>
          </w:tcPr>
          <w:p w14:paraId="1CF35948" w14:textId="77777777" w:rsidR="00393E8F" w:rsidRPr="00393E8F" w:rsidRDefault="00393E8F" w:rsidP="00393E8F">
            <w:pPr>
              <w:rPr>
                <w:rFonts w:ascii="Times New Roman" w:hAnsi="Times New Roman" w:cs="Times New Roman"/>
                <w:sz w:val="24"/>
                <w:szCs w:val="24"/>
              </w:rPr>
            </w:pPr>
            <w:r w:rsidRPr="00393E8F">
              <w:rPr>
                <w:rFonts w:ascii="Times New Roman" w:hAnsi="Times New Roman" w:cs="Times New Roman"/>
                <w:b/>
                <w:sz w:val="24"/>
                <w:szCs w:val="24"/>
              </w:rPr>
              <w:t xml:space="preserve">Содержание </w:t>
            </w:r>
          </w:p>
        </w:tc>
        <w:tc>
          <w:tcPr>
            <w:tcW w:w="2381" w:type="dxa"/>
            <w:gridSpan w:val="2"/>
          </w:tcPr>
          <w:p w14:paraId="3EB4EE48" w14:textId="252BF009" w:rsidR="00393E8F" w:rsidRPr="002129FF" w:rsidRDefault="002129FF" w:rsidP="00393E8F">
            <w:pPr>
              <w:jc w:val="center"/>
              <w:rPr>
                <w:rFonts w:ascii="Times New Roman" w:hAnsi="Times New Roman" w:cs="Times New Roman"/>
                <w:b/>
                <w:i/>
                <w:sz w:val="24"/>
                <w:szCs w:val="24"/>
              </w:rPr>
            </w:pPr>
            <w:r w:rsidRPr="002129FF">
              <w:rPr>
                <w:rFonts w:ascii="Times New Roman" w:hAnsi="Times New Roman" w:cs="Times New Roman"/>
                <w:b/>
                <w:i/>
                <w:sz w:val="24"/>
                <w:szCs w:val="24"/>
              </w:rPr>
              <w:t>4</w:t>
            </w:r>
          </w:p>
        </w:tc>
        <w:tc>
          <w:tcPr>
            <w:tcW w:w="1985" w:type="dxa"/>
          </w:tcPr>
          <w:p w14:paraId="3E2612CD" w14:textId="77777777" w:rsidR="00393E8F" w:rsidRPr="00393E8F" w:rsidRDefault="00393E8F" w:rsidP="00393E8F">
            <w:pPr>
              <w:jc w:val="center"/>
              <w:rPr>
                <w:rFonts w:ascii="Times New Roman" w:hAnsi="Times New Roman" w:cs="Times New Roman"/>
                <w:sz w:val="24"/>
                <w:szCs w:val="24"/>
              </w:rPr>
            </w:pPr>
          </w:p>
        </w:tc>
      </w:tr>
      <w:tr w:rsidR="00393E8F" w:rsidRPr="003F6148" w14:paraId="4299B3C6" w14:textId="77777777" w:rsidTr="009D3D34">
        <w:trPr>
          <w:trHeight w:val="2760"/>
        </w:trPr>
        <w:tc>
          <w:tcPr>
            <w:tcW w:w="2551" w:type="dxa"/>
            <w:vMerge/>
            <w:hideMark/>
          </w:tcPr>
          <w:p w14:paraId="53FB9198" w14:textId="77777777" w:rsidR="00393E8F" w:rsidRPr="00393E8F" w:rsidRDefault="00393E8F" w:rsidP="00393E8F">
            <w:pPr>
              <w:rPr>
                <w:rFonts w:ascii="Times New Roman" w:hAnsi="Times New Roman" w:cs="Times New Roman"/>
                <w:b/>
                <w:bCs/>
                <w:sz w:val="24"/>
                <w:szCs w:val="24"/>
              </w:rPr>
            </w:pPr>
          </w:p>
        </w:tc>
        <w:tc>
          <w:tcPr>
            <w:tcW w:w="8222" w:type="dxa"/>
          </w:tcPr>
          <w:p w14:paraId="45777B19" w14:textId="77777777" w:rsidR="00393E8F" w:rsidRPr="00393E8F" w:rsidRDefault="00393E8F" w:rsidP="00393E8F">
            <w:pPr>
              <w:rPr>
                <w:rFonts w:ascii="Times New Roman" w:hAnsi="Times New Roman" w:cs="Times New Roman"/>
                <w:sz w:val="24"/>
                <w:szCs w:val="24"/>
              </w:rPr>
            </w:pPr>
            <w:r w:rsidRPr="00393E8F">
              <w:rPr>
                <w:rFonts w:ascii="Times New Roman" w:hAnsi="Times New Roman" w:cs="Times New Roman"/>
                <w:b/>
                <w:sz w:val="24"/>
                <w:szCs w:val="24"/>
              </w:rPr>
              <w:t>В том числе практических занятий</w:t>
            </w:r>
          </w:p>
          <w:p w14:paraId="13BA5A48" w14:textId="77777777" w:rsidR="00393E8F" w:rsidRPr="00393E8F" w:rsidRDefault="00393E8F" w:rsidP="00393E8F">
            <w:pPr>
              <w:rPr>
                <w:rFonts w:ascii="Times New Roman" w:hAnsi="Times New Roman" w:cs="Times New Roman"/>
                <w:sz w:val="24"/>
                <w:szCs w:val="24"/>
              </w:rPr>
            </w:pPr>
            <w:r w:rsidRPr="00393E8F">
              <w:rPr>
                <w:rFonts w:ascii="Times New Roman" w:hAnsi="Times New Roman" w:cs="Times New Roman"/>
                <w:sz w:val="24"/>
                <w:szCs w:val="24"/>
              </w:rPr>
              <w:t>Практическое занятие № 1. Техника безопасности по лёгкой атлетике. Обучение технике низкого, высокого старта. Обучение прыжку в длину с места, с разбега, тройному прыжку</w:t>
            </w:r>
          </w:p>
          <w:p w14:paraId="6F263AB8" w14:textId="77777777" w:rsidR="00393E8F" w:rsidRPr="00393E8F" w:rsidRDefault="00393E8F" w:rsidP="00393E8F">
            <w:pPr>
              <w:numPr>
                <w:ilvl w:val="12"/>
                <w:numId w:val="0"/>
              </w:numPr>
              <w:shd w:val="clear" w:color="auto" w:fill="FFFFFF"/>
              <w:rPr>
                <w:rFonts w:ascii="Times New Roman" w:hAnsi="Times New Roman" w:cs="Times New Roman"/>
                <w:sz w:val="24"/>
                <w:szCs w:val="24"/>
              </w:rPr>
            </w:pPr>
            <w:r w:rsidRPr="00393E8F">
              <w:rPr>
                <w:rFonts w:ascii="Times New Roman" w:hAnsi="Times New Roman" w:cs="Times New Roman"/>
                <w:sz w:val="24"/>
                <w:szCs w:val="24"/>
              </w:rPr>
              <w:t>Практическое занятие № 2. Обучение технике бега на короткие дистанции. Развитие быстроты. Разучивание специальных упражнений легкоатлетов</w:t>
            </w:r>
          </w:p>
          <w:p w14:paraId="28A79863" w14:textId="77777777" w:rsidR="00393E8F" w:rsidRPr="00393E8F" w:rsidRDefault="00393E8F" w:rsidP="00393E8F">
            <w:pPr>
              <w:rPr>
                <w:rFonts w:ascii="Times New Roman" w:hAnsi="Times New Roman" w:cs="Times New Roman"/>
                <w:bCs/>
                <w:spacing w:val="-3"/>
                <w:sz w:val="24"/>
                <w:szCs w:val="24"/>
              </w:rPr>
            </w:pPr>
            <w:r w:rsidRPr="00393E8F">
              <w:rPr>
                <w:rFonts w:ascii="Times New Roman" w:hAnsi="Times New Roman" w:cs="Times New Roman"/>
                <w:bCs/>
                <w:spacing w:val="-3"/>
                <w:sz w:val="24"/>
                <w:szCs w:val="24"/>
              </w:rPr>
              <w:t>Практическое занятие № 3. Обучение технике стартового разгона и финиширования. Бег 30, 60, 100 метров</w:t>
            </w:r>
          </w:p>
          <w:p w14:paraId="750D6967" w14:textId="408DC50A" w:rsidR="00393E8F" w:rsidRPr="00393E8F" w:rsidRDefault="00393E8F" w:rsidP="00393E8F">
            <w:pPr>
              <w:rPr>
                <w:rFonts w:ascii="Times New Roman" w:hAnsi="Times New Roman" w:cs="Times New Roman"/>
                <w:sz w:val="24"/>
                <w:szCs w:val="24"/>
              </w:rPr>
            </w:pPr>
            <w:r w:rsidRPr="00393E8F">
              <w:rPr>
                <w:rFonts w:ascii="Times New Roman" w:hAnsi="Times New Roman" w:cs="Times New Roman"/>
                <w:spacing w:val="-1"/>
                <w:sz w:val="24"/>
                <w:szCs w:val="24"/>
              </w:rPr>
              <w:t>Практическое занятие № 4. Скоростно-силовая подготовка. Длительный бег. Развитие выносливости. Кроссовый бег 1000 метров</w:t>
            </w:r>
          </w:p>
        </w:tc>
        <w:tc>
          <w:tcPr>
            <w:tcW w:w="2381" w:type="dxa"/>
            <w:gridSpan w:val="2"/>
          </w:tcPr>
          <w:p w14:paraId="1E9197EB" w14:textId="50690175" w:rsidR="00393E8F" w:rsidRPr="002129FF" w:rsidRDefault="00393E8F" w:rsidP="00393E8F">
            <w:pPr>
              <w:jc w:val="center"/>
              <w:rPr>
                <w:rFonts w:ascii="Times New Roman" w:hAnsi="Times New Roman" w:cs="Times New Roman"/>
                <w:i/>
                <w:sz w:val="24"/>
                <w:szCs w:val="24"/>
              </w:rPr>
            </w:pPr>
            <w:r w:rsidRPr="002129FF">
              <w:rPr>
                <w:rFonts w:ascii="Times New Roman" w:hAnsi="Times New Roman" w:cs="Times New Roman"/>
                <w:i/>
                <w:sz w:val="24"/>
                <w:szCs w:val="24"/>
              </w:rPr>
              <w:t>4</w:t>
            </w:r>
          </w:p>
        </w:tc>
        <w:tc>
          <w:tcPr>
            <w:tcW w:w="1985" w:type="dxa"/>
          </w:tcPr>
          <w:p w14:paraId="527DE3D1" w14:textId="0FD8AE7A" w:rsidR="00393E8F" w:rsidRPr="00393E8F" w:rsidRDefault="00393E8F" w:rsidP="00393E8F">
            <w:pPr>
              <w:jc w:val="center"/>
              <w:rPr>
                <w:rFonts w:ascii="Times New Roman" w:hAnsi="Times New Roman" w:cs="Times New Roman"/>
                <w:sz w:val="24"/>
                <w:szCs w:val="24"/>
              </w:rPr>
            </w:pPr>
            <w:r w:rsidRPr="00393E8F">
              <w:rPr>
                <w:rFonts w:ascii="Times New Roman" w:hAnsi="Times New Roman" w:cs="Times New Roman"/>
                <w:sz w:val="24"/>
                <w:szCs w:val="24"/>
              </w:rPr>
              <w:t>ОК 04, ОК 08</w:t>
            </w:r>
          </w:p>
        </w:tc>
      </w:tr>
      <w:tr w:rsidR="00393E8F" w:rsidRPr="003F6148" w14:paraId="6A78E8AD" w14:textId="77777777" w:rsidTr="009D3D34">
        <w:trPr>
          <w:trHeight w:val="20"/>
        </w:trPr>
        <w:tc>
          <w:tcPr>
            <w:tcW w:w="2551" w:type="dxa"/>
            <w:vMerge w:val="restart"/>
          </w:tcPr>
          <w:p w14:paraId="3A83864B" w14:textId="24D66A88" w:rsidR="00393E8F" w:rsidRPr="00393E8F" w:rsidRDefault="00393E8F" w:rsidP="00393E8F">
            <w:pPr>
              <w:rPr>
                <w:rFonts w:ascii="Times New Roman" w:hAnsi="Times New Roman" w:cs="Times New Roman"/>
                <w:b/>
                <w:bCs/>
                <w:sz w:val="24"/>
                <w:szCs w:val="24"/>
              </w:rPr>
            </w:pPr>
            <w:r w:rsidRPr="00393E8F">
              <w:rPr>
                <w:rFonts w:ascii="Times New Roman" w:hAnsi="Times New Roman" w:cs="Times New Roman"/>
                <w:b/>
                <w:bCs/>
                <w:sz w:val="24"/>
                <w:szCs w:val="24"/>
              </w:rPr>
              <w:t xml:space="preserve">Тема </w:t>
            </w:r>
            <w:r>
              <w:rPr>
                <w:rFonts w:ascii="Times New Roman" w:hAnsi="Times New Roman" w:cs="Times New Roman"/>
                <w:b/>
                <w:bCs/>
                <w:sz w:val="24"/>
                <w:szCs w:val="24"/>
              </w:rPr>
              <w:t>1</w:t>
            </w:r>
            <w:r w:rsidRPr="00393E8F">
              <w:rPr>
                <w:rFonts w:ascii="Times New Roman" w:hAnsi="Times New Roman" w:cs="Times New Roman"/>
                <w:b/>
                <w:bCs/>
                <w:sz w:val="24"/>
                <w:szCs w:val="24"/>
              </w:rPr>
              <w:t>.2. Профессионально-прикладная физическая подготовка</w:t>
            </w:r>
          </w:p>
        </w:tc>
        <w:tc>
          <w:tcPr>
            <w:tcW w:w="8222" w:type="dxa"/>
          </w:tcPr>
          <w:p w14:paraId="62C3C66F" w14:textId="77777777" w:rsidR="00393E8F" w:rsidRPr="00393E8F" w:rsidRDefault="00393E8F" w:rsidP="00393E8F">
            <w:pPr>
              <w:numPr>
                <w:ilvl w:val="12"/>
                <w:numId w:val="0"/>
              </w:numPr>
              <w:shd w:val="clear" w:color="auto" w:fill="FFFFFF"/>
              <w:rPr>
                <w:rFonts w:ascii="Times New Roman" w:hAnsi="Times New Roman" w:cs="Times New Roman"/>
                <w:spacing w:val="-3"/>
                <w:sz w:val="24"/>
                <w:szCs w:val="24"/>
              </w:rPr>
            </w:pPr>
            <w:r w:rsidRPr="00393E8F">
              <w:rPr>
                <w:rFonts w:ascii="Times New Roman" w:hAnsi="Times New Roman" w:cs="Times New Roman"/>
                <w:b/>
                <w:spacing w:val="-3"/>
                <w:sz w:val="24"/>
                <w:szCs w:val="24"/>
              </w:rPr>
              <w:t xml:space="preserve">Содержание </w:t>
            </w:r>
          </w:p>
        </w:tc>
        <w:tc>
          <w:tcPr>
            <w:tcW w:w="2381" w:type="dxa"/>
            <w:gridSpan w:val="2"/>
          </w:tcPr>
          <w:p w14:paraId="0BA06C57" w14:textId="32023907" w:rsidR="00393E8F" w:rsidRPr="002129FF" w:rsidRDefault="002129FF" w:rsidP="00393E8F">
            <w:pPr>
              <w:jc w:val="center"/>
              <w:rPr>
                <w:rFonts w:ascii="Times New Roman" w:hAnsi="Times New Roman" w:cs="Times New Roman"/>
                <w:b/>
                <w:i/>
                <w:sz w:val="24"/>
                <w:szCs w:val="24"/>
              </w:rPr>
            </w:pPr>
            <w:r w:rsidRPr="002129FF">
              <w:rPr>
                <w:rFonts w:ascii="Times New Roman" w:hAnsi="Times New Roman" w:cs="Times New Roman"/>
                <w:b/>
                <w:i/>
                <w:sz w:val="24"/>
                <w:szCs w:val="24"/>
              </w:rPr>
              <w:t>4</w:t>
            </w:r>
          </w:p>
        </w:tc>
        <w:tc>
          <w:tcPr>
            <w:tcW w:w="1985" w:type="dxa"/>
          </w:tcPr>
          <w:p w14:paraId="2468FB2E" w14:textId="77777777" w:rsidR="00393E8F" w:rsidRPr="00393E8F" w:rsidRDefault="00393E8F" w:rsidP="00393E8F">
            <w:pPr>
              <w:jc w:val="center"/>
              <w:rPr>
                <w:rFonts w:ascii="Times New Roman" w:hAnsi="Times New Roman" w:cs="Times New Roman"/>
                <w:sz w:val="24"/>
                <w:szCs w:val="24"/>
              </w:rPr>
            </w:pPr>
          </w:p>
        </w:tc>
      </w:tr>
      <w:tr w:rsidR="00393E8F" w:rsidRPr="003F6148" w14:paraId="45347D28" w14:textId="77777777" w:rsidTr="009D3D34">
        <w:trPr>
          <w:trHeight w:val="3312"/>
        </w:trPr>
        <w:tc>
          <w:tcPr>
            <w:tcW w:w="2551" w:type="dxa"/>
            <w:vMerge/>
          </w:tcPr>
          <w:p w14:paraId="58A6C0B7" w14:textId="77777777" w:rsidR="00393E8F" w:rsidRPr="00393E8F" w:rsidRDefault="00393E8F" w:rsidP="00393E8F">
            <w:pPr>
              <w:numPr>
                <w:ilvl w:val="12"/>
                <w:numId w:val="0"/>
              </w:numPr>
              <w:rPr>
                <w:rFonts w:ascii="Times New Roman" w:hAnsi="Times New Roman" w:cs="Times New Roman"/>
                <w:b/>
                <w:bCs/>
                <w:sz w:val="24"/>
                <w:szCs w:val="24"/>
              </w:rPr>
            </w:pPr>
          </w:p>
        </w:tc>
        <w:tc>
          <w:tcPr>
            <w:tcW w:w="8222" w:type="dxa"/>
          </w:tcPr>
          <w:p w14:paraId="1197108F" w14:textId="77777777" w:rsidR="00393E8F" w:rsidRPr="00393E8F" w:rsidRDefault="00393E8F" w:rsidP="00393E8F">
            <w:pPr>
              <w:numPr>
                <w:ilvl w:val="12"/>
                <w:numId w:val="0"/>
              </w:numPr>
              <w:shd w:val="clear" w:color="auto" w:fill="FFFFFF"/>
              <w:rPr>
                <w:rFonts w:ascii="Times New Roman" w:hAnsi="Times New Roman" w:cs="Times New Roman"/>
                <w:b/>
                <w:spacing w:val="-3"/>
                <w:sz w:val="24"/>
                <w:szCs w:val="24"/>
              </w:rPr>
            </w:pPr>
            <w:r w:rsidRPr="00393E8F">
              <w:rPr>
                <w:rFonts w:ascii="Times New Roman" w:hAnsi="Times New Roman" w:cs="Times New Roman"/>
                <w:b/>
                <w:spacing w:val="-3"/>
                <w:sz w:val="24"/>
                <w:szCs w:val="24"/>
              </w:rPr>
              <w:t>В том числе практических занятий</w:t>
            </w:r>
          </w:p>
          <w:p w14:paraId="6B62FA1D" w14:textId="77777777" w:rsidR="00393E8F" w:rsidRPr="00393E8F" w:rsidRDefault="00393E8F" w:rsidP="00393E8F">
            <w:pPr>
              <w:numPr>
                <w:ilvl w:val="12"/>
                <w:numId w:val="0"/>
              </w:numPr>
              <w:shd w:val="clear" w:color="auto" w:fill="FFFFFF"/>
              <w:rPr>
                <w:rFonts w:ascii="Times New Roman" w:hAnsi="Times New Roman" w:cs="Times New Roman"/>
                <w:bCs/>
                <w:spacing w:val="-3"/>
                <w:sz w:val="24"/>
                <w:szCs w:val="24"/>
              </w:rPr>
            </w:pPr>
            <w:r w:rsidRPr="00393E8F">
              <w:rPr>
                <w:rFonts w:ascii="Times New Roman" w:hAnsi="Times New Roman" w:cs="Times New Roman"/>
                <w:bCs/>
                <w:spacing w:val="-3"/>
                <w:sz w:val="24"/>
                <w:szCs w:val="24"/>
              </w:rPr>
              <w:t>Практическое занятие № 5. Выполнение комплекса упражнений гигиенической утренней гимнастики с учетом профессиональных особенностей труда</w:t>
            </w:r>
          </w:p>
          <w:p w14:paraId="4F222544" w14:textId="77777777" w:rsidR="00393E8F" w:rsidRPr="00393E8F" w:rsidRDefault="00393E8F" w:rsidP="00393E8F">
            <w:pPr>
              <w:numPr>
                <w:ilvl w:val="12"/>
                <w:numId w:val="0"/>
              </w:numPr>
              <w:shd w:val="clear" w:color="auto" w:fill="FFFFFF"/>
              <w:rPr>
                <w:rFonts w:ascii="Times New Roman" w:hAnsi="Times New Roman" w:cs="Times New Roman"/>
                <w:bCs/>
                <w:spacing w:val="-3"/>
                <w:sz w:val="24"/>
                <w:szCs w:val="24"/>
              </w:rPr>
            </w:pPr>
            <w:r w:rsidRPr="00393E8F">
              <w:rPr>
                <w:rFonts w:ascii="Times New Roman" w:hAnsi="Times New Roman" w:cs="Times New Roman"/>
                <w:bCs/>
                <w:spacing w:val="-3"/>
                <w:sz w:val="24"/>
                <w:szCs w:val="24"/>
              </w:rPr>
              <w:t>Практическое занятие № 6. Выполнение комплекса упражнений (вводного, для проведения физкультурной паузы, физкультурной минуты, физкультурного отдыха)</w:t>
            </w:r>
          </w:p>
          <w:p w14:paraId="6BFC8FEC" w14:textId="77777777" w:rsidR="00393E8F" w:rsidRPr="00393E8F" w:rsidRDefault="00393E8F" w:rsidP="00393E8F">
            <w:pPr>
              <w:numPr>
                <w:ilvl w:val="12"/>
                <w:numId w:val="0"/>
              </w:numPr>
              <w:shd w:val="clear" w:color="auto" w:fill="FFFFFF"/>
              <w:rPr>
                <w:rFonts w:ascii="Times New Roman" w:hAnsi="Times New Roman" w:cs="Times New Roman"/>
                <w:b/>
                <w:spacing w:val="-3"/>
                <w:sz w:val="24"/>
                <w:szCs w:val="24"/>
              </w:rPr>
            </w:pPr>
            <w:r w:rsidRPr="00393E8F">
              <w:rPr>
                <w:rFonts w:ascii="Times New Roman" w:hAnsi="Times New Roman" w:cs="Times New Roman"/>
                <w:bCs/>
                <w:spacing w:val="-3"/>
                <w:sz w:val="24"/>
                <w:szCs w:val="24"/>
              </w:rPr>
              <w:t>Практическое занятие № 7. Выполнение комплекса упражнений, направленных на развитие профессионально значимых физических качеств, прикладных двигательных умений и навыков</w:t>
            </w:r>
          </w:p>
          <w:p w14:paraId="103C18C1" w14:textId="532A31FE" w:rsidR="00393E8F" w:rsidRPr="00393E8F" w:rsidRDefault="00393E8F" w:rsidP="00393E8F">
            <w:pPr>
              <w:numPr>
                <w:ilvl w:val="12"/>
                <w:numId w:val="0"/>
              </w:numPr>
              <w:shd w:val="clear" w:color="auto" w:fill="FFFFFF"/>
              <w:rPr>
                <w:rFonts w:ascii="Times New Roman" w:hAnsi="Times New Roman" w:cs="Times New Roman"/>
                <w:b/>
                <w:spacing w:val="-3"/>
                <w:sz w:val="24"/>
                <w:szCs w:val="24"/>
              </w:rPr>
            </w:pPr>
            <w:r w:rsidRPr="00393E8F">
              <w:rPr>
                <w:rFonts w:ascii="Times New Roman" w:hAnsi="Times New Roman" w:cs="Times New Roman"/>
                <w:spacing w:val="1"/>
                <w:sz w:val="24"/>
                <w:szCs w:val="24"/>
              </w:rPr>
              <w:t>Практическое занятие № 8. Выбор дополнительных видов спорта для сдачи нормативов комплекса ГТО и сдача нормативов комплекса ГТО в зависимости от возрастных требований и ступени</w:t>
            </w:r>
          </w:p>
        </w:tc>
        <w:tc>
          <w:tcPr>
            <w:tcW w:w="2381" w:type="dxa"/>
            <w:gridSpan w:val="2"/>
          </w:tcPr>
          <w:p w14:paraId="6C8E69A5" w14:textId="4CE73C3F" w:rsidR="00393E8F" w:rsidRPr="002129FF" w:rsidRDefault="00393E8F" w:rsidP="00393E8F">
            <w:pPr>
              <w:jc w:val="center"/>
              <w:rPr>
                <w:rFonts w:ascii="Times New Roman" w:hAnsi="Times New Roman" w:cs="Times New Roman"/>
                <w:i/>
                <w:sz w:val="24"/>
                <w:szCs w:val="24"/>
              </w:rPr>
            </w:pPr>
            <w:r w:rsidRPr="002129FF">
              <w:rPr>
                <w:rFonts w:ascii="Times New Roman" w:hAnsi="Times New Roman" w:cs="Times New Roman"/>
                <w:i/>
                <w:sz w:val="24"/>
                <w:szCs w:val="24"/>
              </w:rPr>
              <w:t>4</w:t>
            </w:r>
          </w:p>
        </w:tc>
        <w:tc>
          <w:tcPr>
            <w:tcW w:w="1985" w:type="dxa"/>
          </w:tcPr>
          <w:p w14:paraId="2E77CE5C" w14:textId="277A65B5" w:rsidR="00393E8F" w:rsidRPr="00393E8F" w:rsidRDefault="00393E8F" w:rsidP="00393E8F">
            <w:pPr>
              <w:jc w:val="center"/>
              <w:rPr>
                <w:rFonts w:ascii="Times New Roman" w:hAnsi="Times New Roman" w:cs="Times New Roman"/>
                <w:sz w:val="24"/>
                <w:szCs w:val="24"/>
              </w:rPr>
            </w:pPr>
            <w:r w:rsidRPr="00393E8F">
              <w:rPr>
                <w:rFonts w:ascii="Times New Roman" w:hAnsi="Times New Roman" w:cs="Times New Roman"/>
                <w:sz w:val="24"/>
                <w:szCs w:val="24"/>
              </w:rPr>
              <w:t>ОК 04, ОК 08</w:t>
            </w:r>
          </w:p>
        </w:tc>
      </w:tr>
      <w:tr w:rsidR="00393E8F" w:rsidRPr="003F6148" w14:paraId="48A5EF4D" w14:textId="77777777" w:rsidTr="009D3D34">
        <w:trPr>
          <w:trHeight w:val="20"/>
        </w:trPr>
        <w:tc>
          <w:tcPr>
            <w:tcW w:w="2551" w:type="dxa"/>
            <w:vMerge w:val="restart"/>
          </w:tcPr>
          <w:p w14:paraId="286647C8" w14:textId="58007171" w:rsidR="00393E8F" w:rsidRPr="00393E8F" w:rsidRDefault="00393E8F" w:rsidP="00393E8F">
            <w:pPr>
              <w:numPr>
                <w:ilvl w:val="12"/>
                <w:numId w:val="0"/>
              </w:numPr>
              <w:rPr>
                <w:rFonts w:ascii="Times New Roman" w:hAnsi="Times New Roman" w:cs="Times New Roman"/>
                <w:b/>
                <w:bCs/>
                <w:sz w:val="24"/>
                <w:szCs w:val="24"/>
              </w:rPr>
            </w:pPr>
            <w:r w:rsidRPr="00393E8F">
              <w:rPr>
                <w:rFonts w:ascii="Times New Roman" w:hAnsi="Times New Roman" w:cs="Times New Roman"/>
                <w:b/>
                <w:bCs/>
                <w:sz w:val="24"/>
                <w:szCs w:val="24"/>
              </w:rPr>
              <w:t xml:space="preserve">Тема </w:t>
            </w:r>
            <w:r>
              <w:rPr>
                <w:rFonts w:ascii="Times New Roman" w:hAnsi="Times New Roman" w:cs="Times New Roman"/>
                <w:b/>
                <w:bCs/>
                <w:sz w:val="24"/>
                <w:szCs w:val="24"/>
              </w:rPr>
              <w:t>1</w:t>
            </w:r>
            <w:r w:rsidRPr="00393E8F">
              <w:rPr>
                <w:rFonts w:ascii="Times New Roman" w:hAnsi="Times New Roman" w:cs="Times New Roman"/>
                <w:b/>
                <w:bCs/>
                <w:sz w:val="24"/>
                <w:szCs w:val="24"/>
              </w:rPr>
              <w:t>.3. Гимнастика</w:t>
            </w:r>
          </w:p>
        </w:tc>
        <w:tc>
          <w:tcPr>
            <w:tcW w:w="8222" w:type="dxa"/>
          </w:tcPr>
          <w:p w14:paraId="76DC94CD" w14:textId="77777777" w:rsidR="00393E8F" w:rsidRPr="00393E8F" w:rsidRDefault="00393E8F" w:rsidP="00393E8F">
            <w:pPr>
              <w:numPr>
                <w:ilvl w:val="12"/>
                <w:numId w:val="0"/>
              </w:numPr>
              <w:shd w:val="clear" w:color="auto" w:fill="FFFFFF"/>
              <w:rPr>
                <w:rFonts w:ascii="Times New Roman" w:hAnsi="Times New Roman" w:cs="Times New Roman"/>
                <w:b/>
                <w:spacing w:val="-3"/>
                <w:sz w:val="24"/>
                <w:szCs w:val="24"/>
              </w:rPr>
            </w:pPr>
            <w:r w:rsidRPr="00393E8F">
              <w:rPr>
                <w:rFonts w:ascii="Times New Roman" w:hAnsi="Times New Roman" w:cs="Times New Roman"/>
                <w:b/>
                <w:spacing w:val="-3"/>
                <w:sz w:val="24"/>
                <w:szCs w:val="24"/>
              </w:rPr>
              <w:t xml:space="preserve">Содержание </w:t>
            </w:r>
          </w:p>
        </w:tc>
        <w:tc>
          <w:tcPr>
            <w:tcW w:w="2381" w:type="dxa"/>
            <w:gridSpan w:val="2"/>
          </w:tcPr>
          <w:p w14:paraId="074571D0" w14:textId="2DDADFAD" w:rsidR="00393E8F" w:rsidRPr="002129FF" w:rsidRDefault="002129FF" w:rsidP="00393E8F">
            <w:pPr>
              <w:jc w:val="center"/>
              <w:rPr>
                <w:rFonts w:ascii="Times New Roman" w:hAnsi="Times New Roman" w:cs="Times New Roman"/>
                <w:b/>
                <w:bCs/>
                <w:i/>
                <w:sz w:val="24"/>
                <w:szCs w:val="24"/>
              </w:rPr>
            </w:pPr>
            <w:r w:rsidRPr="002129FF">
              <w:rPr>
                <w:rFonts w:ascii="Times New Roman" w:hAnsi="Times New Roman" w:cs="Times New Roman"/>
                <w:b/>
                <w:bCs/>
                <w:i/>
                <w:sz w:val="24"/>
                <w:szCs w:val="24"/>
              </w:rPr>
              <w:t>4</w:t>
            </w:r>
          </w:p>
        </w:tc>
        <w:tc>
          <w:tcPr>
            <w:tcW w:w="1985" w:type="dxa"/>
          </w:tcPr>
          <w:p w14:paraId="0E2BFD6D" w14:textId="77777777" w:rsidR="00393E8F" w:rsidRPr="00393E8F" w:rsidRDefault="00393E8F" w:rsidP="00393E8F">
            <w:pPr>
              <w:jc w:val="center"/>
              <w:rPr>
                <w:rFonts w:ascii="Times New Roman" w:hAnsi="Times New Roman" w:cs="Times New Roman"/>
                <w:bCs/>
                <w:sz w:val="24"/>
                <w:szCs w:val="24"/>
              </w:rPr>
            </w:pPr>
          </w:p>
        </w:tc>
      </w:tr>
      <w:tr w:rsidR="00393E8F" w:rsidRPr="003F6148" w14:paraId="61E838ED" w14:textId="77777777" w:rsidTr="009D3D34">
        <w:trPr>
          <w:trHeight w:val="3312"/>
        </w:trPr>
        <w:tc>
          <w:tcPr>
            <w:tcW w:w="2551" w:type="dxa"/>
            <w:vMerge/>
            <w:hideMark/>
          </w:tcPr>
          <w:p w14:paraId="20DA395D" w14:textId="77777777" w:rsidR="00393E8F" w:rsidRPr="00393E8F" w:rsidRDefault="00393E8F" w:rsidP="00393E8F">
            <w:pPr>
              <w:numPr>
                <w:ilvl w:val="12"/>
                <w:numId w:val="0"/>
              </w:numPr>
              <w:rPr>
                <w:rFonts w:ascii="Times New Roman" w:hAnsi="Times New Roman" w:cs="Times New Roman"/>
                <w:b/>
                <w:bCs/>
                <w:sz w:val="24"/>
                <w:szCs w:val="24"/>
              </w:rPr>
            </w:pPr>
          </w:p>
        </w:tc>
        <w:tc>
          <w:tcPr>
            <w:tcW w:w="8222" w:type="dxa"/>
            <w:hideMark/>
          </w:tcPr>
          <w:p w14:paraId="7DAE670F" w14:textId="77777777" w:rsidR="00393E8F" w:rsidRPr="00393E8F" w:rsidRDefault="00393E8F" w:rsidP="00393E8F">
            <w:pPr>
              <w:numPr>
                <w:ilvl w:val="12"/>
                <w:numId w:val="0"/>
              </w:numPr>
              <w:shd w:val="clear" w:color="auto" w:fill="FFFFFF"/>
              <w:rPr>
                <w:rFonts w:ascii="Times New Roman" w:hAnsi="Times New Roman" w:cs="Times New Roman"/>
                <w:spacing w:val="-3"/>
                <w:sz w:val="24"/>
                <w:szCs w:val="24"/>
              </w:rPr>
            </w:pPr>
            <w:r w:rsidRPr="00393E8F">
              <w:rPr>
                <w:rFonts w:ascii="Times New Roman" w:hAnsi="Times New Roman" w:cs="Times New Roman"/>
                <w:b/>
                <w:sz w:val="24"/>
                <w:szCs w:val="24"/>
              </w:rPr>
              <w:t>В том числе практических занятий</w:t>
            </w:r>
          </w:p>
          <w:p w14:paraId="26B4B06D" w14:textId="77777777" w:rsidR="00393E8F" w:rsidRPr="00393E8F" w:rsidRDefault="00393E8F" w:rsidP="00393E8F">
            <w:pPr>
              <w:numPr>
                <w:ilvl w:val="12"/>
                <w:numId w:val="0"/>
              </w:numPr>
              <w:shd w:val="clear" w:color="auto" w:fill="FFFFFF"/>
              <w:rPr>
                <w:rFonts w:ascii="Times New Roman" w:hAnsi="Times New Roman" w:cs="Times New Roman"/>
                <w:spacing w:val="-3"/>
                <w:sz w:val="24"/>
                <w:szCs w:val="24"/>
              </w:rPr>
            </w:pPr>
            <w:r w:rsidRPr="00393E8F">
              <w:rPr>
                <w:rFonts w:ascii="Times New Roman" w:hAnsi="Times New Roman" w:cs="Times New Roman"/>
                <w:spacing w:val="-3"/>
                <w:sz w:val="24"/>
                <w:szCs w:val="24"/>
              </w:rPr>
              <w:t>Практическое занятие № 9. Техника безопасности на уроке по гимнастике</w:t>
            </w:r>
          </w:p>
          <w:p w14:paraId="7CE10775" w14:textId="77777777" w:rsidR="00393E8F" w:rsidRPr="00393E8F" w:rsidRDefault="00393E8F" w:rsidP="00393E8F">
            <w:pPr>
              <w:rPr>
                <w:rFonts w:ascii="Times New Roman" w:hAnsi="Times New Roman" w:cs="Times New Roman"/>
                <w:bCs/>
                <w:spacing w:val="-3"/>
                <w:sz w:val="24"/>
                <w:szCs w:val="24"/>
              </w:rPr>
            </w:pPr>
            <w:r w:rsidRPr="00393E8F">
              <w:rPr>
                <w:rFonts w:ascii="Times New Roman" w:hAnsi="Times New Roman" w:cs="Times New Roman"/>
                <w:bCs/>
                <w:spacing w:val="-3"/>
                <w:sz w:val="24"/>
                <w:szCs w:val="24"/>
              </w:rPr>
              <w:t>Практическое занятие № 10. Общеразвивающие упражнения</w:t>
            </w:r>
          </w:p>
          <w:p w14:paraId="5FE806BE" w14:textId="77777777" w:rsidR="00393E8F" w:rsidRPr="00393E8F" w:rsidRDefault="00393E8F" w:rsidP="00393E8F">
            <w:pPr>
              <w:rPr>
                <w:rFonts w:ascii="Times New Roman" w:hAnsi="Times New Roman" w:cs="Times New Roman"/>
                <w:bCs/>
                <w:spacing w:val="-3"/>
                <w:sz w:val="24"/>
                <w:szCs w:val="24"/>
              </w:rPr>
            </w:pPr>
            <w:r w:rsidRPr="00393E8F">
              <w:rPr>
                <w:rFonts w:ascii="Times New Roman" w:hAnsi="Times New Roman" w:cs="Times New Roman"/>
                <w:bCs/>
                <w:spacing w:val="-3"/>
                <w:sz w:val="24"/>
                <w:szCs w:val="24"/>
              </w:rPr>
              <w:t>Практическое занятие № 11. Упражнения для профилактики профессиональных заболеваний</w:t>
            </w:r>
          </w:p>
          <w:p w14:paraId="63578EF2" w14:textId="77777777" w:rsidR="00393E8F" w:rsidRPr="00393E8F" w:rsidRDefault="00393E8F" w:rsidP="00393E8F">
            <w:pPr>
              <w:rPr>
                <w:rFonts w:ascii="Times New Roman" w:hAnsi="Times New Roman" w:cs="Times New Roman"/>
                <w:bCs/>
                <w:spacing w:val="-3"/>
                <w:sz w:val="24"/>
                <w:szCs w:val="24"/>
              </w:rPr>
            </w:pPr>
            <w:r w:rsidRPr="00393E8F">
              <w:rPr>
                <w:rFonts w:ascii="Times New Roman" w:hAnsi="Times New Roman" w:cs="Times New Roman"/>
                <w:bCs/>
                <w:spacing w:val="-3"/>
                <w:sz w:val="24"/>
                <w:szCs w:val="24"/>
              </w:rPr>
              <w:t>Практическое занятие № 12. Комплексы упражнений вводной и производственной гимнастики</w:t>
            </w:r>
          </w:p>
          <w:p w14:paraId="3113D7A5" w14:textId="77777777" w:rsidR="00393E8F" w:rsidRPr="00393E8F" w:rsidRDefault="00393E8F" w:rsidP="00393E8F">
            <w:pPr>
              <w:rPr>
                <w:rFonts w:ascii="Times New Roman" w:hAnsi="Times New Roman" w:cs="Times New Roman"/>
                <w:bCs/>
                <w:spacing w:val="-3"/>
                <w:sz w:val="24"/>
                <w:szCs w:val="24"/>
              </w:rPr>
            </w:pPr>
            <w:r w:rsidRPr="00393E8F">
              <w:rPr>
                <w:rFonts w:ascii="Times New Roman" w:hAnsi="Times New Roman" w:cs="Times New Roman"/>
                <w:bCs/>
                <w:spacing w:val="-3"/>
                <w:sz w:val="24"/>
                <w:szCs w:val="24"/>
              </w:rPr>
              <w:t>Практическое занятие № 13. Упражнения для коррекции зрения</w:t>
            </w:r>
          </w:p>
          <w:p w14:paraId="6144A6D6" w14:textId="77777777" w:rsidR="00393E8F" w:rsidRPr="00393E8F" w:rsidRDefault="00393E8F" w:rsidP="00393E8F">
            <w:pPr>
              <w:rPr>
                <w:rFonts w:ascii="Times New Roman" w:hAnsi="Times New Roman" w:cs="Times New Roman"/>
                <w:bCs/>
                <w:spacing w:val="-3"/>
                <w:sz w:val="24"/>
                <w:szCs w:val="24"/>
              </w:rPr>
            </w:pPr>
            <w:r w:rsidRPr="00393E8F">
              <w:rPr>
                <w:rFonts w:ascii="Times New Roman" w:hAnsi="Times New Roman" w:cs="Times New Roman"/>
                <w:bCs/>
                <w:spacing w:val="-3"/>
                <w:sz w:val="24"/>
                <w:szCs w:val="24"/>
              </w:rPr>
              <w:t>Практическое занятие № 14. Упражнения для коррекции нарушений осанки</w:t>
            </w:r>
          </w:p>
          <w:p w14:paraId="21C14E0A" w14:textId="77777777" w:rsidR="00393E8F" w:rsidRPr="00393E8F" w:rsidRDefault="00393E8F" w:rsidP="00393E8F">
            <w:pPr>
              <w:rPr>
                <w:rFonts w:ascii="Times New Roman" w:hAnsi="Times New Roman" w:cs="Times New Roman"/>
                <w:bCs/>
                <w:spacing w:val="-3"/>
                <w:sz w:val="24"/>
                <w:szCs w:val="24"/>
              </w:rPr>
            </w:pPr>
            <w:r w:rsidRPr="00393E8F">
              <w:rPr>
                <w:rFonts w:ascii="Times New Roman" w:hAnsi="Times New Roman" w:cs="Times New Roman"/>
                <w:bCs/>
                <w:spacing w:val="-3"/>
                <w:sz w:val="24"/>
                <w:szCs w:val="24"/>
              </w:rPr>
              <w:t>Практическое занятие № 15. Выполнение комплекса, состоящего из гимнастических элементов</w:t>
            </w:r>
          </w:p>
          <w:p w14:paraId="6ED756D6" w14:textId="0FDB9780" w:rsidR="00393E8F" w:rsidRPr="00393E8F" w:rsidRDefault="00393E8F" w:rsidP="00393E8F">
            <w:pPr>
              <w:rPr>
                <w:rFonts w:ascii="Times New Roman" w:hAnsi="Times New Roman" w:cs="Times New Roman"/>
                <w:spacing w:val="-3"/>
                <w:sz w:val="24"/>
                <w:szCs w:val="24"/>
              </w:rPr>
            </w:pPr>
            <w:r w:rsidRPr="00393E8F">
              <w:rPr>
                <w:rFonts w:ascii="Times New Roman" w:hAnsi="Times New Roman" w:cs="Times New Roman"/>
                <w:bCs/>
                <w:spacing w:val="-3"/>
                <w:sz w:val="24"/>
                <w:szCs w:val="24"/>
              </w:rPr>
              <w:t>Практическое занятие № 16. Упражнения с обручем, мячом и скакалкой</w:t>
            </w:r>
          </w:p>
        </w:tc>
        <w:tc>
          <w:tcPr>
            <w:tcW w:w="2381" w:type="dxa"/>
            <w:gridSpan w:val="2"/>
          </w:tcPr>
          <w:p w14:paraId="562B3678" w14:textId="785215F5" w:rsidR="00393E8F" w:rsidRPr="002129FF" w:rsidRDefault="00393E8F" w:rsidP="00393E8F">
            <w:pPr>
              <w:jc w:val="center"/>
              <w:rPr>
                <w:rFonts w:ascii="Times New Roman" w:hAnsi="Times New Roman" w:cs="Times New Roman"/>
                <w:i/>
                <w:sz w:val="24"/>
                <w:szCs w:val="24"/>
              </w:rPr>
            </w:pPr>
            <w:r w:rsidRPr="002129FF">
              <w:rPr>
                <w:rFonts w:ascii="Times New Roman" w:hAnsi="Times New Roman" w:cs="Times New Roman"/>
                <w:i/>
                <w:sz w:val="24"/>
                <w:szCs w:val="24"/>
              </w:rPr>
              <w:t>4</w:t>
            </w:r>
          </w:p>
        </w:tc>
        <w:tc>
          <w:tcPr>
            <w:tcW w:w="1985" w:type="dxa"/>
          </w:tcPr>
          <w:p w14:paraId="52D574A1" w14:textId="0A2926BB" w:rsidR="00393E8F" w:rsidRPr="00393E8F" w:rsidRDefault="00393E8F" w:rsidP="00393E8F">
            <w:pPr>
              <w:jc w:val="center"/>
              <w:rPr>
                <w:rFonts w:ascii="Times New Roman" w:hAnsi="Times New Roman" w:cs="Times New Roman"/>
                <w:b/>
                <w:sz w:val="24"/>
                <w:szCs w:val="24"/>
              </w:rPr>
            </w:pPr>
            <w:r w:rsidRPr="00393E8F">
              <w:rPr>
                <w:rFonts w:ascii="Times New Roman" w:hAnsi="Times New Roman" w:cs="Times New Roman"/>
                <w:sz w:val="24"/>
                <w:szCs w:val="24"/>
              </w:rPr>
              <w:t>ОК 04, ОК 08</w:t>
            </w:r>
          </w:p>
        </w:tc>
      </w:tr>
      <w:tr w:rsidR="00393E8F" w:rsidRPr="003F6148" w14:paraId="1C2F0138" w14:textId="77777777" w:rsidTr="00393E8F">
        <w:trPr>
          <w:trHeight w:val="176"/>
        </w:trPr>
        <w:tc>
          <w:tcPr>
            <w:tcW w:w="2551" w:type="dxa"/>
            <w:vMerge w:val="restart"/>
            <w:hideMark/>
          </w:tcPr>
          <w:p w14:paraId="32E108EF" w14:textId="043BFE51" w:rsidR="00393E8F" w:rsidRPr="00393E8F" w:rsidRDefault="00393E8F" w:rsidP="00393E8F">
            <w:pPr>
              <w:numPr>
                <w:ilvl w:val="12"/>
                <w:numId w:val="0"/>
              </w:numPr>
              <w:rPr>
                <w:rFonts w:ascii="Times New Roman" w:hAnsi="Times New Roman" w:cs="Times New Roman"/>
                <w:b/>
                <w:bCs/>
                <w:sz w:val="24"/>
                <w:szCs w:val="24"/>
              </w:rPr>
            </w:pPr>
            <w:r w:rsidRPr="00393E8F">
              <w:rPr>
                <w:rFonts w:ascii="Times New Roman" w:hAnsi="Times New Roman" w:cs="Times New Roman"/>
                <w:b/>
                <w:bCs/>
                <w:sz w:val="24"/>
                <w:szCs w:val="24"/>
              </w:rPr>
              <w:t xml:space="preserve">Тема </w:t>
            </w:r>
            <w:r>
              <w:rPr>
                <w:rFonts w:ascii="Times New Roman" w:hAnsi="Times New Roman" w:cs="Times New Roman"/>
                <w:b/>
                <w:bCs/>
                <w:sz w:val="24"/>
                <w:szCs w:val="24"/>
              </w:rPr>
              <w:t>1</w:t>
            </w:r>
            <w:r w:rsidRPr="00393E8F">
              <w:rPr>
                <w:rFonts w:ascii="Times New Roman" w:hAnsi="Times New Roman" w:cs="Times New Roman"/>
                <w:b/>
                <w:bCs/>
                <w:sz w:val="24"/>
                <w:szCs w:val="24"/>
              </w:rPr>
              <w:t>.4. Волейбол</w:t>
            </w:r>
          </w:p>
        </w:tc>
        <w:tc>
          <w:tcPr>
            <w:tcW w:w="8222" w:type="dxa"/>
            <w:hideMark/>
          </w:tcPr>
          <w:p w14:paraId="7E208FD0" w14:textId="77777777" w:rsidR="00393E8F" w:rsidRPr="00393E8F" w:rsidRDefault="00393E8F" w:rsidP="00393E8F">
            <w:pPr>
              <w:rPr>
                <w:rFonts w:ascii="Times New Roman" w:hAnsi="Times New Roman" w:cs="Times New Roman"/>
                <w:spacing w:val="-3"/>
                <w:sz w:val="24"/>
                <w:szCs w:val="24"/>
              </w:rPr>
            </w:pPr>
            <w:r w:rsidRPr="00393E8F">
              <w:rPr>
                <w:rFonts w:ascii="Times New Roman" w:hAnsi="Times New Roman" w:cs="Times New Roman"/>
                <w:b/>
                <w:spacing w:val="-3"/>
                <w:sz w:val="24"/>
                <w:szCs w:val="24"/>
              </w:rPr>
              <w:t xml:space="preserve">Содержание </w:t>
            </w:r>
          </w:p>
        </w:tc>
        <w:tc>
          <w:tcPr>
            <w:tcW w:w="2381" w:type="dxa"/>
            <w:gridSpan w:val="2"/>
          </w:tcPr>
          <w:p w14:paraId="423A1A58" w14:textId="6DA1F485" w:rsidR="00393E8F" w:rsidRPr="002129FF" w:rsidRDefault="002129FF" w:rsidP="00393E8F">
            <w:pPr>
              <w:jc w:val="center"/>
              <w:rPr>
                <w:rFonts w:ascii="Times New Roman" w:hAnsi="Times New Roman" w:cs="Times New Roman"/>
                <w:b/>
                <w:i/>
                <w:sz w:val="24"/>
                <w:szCs w:val="24"/>
              </w:rPr>
            </w:pPr>
            <w:r w:rsidRPr="002129FF">
              <w:rPr>
                <w:rFonts w:ascii="Times New Roman" w:hAnsi="Times New Roman" w:cs="Times New Roman"/>
                <w:b/>
                <w:i/>
                <w:sz w:val="24"/>
                <w:szCs w:val="24"/>
              </w:rPr>
              <w:t>6</w:t>
            </w:r>
          </w:p>
        </w:tc>
        <w:tc>
          <w:tcPr>
            <w:tcW w:w="1985" w:type="dxa"/>
          </w:tcPr>
          <w:p w14:paraId="4A117E81" w14:textId="77777777" w:rsidR="00393E8F" w:rsidRPr="00393E8F" w:rsidRDefault="00393E8F" w:rsidP="00393E8F">
            <w:pPr>
              <w:jc w:val="center"/>
              <w:rPr>
                <w:rFonts w:ascii="Times New Roman" w:hAnsi="Times New Roman" w:cs="Times New Roman"/>
                <w:b/>
                <w:sz w:val="24"/>
                <w:szCs w:val="24"/>
              </w:rPr>
            </w:pPr>
          </w:p>
        </w:tc>
      </w:tr>
      <w:tr w:rsidR="00393E8F" w:rsidRPr="003F6148" w14:paraId="31965506" w14:textId="77777777" w:rsidTr="009D3D34">
        <w:trPr>
          <w:trHeight w:val="2484"/>
        </w:trPr>
        <w:tc>
          <w:tcPr>
            <w:tcW w:w="2551" w:type="dxa"/>
            <w:vMerge/>
            <w:hideMark/>
          </w:tcPr>
          <w:p w14:paraId="524E7977" w14:textId="77777777" w:rsidR="00393E8F" w:rsidRPr="00393E8F" w:rsidRDefault="00393E8F" w:rsidP="00393E8F">
            <w:pPr>
              <w:numPr>
                <w:ilvl w:val="12"/>
                <w:numId w:val="0"/>
              </w:numPr>
              <w:rPr>
                <w:rFonts w:ascii="Times New Roman" w:hAnsi="Times New Roman" w:cs="Times New Roman"/>
                <w:b/>
                <w:bCs/>
                <w:sz w:val="24"/>
                <w:szCs w:val="24"/>
              </w:rPr>
            </w:pPr>
          </w:p>
        </w:tc>
        <w:tc>
          <w:tcPr>
            <w:tcW w:w="8222" w:type="dxa"/>
            <w:hideMark/>
          </w:tcPr>
          <w:p w14:paraId="063C52A3" w14:textId="77777777" w:rsidR="00393E8F" w:rsidRPr="00393E8F" w:rsidRDefault="00393E8F" w:rsidP="00393E8F">
            <w:pPr>
              <w:rPr>
                <w:rFonts w:ascii="Times New Roman" w:hAnsi="Times New Roman" w:cs="Times New Roman"/>
                <w:spacing w:val="-3"/>
                <w:sz w:val="24"/>
                <w:szCs w:val="24"/>
              </w:rPr>
            </w:pPr>
            <w:r w:rsidRPr="00393E8F">
              <w:rPr>
                <w:rFonts w:ascii="Times New Roman" w:hAnsi="Times New Roman" w:cs="Times New Roman"/>
                <w:b/>
                <w:sz w:val="24"/>
                <w:szCs w:val="24"/>
              </w:rPr>
              <w:t>В том числе практических занятий</w:t>
            </w:r>
          </w:p>
          <w:p w14:paraId="533AF1CF" w14:textId="77777777" w:rsidR="00393E8F" w:rsidRPr="00393E8F" w:rsidRDefault="00393E8F" w:rsidP="00393E8F">
            <w:pPr>
              <w:rPr>
                <w:rFonts w:ascii="Times New Roman" w:hAnsi="Times New Roman" w:cs="Times New Roman"/>
                <w:bCs/>
                <w:spacing w:val="-3"/>
                <w:sz w:val="24"/>
                <w:szCs w:val="24"/>
              </w:rPr>
            </w:pPr>
            <w:r w:rsidRPr="00393E8F">
              <w:rPr>
                <w:rFonts w:ascii="Times New Roman" w:hAnsi="Times New Roman" w:cs="Times New Roman"/>
                <w:bCs/>
                <w:spacing w:val="-3"/>
                <w:sz w:val="24"/>
                <w:szCs w:val="24"/>
              </w:rPr>
              <w:t>Практическое занятие № 17. Техника безопасности на уроках по волейболу. Обучение верхней, нижней передаче. Обучение техническим и тактическим действиям</w:t>
            </w:r>
          </w:p>
          <w:p w14:paraId="175B6DB1" w14:textId="77777777" w:rsidR="00393E8F" w:rsidRPr="00393E8F" w:rsidRDefault="00393E8F" w:rsidP="00393E8F">
            <w:pPr>
              <w:rPr>
                <w:rFonts w:ascii="Times New Roman" w:hAnsi="Times New Roman" w:cs="Times New Roman"/>
                <w:bCs/>
                <w:spacing w:val="-3"/>
                <w:sz w:val="24"/>
                <w:szCs w:val="24"/>
              </w:rPr>
            </w:pPr>
            <w:r w:rsidRPr="00393E8F">
              <w:rPr>
                <w:rFonts w:ascii="Times New Roman" w:hAnsi="Times New Roman" w:cs="Times New Roman"/>
                <w:bCs/>
                <w:spacing w:val="-3"/>
                <w:sz w:val="24"/>
                <w:szCs w:val="24"/>
              </w:rPr>
              <w:t>Практическое занятие № 18. Обучение стойке волейболиста, верхней подаче. Обучение нападающему удару</w:t>
            </w:r>
          </w:p>
          <w:p w14:paraId="298BCA76" w14:textId="77777777" w:rsidR="00393E8F" w:rsidRPr="00393E8F" w:rsidRDefault="00393E8F" w:rsidP="00393E8F">
            <w:pPr>
              <w:rPr>
                <w:rFonts w:ascii="Times New Roman" w:hAnsi="Times New Roman" w:cs="Times New Roman"/>
                <w:bCs/>
                <w:spacing w:val="-3"/>
                <w:sz w:val="24"/>
                <w:szCs w:val="24"/>
              </w:rPr>
            </w:pPr>
            <w:r w:rsidRPr="00393E8F">
              <w:rPr>
                <w:rFonts w:ascii="Times New Roman" w:hAnsi="Times New Roman" w:cs="Times New Roman"/>
                <w:bCs/>
                <w:spacing w:val="-3"/>
                <w:sz w:val="24"/>
                <w:szCs w:val="24"/>
              </w:rPr>
              <w:t>Практическое занятие № 19. Обучение блокированию. Двусторонняя игра</w:t>
            </w:r>
          </w:p>
          <w:p w14:paraId="2796A5F2" w14:textId="72E2DC51" w:rsidR="00393E8F" w:rsidRPr="00393E8F" w:rsidRDefault="00393E8F" w:rsidP="00393E8F">
            <w:pPr>
              <w:rPr>
                <w:rFonts w:ascii="Times New Roman" w:hAnsi="Times New Roman" w:cs="Times New Roman"/>
                <w:spacing w:val="-3"/>
                <w:sz w:val="24"/>
                <w:szCs w:val="24"/>
              </w:rPr>
            </w:pPr>
            <w:r w:rsidRPr="00393E8F">
              <w:rPr>
                <w:rFonts w:ascii="Times New Roman" w:hAnsi="Times New Roman" w:cs="Times New Roman"/>
                <w:bCs/>
                <w:spacing w:val="-3"/>
                <w:sz w:val="24"/>
                <w:szCs w:val="24"/>
              </w:rPr>
              <w:t>Практическое занятие№ 20. Скоростно-силовая подготовка. Прыжковые упражнения. Подвижные игры с элементами волейбола</w:t>
            </w:r>
          </w:p>
        </w:tc>
        <w:tc>
          <w:tcPr>
            <w:tcW w:w="2381" w:type="dxa"/>
            <w:gridSpan w:val="2"/>
          </w:tcPr>
          <w:p w14:paraId="5968F4FA" w14:textId="33CEEFDD" w:rsidR="00393E8F" w:rsidRPr="002129FF" w:rsidRDefault="002129FF" w:rsidP="00393E8F">
            <w:pPr>
              <w:jc w:val="center"/>
              <w:rPr>
                <w:rFonts w:ascii="Times New Roman" w:hAnsi="Times New Roman" w:cs="Times New Roman"/>
                <w:i/>
                <w:sz w:val="24"/>
                <w:szCs w:val="24"/>
              </w:rPr>
            </w:pPr>
            <w:r w:rsidRPr="002129FF">
              <w:rPr>
                <w:rFonts w:ascii="Times New Roman" w:hAnsi="Times New Roman" w:cs="Times New Roman"/>
                <w:i/>
                <w:sz w:val="24"/>
                <w:szCs w:val="24"/>
              </w:rPr>
              <w:t>6</w:t>
            </w:r>
          </w:p>
        </w:tc>
        <w:tc>
          <w:tcPr>
            <w:tcW w:w="1985" w:type="dxa"/>
          </w:tcPr>
          <w:p w14:paraId="2A8B0046" w14:textId="7A6A46D7" w:rsidR="00393E8F" w:rsidRPr="00393E8F" w:rsidRDefault="00393E8F" w:rsidP="00393E8F">
            <w:pPr>
              <w:jc w:val="center"/>
              <w:rPr>
                <w:rFonts w:ascii="Times New Roman" w:hAnsi="Times New Roman" w:cs="Times New Roman"/>
                <w:b/>
                <w:sz w:val="24"/>
                <w:szCs w:val="24"/>
              </w:rPr>
            </w:pPr>
            <w:r w:rsidRPr="00393E8F">
              <w:rPr>
                <w:rFonts w:ascii="Times New Roman" w:hAnsi="Times New Roman" w:cs="Times New Roman"/>
                <w:sz w:val="24"/>
                <w:szCs w:val="24"/>
              </w:rPr>
              <w:t>ОК 04, ОК 08</w:t>
            </w:r>
          </w:p>
        </w:tc>
      </w:tr>
      <w:tr w:rsidR="00393E8F" w:rsidRPr="003F6148" w14:paraId="09B6D85D" w14:textId="77777777" w:rsidTr="009D3D34">
        <w:trPr>
          <w:trHeight w:val="20"/>
        </w:trPr>
        <w:tc>
          <w:tcPr>
            <w:tcW w:w="2551" w:type="dxa"/>
            <w:vMerge w:val="restart"/>
          </w:tcPr>
          <w:p w14:paraId="0FC7DB59" w14:textId="2B18C0E4" w:rsidR="00393E8F" w:rsidRPr="00393E8F" w:rsidRDefault="00393E8F" w:rsidP="00393E8F">
            <w:pPr>
              <w:numPr>
                <w:ilvl w:val="12"/>
                <w:numId w:val="0"/>
              </w:numPr>
              <w:rPr>
                <w:rFonts w:ascii="Times New Roman" w:hAnsi="Times New Roman" w:cs="Times New Roman"/>
                <w:b/>
                <w:bCs/>
                <w:sz w:val="24"/>
                <w:szCs w:val="24"/>
              </w:rPr>
            </w:pPr>
            <w:r w:rsidRPr="00393E8F">
              <w:rPr>
                <w:rFonts w:ascii="Times New Roman" w:hAnsi="Times New Roman" w:cs="Times New Roman"/>
                <w:b/>
                <w:bCs/>
                <w:sz w:val="24"/>
                <w:szCs w:val="24"/>
              </w:rPr>
              <w:t xml:space="preserve">Тема </w:t>
            </w:r>
            <w:r>
              <w:rPr>
                <w:rFonts w:ascii="Times New Roman" w:hAnsi="Times New Roman" w:cs="Times New Roman"/>
                <w:b/>
                <w:bCs/>
                <w:sz w:val="24"/>
                <w:szCs w:val="24"/>
              </w:rPr>
              <w:t>1</w:t>
            </w:r>
            <w:r w:rsidRPr="00393E8F">
              <w:rPr>
                <w:rFonts w:ascii="Times New Roman" w:hAnsi="Times New Roman" w:cs="Times New Roman"/>
                <w:b/>
                <w:bCs/>
                <w:sz w:val="24"/>
                <w:szCs w:val="24"/>
              </w:rPr>
              <w:t>.5. Баскетбол</w:t>
            </w:r>
          </w:p>
        </w:tc>
        <w:tc>
          <w:tcPr>
            <w:tcW w:w="8222" w:type="dxa"/>
            <w:hideMark/>
          </w:tcPr>
          <w:p w14:paraId="0136A985" w14:textId="77777777" w:rsidR="00393E8F" w:rsidRPr="00393E8F" w:rsidRDefault="00393E8F" w:rsidP="00393E8F">
            <w:pPr>
              <w:rPr>
                <w:rFonts w:ascii="Times New Roman" w:hAnsi="Times New Roman" w:cs="Times New Roman"/>
                <w:b/>
                <w:spacing w:val="-3"/>
                <w:sz w:val="24"/>
                <w:szCs w:val="24"/>
              </w:rPr>
            </w:pPr>
            <w:r w:rsidRPr="00393E8F">
              <w:rPr>
                <w:rFonts w:ascii="Times New Roman" w:hAnsi="Times New Roman" w:cs="Times New Roman"/>
                <w:b/>
                <w:spacing w:val="-3"/>
                <w:sz w:val="24"/>
                <w:szCs w:val="24"/>
              </w:rPr>
              <w:t xml:space="preserve">Содержание </w:t>
            </w:r>
          </w:p>
        </w:tc>
        <w:tc>
          <w:tcPr>
            <w:tcW w:w="2381" w:type="dxa"/>
            <w:gridSpan w:val="2"/>
          </w:tcPr>
          <w:p w14:paraId="29121208" w14:textId="4DA22648" w:rsidR="00393E8F" w:rsidRPr="002129FF" w:rsidRDefault="002129FF" w:rsidP="00393E8F">
            <w:pPr>
              <w:jc w:val="center"/>
              <w:rPr>
                <w:rFonts w:ascii="Times New Roman" w:hAnsi="Times New Roman" w:cs="Times New Roman"/>
                <w:b/>
                <w:i/>
                <w:sz w:val="24"/>
                <w:szCs w:val="24"/>
              </w:rPr>
            </w:pPr>
            <w:r w:rsidRPr="002129FF">
              <w:rPr>
                <w:rFonts w:ascii="Times New Roman" w:hAnsi="Times New Roman" w:cs="Times New Roman"/>
                <w:b/>
                <w:i/>
                <w:sz w:val="24"/>
                <w:szCs w:val="24"/>
              </w:rPr>
              <w:t>6</w:t>
            </w:r>
          </w:p>
        </w:tc>
        <w:tc>
          <w:tcPr>
            <w:tcW w:w="1985" w:type="dxa"/>
          </w:tcPr>
          <w:p w14:paraId="354A9805" w14:textId="77777777" w:rsidR="00393E8F" w:rsidRPr="00393E8F" w:rsidRDefault="00393E8F" w:rsidP="00393E8F">
            <w:pPr>
              <w:jc w:val="center"/>
              <w:rPr>
                <w:rFonts w:ascii="Times New Roman" w:hAnsi="Times New Roman" w:cs="Times New Roman"/>
                <w:b/>
                <w:sz w:val="24"/>
                <w:szCs w:val="24"/>
              </w:rPr>
            </w:pPr>
          </w:p>
        </w:tc>
      </w:tr>
      <w:tr w:rsidR="00393E8F" w:rsidRPr="003F6148" w14:paraId="4CA706AF" w14:textId="77777777" w:rsidTr="009D3D34">
        <w:trPr>
          <w:trHeight w:val="4140"/>
        </w:trPr>
        <w:tc>
          <w:tcPr>
            <w:tcW w:w="2551" w:type="dxa"/>
            <w:vMerge/>
          </w:tcPr>
          <w:p w14:paraId="46973021" w14:textId="77777777" w:rsidR="00393E8F" w:rsidRPr="00393E8F" w:rsidRDefault="00393E8F" w:rsidP="00393E8F">
            <w:pPr>
              <w:numPr>
                <w:ilvl w:val="12"/>
                <w:numId w:val="0"/>
              </w:numPr>
              <w:rPr>
                <w:rFonts w:ascii="Times New Roman" w:hAnsi="Times New Roman" w:cs="Times New Roman"/>
                <w:b/>
                <w:bCs/>
                <w:sz w:val="24"/>
                <w:szCs w:val="24"/>
              </w:rPr>
            </w:pPr>
          </w:p>
        </w:tc>
        <w:tc>
          <w:tcPr>
            <w:tcW w:w="8222" w:type="dxa"/>
            <w:hideMark/>
          </w:tcPr>
          <w:p w14:paraId="65611F4B" w14:textId="77777777" w:rsidR="00393E8F" w:rsidRPr="00393E8F" w:rsidRDefault="00393E8F" w:rsidP="00393E8F">
            <w:pPr>
              <w:rPr>
                <w:rFonts w:ascii="Times New Roman" w:hAnsi="Times New Roman" w:cs="Times New Roman"/>
                <w:spacing w:val="6"/>
                <w:sz w:val="24"/>
                <w:szCs w:val="24"/>
              </w:rPr>
            </w:pPr>
            <w:r w:rsidRPr="00393E8F">
              <w:rPr>
                <w:rFonts w:ascii="Times New Roman" w:hAnsi="Times New Roman" w:cs="Times New Roman"/>
                <w:b/>
                <w:sz w:val="24"/>
                <w:szCs w:val="24"/>
              </w:rPr>
              <w:t>В том числе практических занятий</w:t>
            </w:r>
          </w:p>
          <w:p w14:paraId="59FA6EC4" w14:textId="77777777" w:rsidR="00393E8F" w:rsidRPr="00393E8F" w:rsidRDefault="00393E8F" w:rsidP="00393E8F">
            <w:pPr>
              <w:rPr>
                <w:rFonts w:ascii="Times New Roman" w:hAnsi="Times New Roman" w:cs="Times New Roman"/>
                <w:sz w:val="24"/>
                <w:szCs w:val="24"/>
              </w:rPr>
            </w:pPr>
            <w:r w:rsidRPr="00393E8F">
              <w:rPr>
                <w:rFonts w:ascii="Times New Roman" w:hAnsi="Times New Roman" w:cs="Times New Roman"/>
                <w:sz w:val="24"/>
                <w:szCs w:val="24"/>
              </w:rPr>
              <w:t>Практическое занятие № 21. Техника безопасности на уроке по баскетболу. Правила игры. Обучение передвижениям в нападении и защите, техника ведения мяча</w:t>
            </w:r>
          </w:p>
          <w:p w14:paraId="77782BF8" w14:textId="77777777" w:rsidR="00393E8F" w:rsidRPr="00393E8F" w:rsidRDefault="00393E8F" w:rsidP="00393E8F">
            <w:pPr>
              <w:rPr>
                <w:rFonts w:ascii="Times New Roman" w:hAnsi="Times New Roman" w:cs="Times New Roman"/>
                <w:sz w:val="24"/>
                <w:szCs w:val="24"/>
              </w:rPr>
            </w:pPr>
            <w:r w:rsidRPr="00393E8F">
              <w:rPr>
                <w:rFonts w:ascii="Times New Roman" w:hAnsi="Times New Roman" w:cs="Times New Roman"/>
                <w:sz w:val="24"/>
                <w:szCs w:val="24"/>
              </w:rPr>
              <w:t>Практическое занятие № 22. Обучение технике броска мяча в корзину (с места, в движении, прыжком)</w:t>
            </w:r>
          </w:p>
          <w:p w14:paraId="583BAFF8" w14:textId="77777777" w:rsidR="00393E8F" w:rsidRPr="00393E8F" w:rsidRDefault="00393E8F" w:rsidP="00393E8F">
            <w:pPr>
              <w:rPr>
                <w:rFonts w:ascii="Times New Roman" w:hAnsi="Times New Roman" w:cs="Times New Roman"/>
                <w:sz w:val="24"/>
                <w:szCs w:val="24"/>
              </w:rPr>
            </w:pPr>
            <w:r w:rsidRPr="00393E8F">
              <w:rPr>
                <w:rFonts w:ascii="Times New Roman" w:hAnsi="Times New Roman" w:cs="Times New Roman"/>
                <w:sz w:val="24"/>
                <w:szCs w:val="24"/>
              </w:rPr>
              <w:t>Практическое занятие № 23. Прием техники защиты — перехват, приемы, применяемые против броска, накрывание</w:t>
            </w:r>
          </w:p>
          <w:p w14:paraId="04DAA612" w14:textId="77777777" w:rsidR="00393E8F" w:rsidRPr="00393E8F" w:rsidRDefault="00393E8F" w:rsidP="00393E8F">
            <w:pPr>
              <w:rPr>
                <w:rFonts w:ascii="Times New Roman" w:hAnsi="Times New Roman" w:cs="Times New Roman"/>
                <w:sz w:val="24"/>
                <w:szCs w:val="24"/>
              </w:rPr>
            </w:pPr>
            <w:r w:rsidRPr="00393E8F">
              <w:rPr>
                <w:rFonts w:ascii="Times New Roman" w:hAnsi="Times New Roman" w:cs="Times New Roman"/>
                <w:sz w:val="24"/>
                <w:szCs w:val="24"/>
              </w:rPr>
              <w:t>Практическое занятие № 24. Совершенствование тактических и технических действий в игре</w:t>
            </w:r>
          </w:p>
          <w:p w14:paraId="5321C65F" w14:textId="77777777" w:rsidR="00393E8F" w:rsidRPr="00393E8F" w:rsidRDefault="00393E8F" w:rsidP="00393E8F">
            <w:pPr>
              <w:rPr>
                <w:rFonts w:ascii="Times New Roman" w:hAnsi="Times New Roman" w:cs="Times New Roman"/>
                <w:sz w:val="24"/>
                <w:szCs w:val="24"/>
              </w:rPr>
            </w:pPr>
            <w:r w:rsidRPr="00393E8F">
              <w:rPr>
                <w:rFonts w:ascii="Times New Roman" w:hAnsi="Times New Roman" w:cs="Times New Roman"/>
                <w:sz w:val="24"/>
                <w:szCs w:val="24"/>
              </w:rPr>
              <w:t>Практическое занятие № 25. Обучение тактике нападения, тактике защиты</w:t>
            </w:r>
          </w:p>
          <w:p w14:paraId="51C40F70" w14:textId="77777777" w:rsidR="00393E8F" w:rsidRPr="00393E8F" w:rsidRDefault="00393E8F" w:rsidP="00393E8F">
            <w:pPr>
              <w:rPr>
                <w:rFonts w:ascii="Times New Roman" w:hAnsi="Times New Roman" w:cs="Times New Roman"/>
                <w:sz w:val="24"/>
                <w:szCs w:val="24"/>
              </w:rPr>
            </w:pPr>
            <w:r w:rsidRPr="00393E8F">
              <w:rPr>
                <w:rFonts w:ascii="Times New Roman" w:hAnsi="Times New Roman" w:cs="Times New Roman"/>
                <w:sz w:val="24"/>
                <w:szCs w:val="24"/>
              </w:rPr>
              <w:t>Практическое занятие № 26. Игра по правилам</w:t>
            </w:r>
          </w:p>
          <w:p w14:paraId="69912F3A" w14:textId="77777777" w:rsidR="00393E8F" w:rsidRPr="00393E8F" w:rsidRDefault="00393E8F" w:rsidP="00393E8F">
            <w:pPr>
              <w:rPr>
                <w:rFonts w:ascii="Times New Roman" w:hAnsi="Times New Roman" w:cs="Times New Roman"/>
                <w:sz w:val="24"/>
                <w:szCs w:val="24"/>
              </w:rPr>
            </w:pPr>
            <w:r w:rsidRPr="00393E8F">
              <w:rPr>
                <w:rFonts w:ascii="Times New Roman" w:hAnsi="Times New Roman" w:cs="Times New Roman"/>
                <w:sz w:val="24"/>
                <w:szCs w:val="24"/>
              </w:rPr>
              <w:t>Практическое занятие № 27. Эстафеты с баскетбольными мячами</w:t>
            </w:r>
          </w:p>
          <w:p w14:paraId="311E36FF" w14:textId="01CDA15C" w:rsidR="00393E8F" w:rsidRPr="00393E8F" w:rsidRDefault="00393E8F" w:rsidP="00393E8F">
            <w:pPr>
              <w:rPr>
                <w:rFonts w:ascii="Times New Roman" w:hAnsi="Times New Roman" w:cs="Times New Roman"/>
                <w:spacing w:val="6"/>
                <w:sz w:val="24"/>
                <w:szCs w:val="24"/>
              </w:rPr>
            </w:pPr>
            <w:r w:rsidRPr="00393E8F">
              <w:rPr>
                <w:rFonts w:ascii="Times New Roman" w:hAnsi="Times New Roman" w:cs="Times New Roman"/>
                <w:sz w:val="24"/>
                <w:szCs w:val="24"/>
              </w:rPr>
              <w:t>Практическое занятие № 28. Совершенствование техники ведения, передачи, ловли, броска мяча</w:t>
            </w:r>
          </w:p>
        </w:tc>
        <w:tc>
          <w:tcPr>
            <w:tcW w:w="2381" w:type="dxa"/>
            <w:gridSpan w:val="2"/>
          </w:tcPr>
          <w:p w14:paraId="6F309E10" w14:textId="0AF3A7B8" w:rsidR="00393E8F" w:rsidRPr="002129FF" w:rsidRDefault="002129FF" w:rsidP="00393E8F">
            <w:pPr>
              <w:jc w:val="center"/>
              <w:rPr>
                <w:rFonts w:ascii="Times New Roman" w:hAnsi="Times New Roman" w:cs="Times New Roman"/>
                <w:i/>
                <w:sz w:val="24"/>
                <w:szCs w:val="24"/>
              </w:rPr>
            </w:pPr>
            <w:r w:rsidRPr="002129FF">
              <w:rPr>
                <w:rFonts w:ascii="Times New Roman" w:hAnsi="Times New Roman" w:cs="Times New Roman"/>
                <w:i/>
                <w:sz w:val="24"/>
                <w:szCs w:val="24"/>
              </w:rPr>
              <w:t>6</w:t>
            </w:r>
          </w:p>
        </w:tc>
        <w:tc>
          <w:tcPr>
            <w:tcW w:w="1985" w:type="dxa"/>
          </w:tcPr>
          <w:p w14:paraId="372CCC51" w14:textId="0AAE6C88" w:rsidR="00393E8F" w:rsidRPr="00393E8F" w:rsidRDefault="00393E8F" w:rsidP="00393E8F">
            <w:pPr>
              <w:jc w:val="center"/>
              <w:rPr>
                <w:rFonts w:ascii="Times New Roman" w:hAnsi="Times New Roman" w:cs="Times New Roman"/>
                <w:b/>
                <w:sz w:val="24"/>
                <w:szCs w:val="24"/>
              </w:rPr>
            </w:pPr>
            <w:r w:rsidRPr="00393E8F">
              <w:rPr>
                <w:rFonts w:ascii="Times New Roman" w:hAnsi="Times New Roman" w:cs="Times New Roman"/>
                <w:sz w:val="24"/>
                <w:szCs w:val="24"/>
              </w:rPr>
              <w:t>ОК 04, ОК 08</w:t>
            </w:r>
          </w:p>
        </w:tc>
      </w:tr>
      <w:tr w:rsidR="00393E8F" w:rsidRPr="003F6148" w14:paraId="3545EA22" w14:textId="77777777" w:rsidTr="009D3D34">
        <w:trPr>
          <w:trHeight w:val="20"/>
        </w:trPr>
        <w:tc>
          <w:tcPr>
            <w:tcW w:w="2551" w:type="dxa"/>
            <w:vMerge w:val="restart"/>
          </w:tcPr>
          <w:p w14:paraId="28E56DE2" w14:textId="415490BB" w:rsidR="00393E8F" w:rsidRPr="00393E8F" w:rsidRDefault="00393E8F" w:rsidP="00393E8F">
            <w:pPr>
              <w:numPr>
                <w:ilvl w:val="12"/>
                <w:numId w:val="0"/>
              </w:numPr>
              <w:rPr>
                <w:rFonts w:ascii="Times New Roman" w:hAnsi="Times New Roman" w:cs="Times New Roman"/>
                <w:b/>
                <w:bCs/>
                <w:sz w:val="24"/>
                <w:szCs w:val="24"/>
              </w:rPr>
            </w:pPr>
            <w:r w:rsidRPr="00393E8F">
              <w:rPr>
                <w:rFonts w:ascii="Times New Roman" w:hAnsi="Times New Roman" w:cs="Times New Roman"/>
                <w:b/>
                <w:bCs/>
                <w:sz w:val="24"/>
                <w:szCs w:val="24"/>
              </w:rPr>
              <w:t xml:space="preserve">Тема </w:t>
            </w:r>
            <w:r>
              <w:rPr>
                <w:rFonts w:ascii="Times New Roman" w:hAnsi="Times New Roman" w:cs="Times New Roman"/>
                <w:b/>
                <w:bCs/>
                <w:sz w:val="24"/>
                <w:szCs w:val="24"/>
              </w:rPr>
              <w:t>1</w:t>
            </w:r>
            <w:r w:rsidRPr="00393E8F">
              <w:rPr>
                <w:rFonts w:ascii="Times New Roman" w:hAnsi="Times New Roman" w:cs="Times New Roman"/>
                <w:b/>
                <w:bCs/>
                <w:sz w:val="24"/>
                <w:szCs w:val="24"/>
              </w:rPr>
              <w:t>.6. Настольный теннис</w:t>
            </w:r>
          </w:p>
        </w:tc>
        <w:tc>
          <w:tcPr>
            <w:tcW w:w="8222" w:type="dxa"/>
            <w:hideMark/>
          </w:tcPr>
          <w:p w14:paraId="04B5519E" w14:textId="77777777" w:rsidR="00393E8F" w:rsidRPr="00393E8F" w:rsidRDefault="00393E8F" w:rsidP="00393E8F">
            <w:pPr>
              <w:rPr>
                <w:rFonts w:ascii="Times New Roman" w:hAnsi="Times New Roman" w:cs="Times New Roman"/>
                <w:spacing w:val="-3"/>
                <w:sz w:val="24"/>
                <w:szCs w:val="24"/>
              </w:rPr>
            </w:pPr>
            <w:r w:rsidRPr="00393E8F">
              <w:rPr>
                <w:rFonts w:ascii="Times New Roman" w:hAnsi="Times New Roman" w:cs="Times New Roman"/>
                <w:b/>
                <w:spacing w:val="-3"/>
                <w:sz w:val="24"/>
                <w:szCs w:val="24"/>
              </w:rPr>
              <w:t xml:space="preserve">Содержание </w:t>
            </w:r>
          </w:p>
        </w:tc>
        <w:tc>
          <w:tcPr>
            <w:tcW w:w="2381" w:type="dxa"/>
            <w:gridSpan w:val="2"/>
          </w:tcPr>
          <w:p w14:paraId="3B08DE0F" w14:textId="6420CB64" w:rsidR="00393E8F" w:rsidRPr="002129FF" w:rsidRDefault="002129FF" w:rsidP="00393E8F">
            <w:pPr>
              <w:jc w:val="center"/>
              <w:rPr>
                <w:rFonts w:ascii="Times New Roman" w:hAnsi="Times New Roman" w:cs="Times New Roman"/>
                <w:b/>
                <w:i/>
                <w:sz w:val="24"/>
                <w:szCs w:val="24"/>
              </w:rPr>
            </w:pPr>
            <w:r w:rsidRPr="002129FF">
              <w:rPr>
                <w:rFonts w:ascii="Times New Roman" w:hAnsi="Times New Roman" w:cs="Times New Roman"/>
                <w:b/>
                <w:i/>
                <w:sz w:val="24"/>
                <w:szCs w:val="24"/>
              </w:rPr>
              <w:t>6</w:t>
            </w:r>
          </w:p>
        </w:tc>
        <w:tc>
          <w:tcPr>
            <w:tcW w:w="1985" w:type="dxa"/>
          </w:tcPr>
          <w:p w14:paraId="5E3BC01C" w14:textId="77777777" w:rsidR="00393E8F" w:rsidRPr="00393E8F" w:rsidRDefault="00393E8F" w:rsidP="00393E8F">
            <w:pPr>
              <w:jc w:val="center"/>
              <w:rPr>
                <w:rFonts w:ascii="Times New Roman" w:hAnsi="Times New Roman" w:cs="Times New Roman"/>
                <w:b/>
                <w:sz w:val="24"/>
                <w:szCs w:val="24"/>
              </w:rPr>
            </w:pPr>
          </w:p>
        </w:tc>
      </w:tr>
      <w:tr w:rsidR="00393E8F" w:rsidRPr="003F6148" w14:paraId="0E6B182D" w14:textId="77777777" w:rsidTr="009D3D34">
        <w:trPr>
          <w:trHeight w:val="1380"/>
        </w:trPr>
        <w:tc>
          <w:tcPr>
            <w:tcW w:w="2551" w:type="dxa"/>
            <w:vMerge/>
          </w:tcPr>
          <w:p w14:paraId="5633ECC6" w14:textId="77777777" w:rsidR="00393E8F" w:rsidRPr="00393E8F" w:rsidRDefault="00393E8F" w:rsidP="00393E8F">
            <w:pPr>
              <w:numPr>
                <w:ilvl w:val="12"/>
                <w:numId w:val="0"/>
              </w:numPr>
              <w:rPr>
                <w:rFonts w:ascii="Times New Roman" w:hAnsi="Times New Roman" w:cs="Times New Roman"/>
                <w:b/>
                <w:bCs/>
                <w:sz w:val="24"/>
                <w:szCs w:val="24"/>
              </w:rPr>
            </w:pPr>
          </w:p>
        </w:tc>
        <w:tc>
          <w:tcPr>
            <w:tcW w:w="8222" w:type="dxa"/>
            <w:hideMark/>
          </w:tcPr>
          <w:p w14:paraId="0742147F" w14:textId="77777777" w:rsidR="00393E8F" w:rsidRPr="00393E8F" w:rsidRDefault="00393E8F" w:rsidP="00393E8F">
            <w:pPr>
              <w:rPr>
                <w:rFonts w:ascii="Times New Roman" w:hAnsi="Times New Roman" w:cs="Times New Roman"/>
                <w:sz w:val="24"/>
                <w:szCs w:val="24"/>
              </w:rPr>
            </w:pPr>
            <w:r w:rsidRPr="00393E8F">
              <w:rPr>
                <w:rFonts w:ascii="Times New Roman" w:hAnsi="Times New Roman" w:cs="Times New Roman"/>
                <w:b/>
                <w:sz w:val="24"/>
                <w:szCs w:val="24"/>
              </w:rPr>
              <w:t>В том числе практических занятий</w:t>
            </w:r>
          </w:p>
          <w:p w14:paraId="0D18FFEA" w14:textId="77777777" w:rsidR="00393E8F" w:rsidRPr="00393E8F" w:rsidRDefault="00393E8F" w:rsidP="00393E8F">
            <w:pPr>
              <w:rPr>
                <w:rFonts w:ascii="Times New Roman" w:hAnsi="Times New Roman" w:cs="Times New Roman"/>
                <w:sz w:val="24"/>
                <w:szCs w:val="24"/>
              </w:rPr>
            </w:pPr>
            <w:r w:rsidRPr="00393E8F">
              <w:rPr>
                <w:rFonts w:ascii="Times New Roman" w:hAnsi="Times New Roman" w:cs="Times New Roman"/>
                <w:sz w:val="24"/>
                <w:szCs w:val="24"/>
              </w:rPr>
              <w:t>Практическое занятие № 29. Техника безопасности по настольному теннису.  Изучение элементов стола и ракетки</w:t>
            </w:r>
          </w:p>
          <w:p w14:paraId="210F3A47" w14:textId="131E7B31" w:rsidR="00393E8F" w:rsidRPr="00393E8F" w:rsidRDefault="00393E8F" w:rsidP="00393E8F">
            <w:pPr>
              <w:rPr>
                <w:rFonts w:ascii="Times New Roman" w:hAnsi="Times New Roman" w:cs="Times New Roman"/>
                <w:sz w:val="24"/>
                <w:szCs w:val="24"/>
              </w:rPr>
            </w:pPr>
            <w:r w:rsidRPr="00393E8F">
              <w:rPr>
                <w:rFonts w:ascii="Times New Roman" w:hAnsi="Times New Roman" w:cs="Times New Roman"/>
                <w:sz w:val="24"/>
                <w:szCs w:val="24"/>
              </w:rPr>
              <w:t>Практическое занятие № 30. Обучение тактическим и техническим действиям, подаче. Игра</w:t>
            </w:r>
          </w:p>
        </w:tc>
        <w:tc>
          <w:tcPr>
            <w:tcW w:w="2381" w:type="dxa"/>
            <w:gridSpan w:val="2"/>
          </w:tcPr>
          <w:p w14:paraId="603B812B" w14:textId="262BD3B8" w:rsidR="00393E8F" w:rsidRPr="002129FF" w:rsidRDefault="002129FF" w:rsidP="00393E8F">
            <w:pPr>
              <w:jc w:val="center"/>
              <w:rPr>
                <w:rFonts w:ascii="Times New Roman" w:hAnsi="Times New Roman" w:cs="Times New Roman"/>
                <w:i/>
                <w:sz w:val="24"/>
                <w:szCs w:val="24"/>
              </w:rPr>
            </w:pPr>
            <w:r w:rsidRPr="002129FF">
              <w:rPr>
                <w:rFonts w:ascii="Times New Roman" w:hAnsi="Times New Roman" w:cs="Times New Roman"/>
                <w:i/>
                <w:sz w:val="24"/>
                <w:szCs w:val="24"/>
              </w:rPr>
              <w:t>6</w:t>
            </w:r>
          </w:p>
        </w:tc>
        <w:tc>
          <w:tcPr>
            <w:tcW w:w="1985" w:type="dxa"/>
          </w:tcPr>
          <w:p w14:paraId="65D7447B" w14:textId="49EDA109" w:rsidR="00393E8F" w:rsidRPr="00393E8F" w:rsidRDefault="00393E8F" w:rsidP="00393E8F">
            <w:pPr>
              <w:jc w:val="center"/>
              <w:rPr>
                <w:rFonts w:ascii="Times New Roman" w:hAnsi="Times New Roman" w:cs="Times New Roman"/>
                <w:b/>
                <w:sz w:val="24"/>
                <w:szCs w:val="24"/>
              </w:rPr>
            </w:pPr>
            <w:r w:rsidRPr="00393E8F">
              <w:rPr>
                <w:rFonts w:ascii="Times New Roman" w:hAnsi="Times New Roman" w:cs="Times New Roman"/>
                <w:sz w:val="24"/>
                <w:szCs w:val="24"/>
              </w:rPr>
              <w:t>ОК 04, ОК 08</w:t>
            </w:r>
          </w:p>
        </w:tc>
      </w:tr>
      <w:tr w:rsidR="00393E8F" w:rsidRPr="003F6148" w14:paraId="54272E10" w14:textId="77777777" w:rsidTr="009D3D34">
        <w:trPr>
          <w:trHeight w:val="20"/>
        </w:trPr>
        <w:tc>
          <w:tcPr>
            <w:tcW w:w="2551" w:type="dxa"/>
            <w:vMerge w:val="restart"/>
          </w:tcPr>
          <w:p w14:paraId="2A715ACB" w14:textId="4F91B87B" w:rsidR="00393E8F" w:rsidRPr="00393E8F" w:rsidRDefault="00393E8F" w:rsidP="00393E8F">
            <w:pPr>
              <w:numPr>
                <w:ilvl w:val="12"/>
                <w:numId w:val="0"/>
              </w:numPr>
              <w:rPr>
                <w:rFonts w:ascii="Times New Roman" w:hAnsi="Times New Roman" w:cs="Times New Roman"/>
                <w:b/>
                <w:bCs/>
                <w:sz w:val="24"/>
                <w:szCs w:val="24"/>
              </w:rPr>
            </w:pPr>
            <w:r w:rsidRPr="00393E8F">
              <w:rPr>
                <w:rFonts w:ascii="Times New Roman" w:hAnsi="Times New Roman" w:cs="Times New Roman"/>
                <w:b/>
                <w:bCs/>
                <w:sz w:val="24"/>
                <w:szCs w:val="24"/>
              </w:rPr>
              <w:t xml:space="preserve">Тема </w:t>
            </w:r>
            <w:r>
              <w:rPr>
                <w:rFonts w:ascii="Times New Roman" w:hAnsi="Times New Roman" w:cs="Times New Roman"/>
                <w:b/>
                <w:bCs/>
                <w:sz w:val="24"/>
                <w:szCs w:val="24"/>
              </w:rPr>
              <w:t>1</w:t>
            </w:r>
            <w:r w:rsidRPr="00393E8F">
              <w:rPr>
                <w:rFonts w:ascii="Times New Roman" w:hAnsi="Times New Roman" w:cs="Times New Roman"/>
                <w:b/>
                <w:bCs/>
                <w:sz w:val="24"/>
                <w:szCs w:val="24"/>
              </w:rPr>
              <w:t>.7. Плавание</w:t>
            </w:r>
          </w:p>
        </w:tc>
        <w:tc>
          <w:tcPr>
            <w:tcW w:w="8222" w:type="dxa"/>
          </w:tcPr>
          <w:p w14:paraId="59B4F064" w14:textId="77777777" w:rsidR="00393E8F" w:rsidRPr="00393E8F" w:rsidRDefault="00393E8F" w:rsidP="00393E8F">
            <w:pPr>
              <w:rPr>
                <w:rFonts w:ascii="Times New Roman" w:hAnsi="Times New Roman" w:cs="Times New Roman"/>
                <w:b/>
                <w:spacing w:val="-3"/>
                <w:sz w:val="24"/>
                <w:szCs w:val="24"/>
              </w:rPr>
            </w:pPr>
            <w:r w:rsidRPr="00393E8F">
              <w:rPr>
                <w:rFonts w:ascii="Times New Roman" w:hAnsi="Times New Roman" w:cs="Times New Roman"/>
                <w:b/>
                <w:spacing w:val="-3"/>
                <w:sz w:val="24"/>
                <w:szCs w:val="24"/>
              </w:rPr>
              <w:t xml:space="preserve">Содержание </w:t>
            </w:r>
          </w:p>
        </w:tc>
        <w:tc>
          <w:tcPr>
            <w:tcW w:w="2381" w:type="dxa"/>
            <w:gridSpan w:val="2"/>
          </w:tcPr>
          <w:p w14:paraId="0D771395" w14:textId="3EDD74A8" w:rsidR="00393E8F" w:rsidRPr="002129FF" w:rsidRDefault="002129FF" w:rsidP="00393E8F">
            <w:pPr>
              <w:jc w:val="center"/>
              <w:rPr>
                <w:rFonts w:ascii="Times New Roman" w:hAnsi="Times New Roman" w:cs="Times New Roman"/>
                <w:b/>
                <w:i/>
                <w:sz w:val="24"/>
                <w:szCs w:val="24"/>
              </w:rPr>
            </w:pPr>
            <w:r w:rsidRPr="002129FF">
              <w:rPr>
                <w:rFonts w:ascii="Times New Roman" w:hAnsi="Times New Roman" w:cs="Times New Roman"/>
                <w:b/>
                <w:i/>
                <w:sz w:val="24"/>
                <w:szCs w:val="24"/>
              </w:rPr>
              <w:t>6</w:t>
            </w:r>
          </w:p>
        </w:tc>
        <w:tc>
          <w:tcPr>
            <w:tcW w:w="1985" w:type="dxa"/>
          </w:tcPr>
          <w:p w14:paraId="2C36FA25" w14:textId="77777777" w:rsidR="00393E8F" w:rsidRPr="00393E8F" w:rsidRDefault="00393E8F" w:rsidP="00393E8F">
            <w:pPr>
              <w:jc w:val="center"/>
              <w:rPr>
                <w:rFonts w:ascii="Times New Roman" w:hAnsi="Times New Roman" w:cs="Times New Roman"/>
                <w:b/>
                <w:sz w:val="24"/>
                <w:szCs w:val="24"/>
              </w:rPr>
            </w:pPr>
          </w:p>
        </w:tc>
      </w:tr>
      <w:tr w:rsidR="00393E8F" w:rsidRPr="003F6148" w14:paraId="009DB11B" w14:textId="77777777" w:rsidTr="009D3D34">
        <w:trPr>
          <w:trHeight w:val="1380"/>
        </w:trPr>
        <w:tc>
          <w:tcPr>
            <w:tcW w:w="2551" w:type="dxa"/>
            <w:vMerge/>
          </w:tcPr>
          <w:p w14:paraId="7E1F06BB" w14:textId="77777777" w:rsidR="00393E8F" w:rsidRPr="00393E8F" w:rsidRDefault="00393E8F" w:rsidP="00393E8F">
            <w:pPr>
              <w:numPr>
                <w:ilvl w:val="12"/>
                <w:numId w:val="0"/>
              </w:numPr>
              <w:rPr>
                <w:rFonts w:ascii="Times New Roman" w:hAnsi="Times New Roman" w:cs="Times New Roman"/>
                <w:b/>
                <w:bCs/>
                <w:sz w:val="24"/>
                <w:szCs w:val="24"/>
              </w:rPr>
            </w:pPr>
          </w:p>
        </w:tc>
        <w:tc>
          <w:tcPr>
            <w:tcW w:w="8222" w:type="dxa"/>
          </w:tcPr>
          <w:p w14:paraId="70234F8D" w14:textId="77777777" w:rsidR="00393E8F" w:rsidRPr="00393E8F" w:rsidRDefault="00393E8F" w:rsidP="00393E8F">
            <w:pPr>
              <w:rPr>
                <w:rFonts w:ascii="Times New Roman" w:hAnsi="Times New Roman" w:cs="Times New Roman"/>
                <w:iCs/>
                <w:sz w:val="24"/>
                <w:szCs w:val="24"/>
              </w:rPr>
            </w:pPr>
            <w:r w:rsidRPr="00393E8F">
              <w:rPr>
                <w:rFonts w:ascii="Times New Roman" w:hAnsi="Times New Roman" w:cs="Times New Roman"/>
                <w:b/>
                <w:iCs/>
                <w:sz w:val="24"/>
                <w:szCs w:val="24"/>
              </w:rPr>
              <w:t>В том числе практических занятий</w:t>
            </w:r>
          </w:p>
          <w:p w14:paraId="15AFB688" w14:textId="77777777" w:rsidR="00393E8F" w:rsidRPr="00393E8F" w:rsidRDefault="00393E8F" w:rsidP="00393E8F">
            <w:pPr>
              <w:rPr>
                <w:rFonts w:ascii="Times New Roman" w:hAnsi="Times New Roman" w:cs="Times New Roman"/>
                <w:sz w:val="24"/>
                <w:szCs w:val="24"/>
              </w:rPr>
            </w:pPr>
            <w:r w:rsidRPr="00393E8F">
              <w:rPr>
                <w:rFonts w:ascii="Times New Roman" w:hAnsi="Times New Roman" w:cs="Times New Roman"/>
                <w:sz w:val="24"/>
                <w:szCs w:val="24"/>
              </w:rPr>
              <w:t>Практическое занятие № 31. Техника безопасности на уроках по плаванию. Оказание первой доврачебной помощи</w:t>
            </w:r>
          </w:p>
          <w:p w14:paraId="07523BDB" w14:textId="10FA3EE0" w:rsidR="00393E8F" w:rsidRPr="00393E8F" w:rsidRDefault="00393E8F" w:rsidP="00393E8F">
            <w:pPr>
              <w:rPr>
                <w:rFonts w:ascii="Times New Roman" w:hAnsi="Times New Roman" w:cs="Times New Roman"/>
                <w:iCs/>
                <w:sz w:val="24"/>
                <w:szCs w:val="24"/>
              </w:rPr>
            </w:pPr>
            <w:r w:rsidRPr="00393E8F">
              <w:rPr>
                <w:rFonts w:ascii="Times New Roman" w:hAnsi="Times New Roman" w:cs="Times New Roman"/>
                <w:sz w:val="24"/>
                <w:szCs w:val="24"/>
              </w:rPr>
              <w:t>Практическое занятие № 32. Ознакомление с техникой плавания основными видами плавания: кроль на груди и спине, брасс, прикладные виды</w:t>
            </w:r>
          </w:p>
        </w:tc>
        <w:tc>
          <w:tcPr>
            <w:tcW w:w="2381" w:type="dxa"/>
            <w:gridSpan w:val="2"/>
          </w:tcPr>
          <w:p w14:paraId="78CF0736" w14:textId="6D6DC29D" w:rsidR="00393E8F" w:rsidRPr="002129FF" w:rsidRDefault="002129FF" w:rsidP="00393E8F">
            <w:pPr>
              <w:jc w:val="center"/>
              <w:rPr>
                <w:rFonts w:ascii="Times New Roman" w:hAnsi="Times New Roman" w:cs="Times New Roman"/>
                <w:i/>
                <w:sz w:val="24"/>
                <w:szCs w:val="24"/>
              </w:rPr>
            </w:pPr>
            <w:r w:rsidRPr="002129FF">
              <w:rPr>
                <w:rFonts w:ascii="Times New Roman" w:hAnsi="Times New Roman" w:cs="Times New Roman"/>
                <w:i/>
                <w:sz w:val="24"/>
                <w:szCs w:val="24"/>
              </w:rPr>
              <w:t>6</w:t>
            </w:r>
          </w:p>
        </w:tc>
        <w:tc>
          <w:tcPr>
            <w:tcW w:w="1985" w:type="dxa"/>
          </w:tcPr>
          <w:p w14:paraId="3954ADD6" w14:textId="753C8B82" w:rsidR="00393E8F" w:rsidRPr="00393E8F" w:rsidRDefault="00393E8F" w:rsidP="00393E8F">
            <w:pPr>
              <w:jc w:val="center"/>
              <w:rPr>
                <w:rFonts w:ascii="Times New Roman" w:hAnsi="Times New Roman" w:cs="Times New Roman"/>
                <w:b/>
                <w:sz w:val="24"/>
                <w:szCs w:val="24"/>
              </w:rPr>
            </w:pPr>
            <w:r w:rsidRPr="00393E8F">
              <w:rPr>
                <w:rFonts w:ascii="Times New Roman" w:hAnsi="Times New Roman" w:cs="Times New Roman"/>
                <w:sz w:val="24"/>
                <w:szCs w:val="24"/>
              </w:rPr>
              <w:t>ОК 04, ОК 08</w:t>
            </w:r>
          </w:p>
        </w:tc>
      </w:tr>
      <w:tr w:rsidR="00393E8F" w:rsidRPr="003F6148" w14:paraId="69D02863" w14:textId="77777777" w:rsidTr="009D3D34">
        <w:trPr>
          <w:trHeight w:val="20"/>
        </w:trPr>
        <w:tc>
          <w:tcPr>
            <w:tcW w:w="2551" w:type="dxa"/>
            <w:vMerge w:val="restart"/>
          </w:tcPr>
          <w:p w14:paraId="3BADBC77" w14:textId="23617109" w:rsidR="00393E8F" w:rsidRPr="00393E8F" w:rsidRDefault="00393E8F" w:rsidP="00393E8F">
            <w:pPr>
              <w:numPr>
                <w:ilvl w:val="12"/>
                <w:numId w:val="0"/>
              </w:numPr>
              <w:rPr>
                <w:rFonts w:ascii="Times New Roman" w:hAnsi="Times New Roman" w:cs="Times New Roman"/>
                <w:b/>
                <w:bCs/>
                <w:sz w:val="24"/>
                <w:szCs w:val="24"/>
              </w:rPr>
            </w:pPr>
            <w:r w:rsidRPr="00393E8F">
              <w:rPr>
                <w:rFonts w:ascii="Times New Roman" w:hAnsi="Times New Roman" w:cs="Times New Roman"/>
                <w:b/>
                <w:bCs/>
                <w:sz w:val="24"/>
                <w:szCs w:val="24"/>
              </w:rPr>
              <w:t xml:space="preserve">Тема </w:t>
            </w:r>
            <w:r>
              <w:rPr>
                <w:rFonts w:ascii="Times New Roman" w:hAnsi="Times New Roman" w:cs="Times New Roman"/>
                <w:b/>
                <w:bCs/>
                <w:sz w:val="24"/>
                <w:szCs w:val="24"/>
              </w:rPr>
              <w:t>1</w:t>
            </w:r>
            <w:r w:rsidRPr="00393E8F">
              <w:rPr>
                <w:rFonts w:ascii="Times New Roman" w:hAnsi="Times New Roman" w:cs="Times New Roman"/>
                <w:b/>
                <w:bCs/>
                <w:sz w:val="24"/>
                <w:szCs w:val="24"/>
              </w:rPr>
              <w:t>.8. Атлетическая гимнастика</w:t>
            </w:r>
          </w:p>
        </w:tc>
        <w:tc>
          <w:tcPr>
            <w:tcW w:w="8222" w:type="dxa"/>
          </w:tcPr>
          <w:p w14:paraId="1323F142" w14:textId="77777777" w:rsidR="00393E8F" w:rsidRPr="00393E8F" w:rsidRDefault="00393E8F" w:rsidP="00393E8F">
            <w:pPr>
              <w:rPr>
                <w:rFonts w:ascii="Times New Roman" w:hAnsi="Times New Roman" w:cs="Times New Roman"/>
                <w:b/>
                <w:bCs/>
                <w:sz w:val="24"/>
                <w:szCs w:val="24"/>
              </w:rPr>
            </w:pPr>
            <w:r w:rsidRPr="00393E8F">
              <w:rPr>
                <w:rFonts w:ascii="Times New Roman" w:hAnsi="Times New Roman" w:cs="Times New Roman"/>
                <w:b/>
                <w:bCs/>
                <w:sz w:val="24"/>
                <w:szCs w:val="24"/>
              </w:rPr>
              <w:t xml:space="preserve">Содержание </w:t>
            </w:r>
          </w:p>
        </w:tc>
        <w:tc>
          <w:tcPr>
            <w:tcW w:w="2381" w:type="dxa"/>
            <w:gridSpan w:val="2"/>
          </w:tcPr>
          <w:p w14:paraId="64EB2427" w14:textId="1423DA78" w:rsidR="00393E8F" w:rsidRPr="002129FF" w:rsidRDefault="002129FF" w:rsidP="00393E8F">
            <w:pPr>
              <w:jc w:val="center"/>
              <w:rPr>
                <w:rFonts w:ascii="Times New Roman" w:hAnsi="Times New Roman" w:cs="Times New Roman"/>
                <w:b/>
                <w:bCs/>
                <w:i/>
                <w:sz w:val="24"/>
                <w:szCs w:val="24"/>
              </w:rPr>
            </w:pPr>
            <w:r w:rsidRPr="002129FF">
              <w:rPr>
                <w:rFonts w:ascii="Times New Roman" w:hAnsi="Times New Roman" w:cs="Times New Roman"/>
                <w:b/>
                <w:bCs/>
                <w:i/>
                <w:sz w:val="24"/>
                <w:szCs w:val="24"/>
              </w:rPr>
              <w:t>4</w:t>
            </w:r>
          </w:p>
        </w:tc>
        <w:tc>
          <w:tcPr>
            <w:tcW w:w="1985" w:type="dxa"/>
          </w:tcPr>
          <w:p w14:paraId="2BD6C855" w14:textId="77777777" w:rsidR="00393E8F" w:rsidRPr="00393E8F" w:rsidRDefault="00393E8F" w:rsidP="00393E8F">
            <w:pPr>
              <w:jc w:val="center"/>
              <w:rPr>
                <w:rFonts w:ascii="Times New Roman" w:hAnsi="Times New Roman" w:cs="Times New Roman"/>
                <w:bCs/>
                <w:sz w:val="24"/>
                <w:szCs w:val="24"/>
              </w:rPr>
            </w:pPr>
          </w:p>
        </w:tc>
      </w:tr>
      <w:tr w:rsidR="00393E8F" w:rsidRPr="003F6148" w14:paraId="4181AD1F" w14:textId="77777777" w:rsidTr="009D3D34">
        <w:trPr>
          <w:trHeight w:val="2484"/>
        </w:trPr>
        <w:tc>
          <w:tcPr>
            <w:tcW w:w="2551" w:type="dxa"/>
            <w:vMerge/>
          </w:tcPr>
          <w:p w14:paraId="71AA510D" w14:textId="77777777" w:rsidR="00393E8F" w:rsidRPr="00393E8F" w:rsidRDefault="00393E8F" w:rsidP="00393E8F">
            <w:pPr>
              <w:numPr>
                <w:ilvl w:val="12"/>
                <w:numId w:val="0"/>
              </w:numPr>
              <w:rPr>
                <w:rFonts w:ascii="Times New Roman" w:hAnsi="Times New Roman" w:cs="Times New Roman"/>
                <w:b/>
                <w:bCs/>
                <w:sz w:val="24"/>
                <w:szCs w:val="24"/>
              </w:rPr>
            </w:pPr>
          </w:p>
        </w:tc>
        <w:tc>
          <w:tcPr>
            <w:tcW w:w="8222" w:type="dxa"/>
          </w:tcPr>
          <w:p w14:paraId="52DA063F" w14:textId="77777777" w:rsidR="00393E8F" w:rsidRPr="00393E8F" w:rsidRDefault="00393E8F" w:rsidP="00393E8F">
            <w:pPr>
              <w:rPr>
                <w:rFonts w:ascii="Times New Roman" w:hAnsi="Times New Roman" w:cs="Times New Roman"/>
                <w:b/>
                <w:bCs/>
                <w:sz w:val="24"/>
                <w:szCs w:val="24"/>
              </w:rPr>
            </w:pPr>
            <w:r w:rsidRPr="00393E8F">
              <w:rPr>
                <w:rFonts w:ascii="Times New Roman" w:hAnsi="Times New Roman" w:cs="Times New Roman"/>
                <w:b/>
                <w:bCs/>
                <w:sz w:val="24"/>
                <w:szCs w:val="24"/>
              </w:rPr>
              <w:t>В том числе практических занятий</w:t>
            </w:r>
          </w:p>
          <w:p w14:paraId="112E8E75" w14:textId="77777777" w:rsidR="00393E8F" w:rsidRPr="00393E8F" w:rsidRDefault="00393E8F" w:rsidP="00393E8F">
            <w:pPr>
              <w:rPr>
                <w:rFonts w:ascii="Times New Roman" w:hAnsi="Times New Roman" w:cs="Times New Roman"/>
                <w:sz w:val="24"/>
                <w:szCs w:val="24"/>
              </w:rPr>
            </w:pPr>
            <w:r w:rsidRPr="00393E8F">
              <w:rPr>
                <w:rFonts w:ascii="Times New Roman" w:hAnsi="Times New Roman" w:cs="Times New Roman"/>
                <w:sz w:val="24"/>
                <w:szCs w:val="24"/>
              </w:rPr>
              <w:t>Практическое занятие № 33. Техника безопасности в тренажерном зале. Ознакомление с тренажерами</w:t>
            </w:r>
          </w:p>
          <w:p w14:paraId="421BE3BD" w14:textId="77777777" w:rsidR="00393E8F" w:rsidRPr="00393E8F" w:rsidRDefault="00393E8F" w:rsidP="00393E8F">
            <w:pPr>
              <w:rPr>
                <w:rFonts w:ascii="Times New Roman" w:hAnsi="Times New Roman" w:cs="Times New Roman"/>
                <w:spacing w:val="-2"/>
                <w:sz w:val="24"/>
                <w:szCs w:val="24"/>
              </w:rPr>
            </w:pPr>
            <w:r w:rsidRPr="00393E8F">
              <w:rPr>
                <w:rFonts w:ascii="Times New Roman" w:hAnsi="Times New Roman" w:cs="Times New Roman"/>
                <w:spacing w:val="-2"/>
                <w:sz w:val="24"/>
                <w:szCs w:val="24"/>
              </w:rPr>
              <w:t>Практическое занятие № 34. Круговой метод тренировки для развития силы основных мышечных групп с эспандерами, амортизаторами из резины</w:t>
            </w:r>
          </w:p>
          <w:p w14:paraId="42FC9D35" w14:textId="77777777" w:rsidR="00393E8F" w:rsidRPr="00393E8F" w:rsidRDefault="00393E8F" w:rsidP="00393E8F">
            <w:pPr>
              <w:rPr>
                <w:rFonts w:ascii="Times New Roman" w:hAnsi="Times New Roman" w:cs="Times New Roman"/>
                <w:spacing w:val="-2"/>
                <w:sz w:val="24"/>
                <w:szCs w:val="24"/>
              </w:rPr>
            </w:pPr>
            <w:r w:rsidRPr="00393E8F">
              <w:rPr>
                <w:rFonts w:ascii="Times New Roman" w:hAnsi="Times New Roman" w:cs="Times New Roman"/>
                <w:spacing w:val="-2"/>
                <w:sz w:val="24"/>
                <w:szCs w:val="24"/>
              </w:rPr>
              <w:t>Практическое занятие № 35. Комплекс упражнений на тренажерах для развития мышц рук и ног</w:t>
            </w:r>
          </w:p>
          <w:p w14:paraId="2DF45FED" w14:textId="7027C208" w:rsidR="00393E8F" w:rsidRPr="00393E8F" w:rsidRDefault="00393E8F" w:rsidP="00393E8F">
            <w:pPr>
              <w:rPr>
                <w:rFonts w:ascii="Times New Roman" w:hAnsi="Times New Roman" w:cs="Times New Roman"/>
                <w:b/>
                <w:bCs/>
                <w:sz w:val="24"/>
                <w:szCs w:val="24"/>
              </w:rPr>
            </w:pPr>
            <w:r w:rsidRPr="00393E8F">
              <w:rPr>
                <w:rFonts w:ascii="Times New Roman" w:hAnsi="Times New Roman" w:cs="Times New Roman"/>
                <w:sz w:val="24"/>
                <w:szCs w:val="24"/>
              </w:rPr>
              <w:t>Практическое занятие № 36. Комплекс упражнений на тренажерах для развития мышц спины и брюшного пресса</w:t>
            </w:r>
          </w:p>
        </w:tc>
        <w:tc>
          <w:tcPr>
            <w:tcW w:w="2381" w:type="dxa"/>
            <w:gridSpan w:val="2"/>
          </w:tcPr>
          <w:p w14:paraId="1310D8D9" w14:textId="3567B5B1" w:rsidR="00393E8F" w:rsidRPr="002129FF" w:rsidRDefault="00393E8F" w:rsidP="00393E8F">
            <w:pPr>
              <w:jc w:val="center"/>
              <w:rPr>
                <w:rFonts w:ascii="Times New Roman" w:hAnsi="Times New Roman" w:cs="Times New Roman"/>
                <w:i/>
                <w:sz w:val="24"/>
                <w:szCs w:val="24"/>
              </w:rPr>
            </w:pPr>
            <w:r w:rsidRPr="002129FF">
              <w:rPr>
                <w:rFonts w:ascii="Times New Roman" w:hAnsi="Times New Roman" w:cs="Times New Roman"/>
                <w:i/>
                <w:sz w:val="24"/>
                <w:szCs w:val="24"/>
              </w:rPr>
              <w:t>4</w:t>
            </w:r>
          </w:p>
        </w:tc>
        <w:tc>
          <w:tcPr>
            <w:tcW w:w="1985" w:type="dxa"/>
          </w:tcPr>
          <w:p w14:paraId="085BB6D5" w14:textId="1C9785ED" w:rsidR="00393E8F" w:rsidRPr="00393E8F" w:rsidRDefault="00393E8F" w:rsidP="00393E8F">
            <w:pPr>
              <w:jc w:val="center"/>
              <w:rPr>
                <w:rFonts w:ascii="Times New Roman" w:hAnsi="Times New Roman" w:cs="Times New Roman"/>
                <w:bCs/>
                <w:sz w:val="24"/>
                <w:szCs w:val="24"/>
              </w:rPr>
            </w:pPr>
            <w:r w:rsidRPr="00393E8F">
              <w:rPr>
                <w:rFonts w:ascii="Times New Roman" w:hAnsi="Times New Roman" w:cs="Times New Roman"/>
                <w:sz w:val="24"/>
                <w:szCs w:val="24"/>
              </w:rPr>
              <w:t>ОК 04, ОК 08</w:t>
            </w:r>
          </w:p>
        </w:tc>
      </w:tr>
      <w:tr w:rsidR="00393E8F" w:rsidRPr="003F6148" w14:paraId="265F0B5E" w14:textId="77777777" w:rsidTr="009D3D34">
        <w:trPr>
          <w:trHeight w:val="20"/>
        </w:trPr>
        <w:tc>
          <w:tcPr>
            <w:tcW w:w="2551" w:type="dxa"/>
            <w:vMerge w:val="restart"/>
          </w:tcPr>
          <w:p w14:paraId="35E09E90" w14:textId="06649925" w:rsidR="00393E8F" w:rsidRPr="00393E8F" w:rsidRDefault="00393E8F" w:rsidP="00393E8F">
            <w:pPr>
              <w:numPr>
                <w:ilvl w:val="12"/>
                <w:numId w:val="0"/>
              </w:numPr>
              <w:rPr>
                <w:rFonts w:ascii="Times New Roman" w:hAnsi="Times New Roman" w:cs="Times New Roman"/>
                <w:b/>
                <w:bCs/>
                <w:sz w:val="24"/>
                <w:szCs w:val="24"/>
              </w:rPr>
            </w:pPr>
            <w:r w:rsidRPr="00393E8F">
              <w:rPr>
                <w:rFonts w:ascii="Times New Roman" w:hAnsi="Times New Roman" w:cs="Times New Roman"/>
                <w:b/>
                <w:bCs/>
                <w:sz w:val="24"/>
                <w:szCs w:val="24"/>
              </w:rPr>
              <w:t xml:space="preserve">Тема </w:t>
            </w:r>
            <w:r>
              <w:rPr>
                <w:rFonts w:ascii="Times New Roman" w:hAnsi="Times New Roman" w:cs="Times New Roman"/>
                <w:b/>
                <w:bCs/>
                <w:sz w:val="24"/>
                <w:szCs w:val="24"/>
              </w:rPr>
              <w:t>1</w:t>
            </w:r>
            <w:r w:rsidRPr="00393E8F">
              <w:rPr>
                <w:rFonts w:ascii="Times New Roman" w:hAnsi="Times New Roman" w:cs="Times New Roman"/>
                <w:b/>
                <w:bCs/>
                <w:sz w:val="24"/>
                <w:szCs w:val="24"/>
              </w:rPr>
              <w:t>.9. Лыжная подготовка</w:t>
            </w:r>
          </w:p>
        </w:tc>
        <w:tc>
          <w:tcPr>
            <w:tcW w:w="8222" w:type="dxa"/>
          </w:tcPr>
          <w:p w14:paraId="052FC971" w14:textId="77777777" w:rsidR="00393E8F" w:rsidRPr="00393E8F" w:rsidRDefault="00393E8F" w:rsidP="00393E8F">
            <w:pPr>
              <w:rPr>
                <w:rFonts w:ascii="Times New Roman" w:hAnsi="Times New Roman" w:cs="Times New Roman"/>
                <w:b/>
                <w:bCs/>
                <w:sz w:val="24"/>
                <w:szCs w:val="24"/>
              </w:rPr>
            </w:pPr>
            <w:r w:rsidRPr="00393E8F">
              <w:rPr>
                <w:rFonts w:ascii="Times New Roman" w:hAnsi="Times New Roman" w:cs="Times New Roman"/>
                <w:b/>
                <w:bCs/>
                <w:sz w:val="24"/>
                <w:szCs w:val="24"/>
              </w:rPr>
              <w:t xml:space="preserve">Содержание </w:t>
            </w:r>
          </w:p>
        </w:tc>
        <w:tc>
          <w:tcPr>
            <w:tcW w:w="2381" w:type="dxa"/>
            <w:gridSpan w:val="2"/>
          </w:tcPr>
          <w:p w14:paraId="154FA056" w14:textId="003F01F5" w:rsidR="00393E8F" w:rsidRPr="002129FF" w:rsidRDefault="002129FF" w:rsidP="00393E8F">
            <w:pPr>
              <w:jc w:val="center"/>
              <w:rPr>
                <w:rFonts w:ascii="Times New Roman" w:hAnsi="Times New Roman" w:cs="Times New Roman"/>
                <w:b/>
                <w:i/>
                <w:sz w:val="24"/>
                <w:szCs w:val="24"/>
              </w:rPr>
            </w:pPr>
            <w:r w:rsidRPr="002129FF">
              <w:rPr>
                <w:rFonts w:ascii="Times New Roman" w:hAnsi="Times New Roman" w:cs="Times New Roman"/>
                <w:b/>
                <w:i/>
                <w:sz w:val="24"/>
                <w:szCs w:val="24"/>
              </w:rPr>
              <w:t>4</w:t>
            </w:r>
          </w:p>
        </w:tc>
        <w:tc>
          <w:tcPr>
            <w:tcW w:w="1985" w:type="dxa"/>
          </w:tcPr>
          <w:p w14:paraId="2AC6C422" w14:textId="77777777" w:rsidR="00393E8F" w:rsidRPr="00393E8F" w:rsidRDefault="00393E8F" w:rsidP="00393E8F">
            <w:pPr>
              <w:jc w:val="center"/>
              <w:rPr>
                <w:rFonts w:ascii="Times New Roman" w:hAnsi="Times New Roman" w:cs="Times New Roman"/>
                <w:b/>
                <w:sz w:val="24"/>
                <w:szCs w:val="24"/>
              </w:rPr>
            </w:pPr>
          </w:p>
        </w:tc>
      </w:tr>
      <w:tr w:rsidR="00393E8F" w:rsidRPr="003F6148" w14:paraId="6AD07B9A" w14:textId="77777777" w:rsidTr="009D3D34">
        <w:trPr>
          <w:trHeight w:val="1932"/>
        </w:trPr>
        <w:tc>
          <w:tcPr>
            <w:tcW w:w="2551" w:type="dxa"/>
            <w:vMerge/>
          </w:tcPr>
          <w:p w14:paraId="2743E5C6" w14:textId="77777777" w:rsidR="00393E8F" w:rsidRPr="00393E8F" w:rsidRDefault="00393E8F" w:rsidP="00393E8F">
            <w:pPr>
              <w:numPr>
                <w:ilvl w:val="12"/>
                <w:numId w:val="0"/>
              </w:numPr>
              <w:rPr>
                <w:rFonts w:ascii="Times New Roman" w:hAnsi="Times New Roman" w:cs="Times New Roman"/>
                <w:b/>
                <w:bCs/>
                <w:sz w:val="24"/>
                <w:szCs w:val="24"/>
              </w:rPr>
            </w:pPr>
          </w:p>
        </w:tc>
        <w:tc>
          <w:tcPr>
            <w:tcW w:w="8222" w:type="dxa"/>
          </w:tcPr>
          <w:p w14:paraId="63F8C65A" w14:textId="77777777" w:rsidR="00393E8F" w:rsidRPr="00393E8F" w:rsidRDefault="00393E8F" w:rsidP="00393E8F">
            <w:pPr>
              <w:rPr>
                <w:rFonts w:ascii="Times New Roman" w:hAnsi="Times New Roman" w:cs="Times New Roman"/>
                <w:b/>
                <w:bCs/>
                <w:sz w:val="24"/>
                <w:szCs w:val="24"/>
              </w:rPr>
            </w:pPr>
            <w:r w:rsidRPr="00393E8F">
              <w:rPr>
                <w:rFonts w:ascii="Times New Roman" w:hAnsi="Times New Roman" w:cs="Times New Roman"/>
                <w:b/>
                <w:bCs/>
                <w:sz w:val="24"/>
                <w:szCs w:val="24"/>
              </w:rPr>
              <w:t>В том числе практических занятий</w:t>
            </w:r>
          </w:p>
          <w:p w14:paraId="59DE5039" w14:textId="77777777" w:rsidR="00393E8F" w:rsidRPr="00393E8F" w:rsidRDefault="00393E8F" w:rsidP="00393E8F">
            <w:pPr>
              <w:rPr>
                <w:rFonts w:ascii="Times New Roman" w:hAnsi="Times New Roman" w:cs="Times New Roman"/>
                <w:sz w:val="24"/>
                <w:szCs w:val="24"/>
              </w:rPr>
            </w:pPr>
            <w:r w:rsidRPr="00393E8F">
              <w:rPr>
                <w:rFonts w:ascii="Times New Roman" w:hAnsi="Times New Roman" w:cs="Times New Roman"/>
                <w:sz w:val="24"/>
                <w:szCs w:val="24"/>
              </w:rPr>
              <w:t>Практическое занятие № 37. Техника безопасности на уроках по лыжной подготовке</w:t>
            </w:r>
          </w:p>
          <w:p w14:paraId="40B87944" w14:textId="77777777" w:rsidR="00393E8F" w:rsidRPr="00393E8F" w:rsidRDefault="00393E8F" w:rsidP="00393E8F">
            <w:pPr>
              <w:rPr>
                <w:rFonts w:ascii="Times New Roman" w:hAnsi="Times New Roman" w:cs="Times New Roman"/>
                <w:sz w:val="24"/>
                <w:szCs w:val="24"/>
              </w:rPr>
            </w:pPr>
            <w:r w:rsidRPr="00393E8F">
              <w:rPr>
                <w:rFonts w:ascii="Times New Roman" w:hAnsi="Times New Roman" w:cs="Times New Roman"/>
                <w:sz w:val="24"/>
                <w:szCs w:val="24"/>
              </w:rPr>
              <w:t>Практическое занятие № 38. Имитационные упражнения для рук и ног с помощью амортизаторов</w:t>
            </w:r>
          </w:p>
          <w:p w14:paraId="00110863" w14:textId="77777777" w:rsidR="00393E8F" w:rsidRPr="00393E8F" w:rsidRDefault="00393E8F" w:rsidP="00393E8F">
            <w:pPr>
              <w:rPr>
                <w:rFonts w:ascii="Times New Roman" w:hAnsi="Times New Roman" w:cs="Times New Roman"/>
                <w:sz w:val="24"/>
                <w:szCs w:val="24"/>
              </w:rPr>
            </w:pPr>
            <w:r w:rsidRPr="00393E8F">
              <w:rPr>
                <w:rFonts w:ascii="Times New Roman" w:hAnsi="Times New Roman" w:cs="Times New Roman"/>
                <w:sz w:val="24"/>
                <w:szCs w:val="24"/>
              </w:rPr>
              <w:t>Практическое занятие № 39. Подъемы и спуски: техника подъемов и спусков</w:t>
            </w:r>
          </w:p>
          <w:p w14:paraId="72D2A17C" w14:textId="287B79E9" w:rsidR="00393E8F" w:rsidRPr="00393E8F" w:rsidRDefault="00393E8F" w:rsidP="00393E8F">
            <w:pPr>
              <w:rPr>
                <w:rFonts w:ascii="Times New Roman" w:hAnsi="Times New Roman" w:cs="Times New Roman"/>
                <w:b/>
                <w:bCs/>
                <w:sz w:val="24"/>
                <w:szCs w:val="24"/>
              </w:rPr>
            </w:pPr>
            <w:r w:rsidRPr="00393E8F">
              <w:rPr>
                <w:rFonts w:ascii="Times New Roman" w:hAnsi="Times New Roman" w:cs="Times New Roman"/>
                <w:sz w:val="24"/>
                <w:szCs w:val="24"/>
              </w:rPr>
              <w:t>Практическое занятие № 40. Первая помощь при травмах и обморожениях</w:t>
            </w:r>
          </w:p>
        </w:tc>
        <w:tc>
          <w:tcPr>
            <w:tcW w:w="2381" w:type="dxa"/>
            <w:gridSpan w:val="2"/>
          </w:tcPr>
          <w:p w14:paraId="158A19F8" w14:textId="4793F800" w:rsidR="00393E8F" w:rsidRPr="002129FF" w:rsidRDefault="00393E8F" w:rsidP="00393E8F">
            <w:pPr>
              <w:jc w:val="center"/>
              <w:rPr>
                <w:rFonts w:ascii="Times New Roman" w:hAnsi="Times New Roman" w:cs="Times New Roman"/>
                <w:bCs/>
                <w:i/>
                <w:sz w:val="24"/>
                <w:szCs w:val="24"/>
              </w:rPr>
            </w:pPr>
            <w:r w:rsidRPr="002129FF">
              <w:rPr>
                <w:rFonts w:ascii="Times New Roman" w:hAnsi="Times New Roman" w:cs="Times New Roman"/>
                <w:bCs/>
                <w:i/>
                <w:sz w:val="24"/>
                <w:szCs w:val="24"/>
              </w:rPr>
              <w:t>4</w:t>
            </w:r>
          </w:p>
        </w:tc>
        <w:tc>
          <w:tcPr>
            <w:tcW w:w="1985" w:type="dxa"/>
          </w:tcPr>
          <w:p w14:paraId="6E1305C0" w14:textId="4C895D98" w:rsidR="00393E8F" w:rsidRPr="00393E8F" w:rsidRDefault="00393E8F" w:rsidP="00393E8F">
            <w:pPr>
              <w:jc w:val="center"/>
              <w:rPr>
                <w:rFonts w:ascii="Times New Roman" w:hAnsi="Times New Roman" w:cs="Times New Roman"/>
                <w:b/>
                <w:sz w:val="24"/>
                <w:szCs w:val="24"/>
              </w:rPr>
            </w:pPr>
            <w:r w:rsidRPr="00393E8F">
              <w:rPr>
                <w:rFonts w:ascii="Times New Roman" w:hAnsi="Times New Roman" w:cs="Times New Roman"/>
                <w:sz w:val="24"/>
                <w:szCs w:val="24"/>
              </w:rPr>
              <w:t>ОК 04, ОК 08</w:t>
            </w:r>
          </w:p>
        </w:tc>
      </w:tr>
      <w:tr w:rsidR="00393E8F" w:rsidRPr="003F6148" w14:paraId="06B5CB66" w14:textId="77777777" w:rsidTr="009D3D34">
        <w:trPr>
          <w:trHeight w:val="20"/>
        </w:trPr>
        <w:tc>
          <w:tcPr>
            <w:tcW w:w="10773" w:type="dxa"/>
            <w:gridSpan w:val="2"/>
          </w:tcPr>
          <w:p w14:paraId="4FCFA171" w14:textId="101AC294" w:rsidR="00393E8F" w:rsidRPr="00393E8F" w:rsidRDefault="00393E8F" w:rsidP="00393E8F">
            <w:pPr>
              <w:rPr>
                <w:rFonts w:ascii="Times New Roman" w:hAnsi="Times New Roman" w:cs="Times New Roman"/>
                <w:b/>
                <w:bCs/>
                <w:sz w:val="24"/>
                <w:szCs w:val="24"/>
              </w:rPr>
            </w:pPr>
            <w:r w:rsidRPr="00393E8F">
              <w:rPr>
                <w:rFonts w:ascii="Times New Roman" w:hAnsi="Times New Roman" w:cs="Times New Roman"/>
                <w:b/>
                <w:bCs/>
                <w:sz w:val="24"/>
                <w:szCs w:val="24"/>
              </w:rPr>
              <w:t xml:space="preserve">Раздел </w:t>
            </w:r>
            <w:r>
              <w:rPr>
                <w:rFonts w:ascii="Times New Roman" w:hAnsi="Times New Roman" w:cs="Times New Roman"/>
                <w:b/>
                <w:bCs/>
                <w:sz w:val="24"/>
                <w:szCs w:val="24"/>
              </w:rPr>
              <w:t>2</w:t>
            </w:r>
            <w:r w:rsidRPr="00393E8F">
              <w:rPr>
                <w:rFonts w:ascii="Times New Roman" w:hAnsi="Times New Roman" w:cs="Times New Roman"/>
                <w:b/>
                <w:bCs/>
                <w:sz w:val="24"/>
                <w:szCs w:val="24"/>
              </w:rPr>
              <w:t>. Бадминтон. Атлетическая, дыхательная гимнастика</w:t>
            </w:r>
          </w:p>
        </w:tc>
        <w:tc>
          <w:tcPr>
            <w:tcW w:w="2381" w:type="dxa"/>
            <w:gridSpan w:val="2"/>
          </w:tcPr>
          <w:p w14:paraId="6B71534D" w14:textId="7E78EDB2" w:rsidR="00393E8F" w:rsidRPr="002129FF" w:rsidRDefault="002129FF" w:rsidP="00393E8F">
            <w:pPr>
              <w:jc w:val="center"/>
              <w:rPr>
                <w:rFonts w:ascii="Times New Roman" w:hAnsi="Times New Roman" w:cs="Times New Roman"/>
                <w:b/>
                <w:i/>
                <w:sz w:val="24"/>
                <w:szCs w:val="24"/>
                <w:lang w:val="en-US"/>
              </w:rPr>
            </w:pPr>
            <w:r w:rsidRPr="002129FF">
              <w:rPr>
                <w:rFonts w:ascii="Times New Roman" w:hAnsi="Times New Roman" w:cs="Times New Roman"/>
                <w:b/>
                <w:i/>
                <w:sz w:val="24"/>
                <w:szCs w:val="24"/>
                <w:lang w:val="en-US"/>
              </w:rPr>
              <w:t>26/24</w:t>
            </w:r>
          </w:p>
        </w:tc>
        <w:tc>
          <w:tcPr>
            <w:tcW w:w="1985" w:type="dxa"/>
          </w:tcPr>
          <w:p w14:paraId="75959659" w14:textId="77777777" w:rsidR="00393E8F" w:rsidRPr="00393E8F" w:rsidRDefault="00393E8F" w:rsidP="00393E8F">
            <w:pPr>
              <w:jc w:val="center"/>
              <w:rPr>
                <w:rFonts w:ascii="Times New Roman" w:hAnsi="Times New Roman" w:cs="Times New Roman"/>
                <w:bCs/>
                <w:sz w:val="24"/>
                <w:szCs w:val="24"/>
              </w:rPr>
            </w:pPr>
          </w:p>
        </w:tc>
      </w:tr>
      <w:tr w:rsidR="00393E8F" w:rsidRPr="003F6148" w14:paraId="5FC948C5" w14:textId="77777777" w:rsidTr="009D3D34">
        <w:trPr>
          <w:trHeight w:val="20"/>
        </w:trPr>
        <w:tc>
          <w:tcPr>
            <w:tcW w:w="2551" w:type="dxa"/>
            <w:vMerge w:val="restart"/>
          </w:tcPr>
          <w:p w14:paraId="0748AD4C" w14:textId="1B5D1C4B" w:rsidR="00393E8F" w:rsidRPr="00393E8F" w:rsidRDefault="00393E8F" w:rsidP="00393E8F">
            <w:pPr>
              <w:rPr>
                <w:rFonts w:ascii="Times New Roman" w:hAnsi="Times New Roman" w:cs="Times New Roman"/>
                <w:b/>
                <w:bCs/>
                <w:sz w:val="24"/>
                <w:szCs w:val="24"/>
              </w:rPr>
            </w:pPr>
            <w:r>
              <w:rPr>
                <w:rFonts w:ascii="Times New Roman" w:hAnsi="Times New Roman" w:cs="Times New Roman"/>
                <w:b/>
                <w:bCs/>
                <w:sz w:val="24"/>
                <w:szCs w:val="24"/>
              </w:rPr>
              <w:t>Тема 2</w:t>
            </w:r>
            <w:r w:rsidRPr="00393E8F">
              <w:rPr>
                <w:rFonts w:ascii="Times New Roman" w:hAnsi="Times New Roman" w:cs="Times New Roman"/>
                <w:b/>
                <w:bCs/>
                <w:sz w:val="24"/>
                <w:szCs w:val="24"/>
              </w:rPr>
              <w:t>.1. Игровая стойка, основные удары в бадминтоне</w:t>
            </w:r>
          </w:p>
        </w:tc>
        <w:tc>
          <w:tcPr>
            <w:tcW w:w="8222" w:type="dxa"/>
          </w:tcPr>
          <w:p w14:paraId="0A2CFAA7" w14:textId="77777777" w:rsidR="00393E8F" w:rsidRPr="00393E8F" w:rsidRDefault="00393E8F" w:rsidP="00393E8F">
            <w:pPr>
              <w:rPr>
                <w:rFonts w:ascii="Times New Roman" w:hAnsi="Times New Roman" w:cs="Times New Roman"/>
                <w:b/>
                <w:sz w:val="24"/>
                <w:szCs w:val="24"/>
              </w:rPr>
            </w:pPr>
            <w:r w:rsidRPr="00393E8F">
              <w:rPr>
                <w:rFonts w:ascii="Times New Roman" w:hAnsi="Times New Roman" w:cs="Times New Roman"/>
                <w:b/>
                <w:sz w:val="24"/>
                <w:szCs w:val="24"/>
              </w:rPr>
              <w:t xml:space="preserve">Содержание </w:t>
            </w:r>
          </w:p>
        </w:tc>
        <w:tc>
          <w:tcPr>
            <w:tcW w:w="2381" w:type="dxa"/>
            <w:gridSpan w:val="2"/>
          </w:tcPr>
          <w:p w14:paraId="7A989B6D" w14:textId="74253052" w:rsidR="00393E8F" w:rsidRPr="002129FF" w:rsidRDefault="002129FF" w:rsidP="00393E8F">
            <w:pPr>
              <w:jc w:val="center"/>
              <w:rPr>
                <w:rFonts w:ascii="Times New Roman" w:hAnsi="Times New Roman" w:cs="Times New Roman"/>
                <w:b/>
                <w:i/>
                <w:sz w:val="24"/>
                <w:szCs w:val="24"/>
              </w:rPr>
            </w:pPr>
            <w:r w:rsidRPr="002129FF">
              <w:rPr>
                <w:rFonts w:ascii="Times New Roman" w:hAnsi="Times New Roman" w:cs="Times New Roman"/>
                <w:b/>
                <w:i/>
                <w:sz w:val="24"/>
                <w:szCs w:val="24"/>
              </w:rPr>
              <w:t>6</w:t>
            </w:r>
          </w:p>
        </w:tc>
        <w:tc>
          <w:tcPr>
            <w:tcW w:w="1985" w:type="dxa"/>
          </w:tcPr>
          <w:p w14:paraId="4B8F9EBB" w14:textId="77777777" w:rsidR="00393E8F" w:rsidRPr="00393E8F" w:rsidRDefault="00393E8F" w:rsidP="00393E8F">
            <w:pPr>
              <w:rPr>
                <w:rFonts w:ascii="Times New Roman" w:hAnsi="Times New Roman" w:cs="Times New Roman"/>
                <w:b/>
                <w:sz w:val="24"/>
                <w:szCs w:val="24"/>
              </w:rPr>
            </w:pPr>
          </w:p>
        </w:tc>
      </w:tr>
      <w:tr w:rsidR="00393E8F" w:rsidRPr="003F6148" w14:paraId="1DADEFBC" w14:textId="77777777" w:rsidTr="009D3D34">
        <w:trPr>
          <w:trHeight w:val="1104"/>
        </w:trPr>
        <w:tc>
          <w:tcPr>
            <w:tcW w:w="2551" w:type="dxa"/>
            <w:vMerge/>
          </w:tcPr>
          <w:p w14:paraId="256E0593" w14:textId="77777777" w:rsidR="00393E8F" w:rsidRPr="00393E8F" w:rsidRDefault="00393E8F" w:rsidP="00393E8F">
            <w:pPr>
              <w:rPr>
                <w:rFonts w:ascii="Times New Roman" w:hAnsi="Times New Roman" w:cs="Times New Roman"/>
                <w:b/>
                <w:bCs/>
                <w:sz w:val="24"/>
                <w:szCs w:val="24"/>
              </w:rPr>
            </w:pPr>
          </w:p>
        </w:tc>
        <w:tc>
          <w:tcPr>
            <w:tcW w:w="8222" w:type="dxa"/>
          </w:tcPr>
          <w:p w14:paraId="46C74C91" w14:textId="77777777" w:rsidR="00393E8F" w:rsidRPr="00393E8F" w:rsidRDefault="00393E8F" w:rsidP="00393E8F">
            <w:pPr>
              <w:rPr>
                <w:rFonts w:ascii="Times New Roman" w:hAnsi="Times New Roman" w:cs="Times New Roman"/>
                <w:b/>
                <w:sz w:val="24"/>
                <w:szCs w:val="24"/>
              </w:rPr>
            </w:pPr>
            <w:r w:rsidRPr="00393E8F">
              <w:rPr>
                <w:rFonts w:ascii="Times New Roman" w:hAnsi="Times New Roman" w:cs="Times New Roman"/>
                <w:b/>
                <w:sz w:val="24"/>
                <w:szCs w:val="24"/>
              </w:rPr>
              <w:t>В том числе практических занятий</w:t>
            </w:r>
          </w:p>
          <w:p w14:paraId="08D89DDD" w14:textId="66D13A07" w:rsidR="00393E8F" w:rsidRPr="00393E8F" w:rsidRDefault="00393E8F" w:rsidP="00393E8F">
            <w:pPr>
              <w:rPr>
                <w:rFonts w:ascii="Times New Roman" w:hAnsi="Times New Roman" w:cs="Times New Roman"/>
                <w:b/>
                <w:sz w:val="24"/>
                <w:szCs w:val="24"/>
              </w:rPr>
            </w:pPr>
            <w:r w:rsidRPr="00393E8F">
              <w:rPr>
                <w:rFonts w:ascii="Times New Roman" w:hAnsi="Times New Roman" w:cs="Times New Roman"/>
                <w:bCs/>
                <w:sz w:val="24"/>
                <w:szCs w:val="24"/>
              </w:rPr>
              <w:t>Практическое занятие № 41. Выполнение упражнений для укрепления мышц кистей, плечевого пояса, ног, брюшного пресса, комплексы упражнений атлетической и дыхательной гимнастики</w:t>
            </w:r>
          </w:p>
        </w:tc>
        <w:tc>
          <w:tcPr>
            <w:tcW w:w="2381" w:type="dxa"/>
            <w:gridSpan w:val="2"/>
          </w:tcPr>
          <w:p w14:paraId="792CE95E" w14:textId="1F6F93B2" w:rsidR="00393E8F" w:rsidRPr="002129FF" w:rsidRDefault="002129FF" w:rsidP="00393E8F">
            <w:pPr>
              <w:jc w:val="center"/>
              <w:rPr>
                <w:rFonts w:ascii="Times New Roman" w:hAnsi="Times New Roman" w:cs="Times New Roman"/>
                <w:i/>
                <w:sz w:val="24"/>
                <w:szCs w:val="24"/>
              </w:rPr>
            </w:pPr>
            <w:r w:rsidRPr="002129FF">
              <w:rPr>
                <w:rFonts w:ascii="Times New Roman" w:hAnsi="Times New Roman" w:cs="Times New Roman"/>
                <w:i/>
                <w:sz w:val="24"/>
                <w:szCs w:val="24"/>
              </w:rPr>
              <w:t>6</w:t>
            </w:r>
          </w:p>
        </w:tc>
        <w:tc>
          <w:tcPr>
            <w:tcW w:w="1985" w:type="dxa"/>
          </w:tcPr>
          <w:p w14:paraId="4B01C34B" w14:textId="3891E049" w:rsidR="00393E8F" w:rsidRPr="00393E8F" w:rsidRDefault="00393E8F" w:rsidP="00393E8F">
            <w:pPr>
              <w:jc w:val="center"/>
              <w:rPr>
                <w:rFonts w:ascii="Times New Roman" w:hAnsi="Times New Roman" w:cs="Times New Roman"/>
                <w:b/>
                <w:sz w:val="24"/>
                <w:szCs w:val="24"/>
              </w:rPr>
            </w:pPr>
            <w:r w:rsidRPr="00393E8F">
              <w:rPr>
                <w:rFonts w:ascii="Times New Roman" w:hAnsi="Times New Roman" w:cs="Times New Roman"/>
                <w:sz w:val="24"/>
                <w:szCs w:val="24"/>
              </w:rPr>
              <w:t>ОК 04, ОК 08</w:t>
            </w:r>
          </w:p>
        </w:tc>
      </w:tr>
      <w:tr w:rsidR="00393E8F" w:rsidRPr="003F6148" w14:paraId="177559DE" w14:textId="77777777" w:rsidTr="009D3D34">
        <w:trPr>
          <w:trHeight w:val="20"/>
        </w:trPr>
        <w:tc>
          <w:tcPr>
            <w:tcW w:w="2551" w:type="dxa"/>
            <w:vMerge w:val="restart"/>
          </w:tcPr>
          <w:p w14:paraId="3077ABCB" w14:textId="6CBF9C02" w:rsidR="00393E8F" w:rsidRPr="00393E8F" w:rsidRDefault="00393E8F" w:rsidP="00393E8F">
            <w:pPr>
              <w:rPr>
                <w:rFonts w:ascii="Times New Roman" w:hAnsi="Times New Roman" w:cs="Times New Roman"/>
                <w:b/>
                <w:bCs/>
                <w:sz w:val="24"/>
                <w:szCs w:val="24"/>
              </w:rPr>
            </w:pPr>
            <w:r w:rsidRPr="00393E8F">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393E8F">
              <w:rPr>
                <w:rFonts w:ascii="Times New Roman" w:hAnsi="Times New Roman" w:cs="Times New Roman"/>
                <w:b/>
                <w:bCs/>
                <w:sz w:val="24"/>
                <w:szCs w:val="24"/>
              </w:rPr>
              <w:t>.2. Подачи</w:t>
            </w:r>
          </w:p>
        </w:tc>
        <w:tc>
          <w:tcPr>
            <w:tcW w:w="8222" w:type="dxa"/>
          </w:tcPr>
          <w:p w14:paraId="7A065B84" w14:textId="77777777" w:rsidR="00393E8F" w:rsidRPr="00393E8F" w:rsidRDefault="00393E8F" w:rsidP="00393E8F">
            <w:pPr>
              <w:rPr>
                <w:rFonts w:ascii="Times New Roman" w:hAnsi="Times New Roman" w:cs="Times New Roman"/>
                <w:b/>
                <w:sz w:val="24"/>
                <w:szCs w:val="24"/>
              </w:rPr>
            </w:pPr>
            <w:r w:rsidRPr="00393E8F">
              <w:rPr>
                <w:rFonts w:ascii="Times New Roman" w:hAnsi="Times New Roman" w:cs="Times New Roman"/>
                <w:b/>
                <w:sz w:val="24"/>
                <w:szCs w:val="24"/>
              </w:rPr>
              <w:t xml:space="preserve">Содержание </w:t>
            </w:r>
          </w:p>
        </w:tc>
        <w:tc>
          <w:tcPr>
            <w:tcW w:w="2381" w:type="dxa"/>
            <w:gridSpan w:val="2"/>
          </w:tcPr>
          <w:p w14:paraId="60F1CFD0" w14:textId="37C6ECF3" w:rsidR="00393E8F" w:rsidRPr="002129FF" w:rsidRDefault="002129FF" w:rsidP="00393E8F">
            <w:pPr>
              <w:jc w:val="center"/>
              <w:rPr>
                <w:rFonts w:ascii="Times New Roman" w:hAnsi="Times New Roman" w:cs="Times New Roman"/>
                <w:b/>
                <w:i/>
                <w:sz w:val="24"/>
                <w:szCs w:val="24"/>
              </w:rPr>
            </w:pPr>
            <w:r w:rsidRPr="002129FF">
              <w:rPr>
                <w:rFonts w:ascii="Times New Roman" w:hAnsi="Times New Roman" w:cs="Times New Roman"/>
                <w:b/>
                <w:i/>
                <w:sz w:val="24"/>
                <w:szCs w:val="24"/>
              </w:rPr>
              <w:t>6</w:t>
            </w:r>
          </w:p>
        </w:tc>
        <w:tc>
          <w:tcPr>
            <w:tcW w:w="1985" w:type="dxa"/>
          </w:tcPr>
          <w:p w14:paraId="37BE37F4" w14:textId="77777777" w:rsidR="00393E8F" w:rsidRPr="00393E8F" w:rsidRDefault="00393E8F" w:rsidP="00393E8F">
            <w:pPr>
              <w:rPr>
                <w:rFonts w:ascii="Times New Roman" w:hAnsi="Times New Roman" w:cs="Times New Roman"/>
                <w:b/>
                <w:sz w:val="24"/>
                <w:szCs w:val="24"/>
              </w:rPr>
            </w:pPr>
          </w:p>
        </w:tc>
      </w:tr>
      <w:tr w:rsidR="00393E8F" w:rsidRPr="003F6148" w14:paraId="2A40B961" w14:textId="77777777" w:rsidTr="009D3D34">
        <w:trPr>
          <w:trHeight w:val="562"/>
        </w:trPr>
        <w:tc>
          <w:tcPr>
            <w:tcW w:w="2551" w:type="dxa"/>
            <w:vMerge/>
          </w:tcPr>
          <w:p w14:paraId="0C056568" w14:textId="77777777" w:rsidR="00393E8F" w:rsidRPr="00393E8F" w:rsidRDefault="00393E8F" w:rsidP="00393E8F">
            <w:pPr>
              <w:rPr>
                <w:rFonts w:ascii="Times New Roman" w:hAnsi="Times New Roman" w:cs="Times New Roman"/>
                <w:b/>
                <w:bCs/>
                <w:sz w:val="24"/>
                <w:szCs w:val="24"/>
              </w:rPr>
            </w:pPr>
          </w:p>
        </w:tc>
        <w:tc>
          <w:tcPr>
            <w:tcW w:w="8222" w:type="dxa"/>
          </w:tcPr>
          <w:p w14:paraId="11115ADC" w14:textId="77777777" w:rsidR="00393E8F" w:rsidRPr="00393E8F" w:rsidRDefault="00393E8F" w:rsidP="00393E8F">
            <w:pPr>
              <w:rPr>
                <w:rFonts w:ascii="Times New Roman" w:hAnsi="Times New Roman" w:cs="Times New Roman"/>
                <w:b/>
                <w:sz w:val="24"/>
                <w:szCs w:val="24"/>
              </w:rPr>
            </w:pPr>
            <w:r w:rsidRPr="00393E8F">
              <w:rPr>
                <w:rFonts w:ascii="Times New Roman" w:hAnsi="Times New Roman" w:cs="Times New Roman"/>
                <w:b/>
                <w:sz w:val="24"/>
                <w:szCs w:val="24"/>
              </w:rPr>
              <w:t>В том числе практических занятий</w:t>
            </w:r>
          </w:p>
          <w:p w14:paraId="460FEC65" w14:textId="61D76C3B" w:rsidR="00393E8F" w:rsidRPr="00393E8F" w:rsidRDefault="00393E8F" w:rsidP="00393E8F">
            <w:pPr>
              <w:rPr>
                <w:rFonts w:ascii="Times New Roman" w:hAnsi="Times New Roman" w:cs="Times New Roman"/>
                <w:b/>
                <w:sz w:val="24"/>
                <w:szCs w:val="24"/>
              </w:rPr>
            </w:pPr>
            <w:r w:rsidRPr="00393E8F">
              <w:rPr>
                <w:rFonts w:ascii="Times New Roman" w:hAnsi="Times New Roman" w:cs="Times New Roman"/>
                <w:bCs/>
                <w:sz w:val="24"/>
                <w:szCs w:val="24"/>
              </w:rPr>
              <w:t>Практическое занятие № 42. Отработка подач</w:t>
            </w:r>
          </w:p>
        </w:tc>
        <w:tc>
          <w:tcPr>
            <w:tcW w:w="2381" w:type="dxa"/>
            <w:gridSpan w:val="2"/>
          </w:tcPr>
          <w:p w14:paraId="6BECBF92" w14:textId="0CC9645B" w:rsidR="00393E8F" w:rsidRPr="002129FF" w:rsidRDefault="002129FF" w:rsidP="00393E8F">
            <w:pPr>
              <w:jc w:val="center"/>
              <w:rPr>
                <w:rFonts w:ascii="Times New Roman" w:hAnsi="Times New Roman" w:cs="Times New Roman"/>
                <w:bCs/>
                <w:i/>
                <w:sz w:val="24"/>
                <w:szCs w:val="24"/>
              </w:rPr>
            </w:pPr>
            <w:r w:rsidRPr="002129FF">
              <w:rPr>
                <w:rFonts w:ascii="Times New Roman" w:hAnsi="Times New Roman" w:cs="Times New Roman"/>
                <w:bCs/>
                <w:i/>
                <w:sz w:val="24"/>
                <w:szCs w:val="24"/>
              </w:rPr>
              <w:t>6</w:t>
            </w:r>
          </w:p>
        </w:tc>
        <w:tc>
          <w:tcPr>
            <w:tcW w:w="1985" w:type="dxa"/>
          </w:tcPr>
          <w:p w14:paraId="747E3EEB" w14:textId="49B1C3A4" w:rsidR="00393E8F" w:rsidRPr="00393E8F" w:rsidRDefault="00393E8F" w:rsidP="00393E8F">
            <w:pPr>
              <w:rPr>
                <w:rFonts w:ascii="Times New Roman" w:hAnsi="Times New Roman" w:cs="Times New Roman"/>
                <w:b/>
                <w:sz w:val="24"/>
                <w:szCs w:val="24"/>
              </w:rPr>
            </w:pPr>
            <w:r w:rsidRPr="00393E8F">
              <w:rPr>
                <w:rFonts w:ascii="Times New Roman" w:hAnsi="Times New Roman" w:cs="Times New Roman"/>
                <w:sz w:val="24"/>
                <w:szCs w:val="24"/>
              </w:rPr>
              <w:t>ОК 04, ОК 08</w:t>
            </w:r>
          </w:p>
        </w:tc>
      </w:tr>
      <w:tr w:rsidR="00393E8F" w:rsidRPr="003F6148" w14:paraId="5520A96A" w14:textId="77777777" w:rsidTr="009D3D34">
        <w:trPr>
          <w:trHeight w:val="20"/>
        </w:trPr>
        <w:tc>
          <w:tcPr>
            <w:tcW w:w="2551" w:type="dxa"/>
            <w:vMerge w:val="restart"/>
          </w:tcPr>
          <w:p w14:paraId="51AE9FBF" w14:textId="6C525254" w:rsidR="00393E8F" w:rsidRPr="00393E8F" w:rsidRDefault="00393E8F" w:rsidP="00393E8F">
            <w:pPr>
              <w:rPr>
                <w:rFonts w:ascii="Times New Roman" w:hAnsi="Times New Roman" w:cs="Times New Roman"/>
                <w:b/>
                <w:bCs/>
                <w:sz w:val="24"/>
                <w:szCs w:val="24"/>
              </w:rPr>
            </w:pPr>
            <w:r w:rsidRPr="00393E8F">
              <w:rPr>
                <w:rFonts w:ascii="Times New Roman" w:hAnsi="Times New Roman" w:cs="Times New Roman"/>
                <w:b/>
                <w:bCs/>
                <w:sz w:val="24"/>
                <w:szCs w:val="24"/>
              </w:rPr>
              <w:lastRenderedPageBreak/>
              <w:t xml:space="preserve">Тема </w:t>
            </w:r>
            <w:r>
              <w:rPr>
                <w:rFonts w:ascii="Times New Roman" w:hAnsi="Times New Roman" w:cs="Times New Roman"/>
                <w:b/>
                <w:bCs/>
                <w:sz w:val="24"/>
                <w:szCs w:val="24"/>
              </w:rPr>
              <w:t>2</w:t>
            </w:r>
            <w:r w:rsidRPr="00393E8F">
              <w:rPr>
                <w:rFonts w:ascii="Times New Roman" w:hAnsi="Times New Roman" w:cs="Times New Roman"/>
                <w:b/>
                <w:bCs/>
                <w:sz w:val="24"/>
                <w:szCs w:val="24"/>
              </w:rPr>
              <w:t>.3. Нападающий удар</w:t>
            </w:r>
          </w:p>
        </w:tc>
        <w:tc>
          <w:tcPr>
            <w:tcW w:w="8222" w:type="dxa"/>
          </w:tcPr>
          <w:p w14:paraId="33335421" w14:textId="77777777" w:rsidR="00393E8F" w:rsidRPr="00393E8F" w:rsidRDefault="00393E8F" w:rsidP="00393E8F">
            <w:pPr>
              <w:rPr>
                <w:rFonts w:ascii="Times New Roman" w:hAnsi="Times New Roman" w:cs="Times New Roman"/>
                <w:b/>
                <w:sz w:val="24"/>
                <w:szCs w:val="24"/>
              </w:rPr>
            </w:pPr>
            <w:r w:rsidRPr="00393E8F">
              <w:rPr>
                <w:rFonts w:ascii="Times New Roman" w:hAnsi="Times New Roman" w:cs="Times New Roman"/>
                <w:b/>
                <w:sz w:val="24"/>
                <w:szCs w:val="24"/>
              </w:rPr>
              <w:t xml:space="preserve">Содержание </w:t>
            </w:r>
          </w:p>
        </w:tc>
        <w:tc>
          <w:tcPr>
            <w:tcW w:w="2381" w:type="dxa"/>
            <w:gridSpan w:val="2"/>
          </w:tcPr>
          <w:p w14:paraId="532F457D" w14:textId="40A265A4" w:rsidR="00393E8F" w:rsidRPr="002129FF" w:rsidRDefault="002129FF" w:rsidP="00393E8F">
            <w:pPr>
              <w:jc w:val="center"/>
              <w:rPr>
                <w:rFonts w:ascii="Times New Roman" w:hAnsi="Times New Roman" w:cs="Times New Roman"/>
                <w:b/>
                <w:i/>
                <w:sz w:val="24"/>
                <w:szCs w:val="24"/>
              </w:rPr>
            </w:pPr>
            <w:r w:rsidRPr="002129FF">
              <w:rPr>
                <w:rFonts w:ascii="Times New Roman" w:hAnsi="Times New Roman" w:cs="Times New Roman"/>
                <w:b/>
                <w:i/>
                <w:sz w:val="24"/>
                <w:szCs w:val="24"/>
              </w:rPr>
              <w:t>6</w:t>
            </w:r>
          </w:p>
        </w:tc>
        <w:tc>
          <w:tcPr>
            <w:tcW w:w="1985" w:type="dxa"/>
          </w:tcPr>
          <w:p w14:paraId="57899B89" w14:textId="77777777" w:rsidR="00393E8F" w:rsidRPr="00393E8F" w:rsidRDefault="00393E8F" w:rsidP="00393E8F">
            <w:pPr>
              <w:jc w:val="center"/>
              <w:rPr>
                <w:rFonts w:ascii="Times New Roman" w:hAnsi="Times New Roman" w:cs="Times New Roman"/>
                <w:bCs/>
                <w:sz w:val="24"/>
                <w:szCs w:val="24"/>
              </w:rPr>
            </w:pPr>
          </w:p>
        </w:tc>
      </w:tr>
      <w:tr w:rsidR="00393E8F" w:rsidRPr="003F6148" w14:paraId="2E00EE69" w14:textId="77777777" w:rsidTr="009D3D34">
        <w:trPr>
          <w:trHeight w:val="828"/>
        </w:trPr>
        <w:tc>
          <w:tcPr>
            <w:tcW w:w="2551" w:type="dxa"/>
            <w:vMerge/>
          </w:tcPr>
          <w:p w14:paraId="61102EC2" w14:textId="77777777" w:rsidR="00393E8F" w:rsidRPr="00393E8F" w:rsidRDefault="00393E8F" w:rsidP="00393E8F">
            <w:pPr>
              <w:rPr>
                <w:rFonts w:ascii="Times New Roman" w:hAnsi="Times New Roman" w:cs="Times New Roman"/>
                <w:b/>
                <w:bCs/>
                <w:sz w:val="24"/>
                <w:szCs w:val="24"/>
              </w:rPr>
            </w:pPr>
          </w:p>
        </w:tc>
        <w:tc>
          <w:tcPr>
            <w:tcW w:w="8222" w:type="dxa"/>
          </w:tcPr>
          <w:p w14:paraId="35B7ED76" w14:textId="77777777" w:rsidR="00393E8F" w:rsidRPr="00393E8F" w:rsidRDefault="00393E8F" w:rsidP="00393E8F">
            <w:pPr>
              <w:rPr>
                <w:rFonts w:ascii="Times New Roman" w:hAnsi="Times New Roman" w:cs="Times New Roman"/>
                <w:b/>
                <w:sz w:val="24"/>
                <w:szCs w:val="24"/>
              </w:rPr>
            </w:pPr>
            <w:r w:rsidRPr="00393E8F">
              <w:rPr>
                <w:rFonts w:ascii="Times New Roman" w:hAnsi="Times New Roman" w:cs="Times New Roman"/>
                <w:b/>
                <w:sz w:val="24"/>
                <w:szCs w:val="24"/>
              </w:rPr>
              <w:t>В том числе практических занятий</w:t>
            </w:r>
          </w:p>
          <w:p w14:paraId="44DEADDB" w14:textId="6C1DA78C" w:rsidR="00393E8F" w:rsidRPr="00393E8F" w:rsidRDefault="00393E8F" w:rsidP="00393E8F">
            <w:pPr>
              <w:rPr>
                <w:rFonts w:ascii="Times New Roman" w:hAnsi="Times New Roman" w:cs="Times New Roman"/>
                <w:b/>
                <w:sz w:val="24"/>
                <w:szCs w:val="24"/>
              </w:rPr>
            </w:pPr>
            <w:r w:rsidRPr="00393E8F">
              <w:rPr>
                <w:rFonts w:ascii="Times New Roman" w:hAnsi="Times New Roman" w:cs="Times New Roman"/>
                <w:bCs/>
                <w:sz w:val="24"/>
                <w:szCs w:val="24"/>
              </w:rPr>
              <w:t>Практическое занятие № 43. Отработка атакующих ударов, нападающего удара «смеш»</w:t>
            </w:r>
          </w:p>
        </w:tc>
        <w:tc>
          <w:tcPr>
            <w:tcW w:w="2381" w:type="dxa"/>
            <w:gridSpan w:val="2"/>
          </w:tcPr>
          <w:p w14:paraId="2DC07B2F" w14:textId="77A60E59" w:rsidR="00393E8F" w:rsidRPr="002129FF" w:rsidRDefault="002129FF" w:rsidP="00393E8F">
            <w:pPr>
              <w:jc w:val="center"/>
              <w:rPr>
                <w:rFonts w:ascii="Times New Roman" w:hAnsi="Times New Roman" w:cs="Times New Roman"/>
                <w:bCs/>
                <w:i/>
                <w:sz w:val="24"/>
                <w:szCs w:val="24"/>
              </w:rPr>
            </w:pPr>
            <w:r w:rsidRPr="002129FF">
              <w:rPr>
                <w:rFonts w:ascii="Times New Roman" w:hAnsi="Times New Roman" w:cs="Times New Roman"/>
                <w:bCs/>
                <w:i/>
                <w:sz w:val="24"/>
                <w:szCs w:val="24"/>
              </w:rPr>
              <w:t>6</w:t>
            </w:r>
          </w:p>
        </w:tc>
        <w:tc>
          <w:tcPr>
            <w:tcW w:w="1985" w:type="dxa"/>
          </w:tcPr>
          <w:p w14:paraId="4C427EA2" w14:textId="487035CA" w:rsidR="00393E8F" w:rsidRPr="00393E8F" w:rsidRDefault="00393E8F" w:rsidP="00393E8F">
            <w:pPr>
              <w:jc w:val="center"/>
              <w:rPr>
                <w:rFonts w:ascii="Times New Roman" w:hAnsi="Times New Roman" w:cs="Times New Roman"/>
                <w:b/>
                <w:sz w:val="24"/>
                <w:szCs w:val="24"/>
              </w:rPr>
            </w:pPr>
            <w:r w:rsidRPr="00393E8F">
              <w:rPr>
                <w:rFonts w:ascii="Times New Roman" w:hAnsi="Times New Roman" w:cs="Times New Roman"/>
                <w:sz w:val="24"/>
                <w:szCs w:val="24"/>
              </w:rPr>
              <w:t>ОК 04, ОК 08</w:t>
            </w:r>
          </w:p>
        </w:tc>
      </w:tr>
      <w:tr w:rsidR="00393E8F" w:rsidRPr="003F6148" w14:paraId="65A9E3B6" w14:textId="77777777" w:rsidTr="009D3D34">
        <w:trPr>
          <w:trHeight w:val="20"/>
        </w:trPr>
        <w:tc>
          <w:tcPr>
            <w:tcW w:w="2551" w:type="dxa"/>
            <w:vMerge w:val="restart"/>
          </w:tcPr>
          <w:p w14:paraId="50A7AF84" w14:textId="1C878312" w:rsidR="00393E8F" w:rsidRPr="00393E8F" w:rsidRDefault="00393E8F" w:rsidP="00393E8F">
            <w:pPr>
              <w:rPr>
                <w:rFonts w:ascii="Times New Roman" w:hAnsi="Times New Roman" w:cs="Times New Roman"/>
                <w:b/>
                <w:bCs/>
                <w:sz w:val="24"/>
                <w:szCs w:val="24"/>
              </w:rPr>
            </w:pPr>
            <w:r w:rsidRPr="00393E8F">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393E8F">
              <w:rPr>
                <w:rFonts w:ascii="Times New Roman" w:hAnsi="Times New Roman" w:cs="Times New Roman"/>
                <w:b/>
                <w:bCs/>
                <w:sz w:val="24"/>
                <w:szCs w:val="24"/>
              </w:rPr>
              <w:t>.4. Судейство соревнований по бадминтону</w:t>
            </w:r>
          </w:p>
        </w:tc>
        <w:tc>
          <w:tcPr>
            <w:tcW w:w="8232" w:type="dxa"/>
            <w:gridSpan w:val="2"/>
          </w:tcPr>
          <w:p w14:paraId="4C052BF3" w14:textId="77777777" w:rsidR="00393E8F" w:rsidRPr="00393E8F" w:rsidRDefault="00393E8F" w:rsidP="00393E8F">
            <w:pPr>
              <w:rPr>
                <w:rFonts w:ascii="Times New Roman" w:hAnsi="Times New Roman" w:cs="Times New Roman"/>
                <w:b/>
                <w:sz w:val="24"/>
                <w:szCs w:val="24"/>
              </w:rPr>
            </w:pPr>
            <w:r w:rsidRPr="00393E8F">
              <w:rPr>
                <w:rFonts w:ascii="Times New Roman" w:hAnsi="Times New Roman" w:cs="Times New Roman"/>
                <w:b/>
                <w:sz w:val="24"/>
                <w:szCs w:val="24"/>
              </w:rPr>
              <w:t xml:space="preserve">Содержание </w:t>
            </w:r>
          </w:p>
        </w:tc>
        <w:tc>
          <w:tcPr>
            <w:tcW w:w="2371" w:type="dxa"/>
          </w:tcPr>
          <w:p w14:paraId="7D73F0AD" w14:textId="7884534A" w:rsidR="00393E8F" w:rsidRPr="002129FF" w:rsidRDefault="002129FF" w:rsidP="00393E8F">
            <w:pPr>
              <w:jc w:val="center"/>
              <w:rPr>
                <w:rFonts w:ascii="Times New Roman" w:hAnsi="Times New Roman" w:cs="Times New Roman"/>
                <w:b/>
                <w:i/>
                <w:sz w:val="24"/>
                <w:szCs w:val="24"/>
              </w:rPr>
            </w:pPr>
            <w:r>
              <w:rPr>
                <w:rFonts w:ascii="Times New Roman" w:hAnsi="Times New Roman" w:cs="Times New Roman"/>
                <w:b/>
                <w:i/>
                <w:sz w:val="24"/>
                <w:szCs w:val="24"/>
              </w:rPr>
              <w:t>8</w:t>
            </w:r>
          </w:p>
        </w:tc>
        <w:tc>
          <w:tcPr>
            <w:tcW w:w="1985" w:type="dxa"/>
          </w:tcPr>
          <w:p w14:paraId="63E51029" w14:textId="77777777" w:rsidR="00393E8F" w:rsidRPr="00393E8F" w:rsidRDefault="00393E8F" w:rsidP="00393E8F">
            <w:pPr>
              <w:jc w:val="center"/>
              <w:rPr>
                <w:rFonts w:ascii="Times New Roman" w:hAnsi="Times New Roman" w:cs="Times New Roman"/>
                <w:b/>
                <w:sz w:val="24"/>
                <w:szCs w:val="24"/>
              </w:rPr>
            </w:pPr>
          </w:p>
        </w:tc>
      </w:tr>
      <w:tr w:rsidR="00393E8F" w:rsidRPr="003F6148" w14:paraId="424EE3D1" w14:textId="77777777" w:rsidTr="009D3D34">
        <w:trPr>
          <w:trHeight w:val="1932"/>
        </w:trPr>
        <w:tc>
          <w:tcPr>
            <w:tcW w:w="2551" w:type="dxa"/>
            <w:vMerge/>
          </w:tcPr>
          <w:p w14:paraId="67BF23DA" w14:textId="77777777" w:rsidR="00393E8F" w:rsidRPr="00393E8F" w:rsidRDefault="00393E8F" w:rsidP="00393E8F">
            <w:pPr>
              <w:rPr>
                <w:rFonts w:ascii="Times New Roman" w:hAnsi="Times New Roman" w:cs="Times New Roman"/>
                <w:sz w:val="24"/>
                <w:szCs w:val="24"/>
              </w:rPr>
            </w:pPr>
          </w:p>
        </w:tc>
        <w:tc>
          <w:tcPr>
            <w:tcW w:w="8232" w:type="dxa"/>
            <w:gridSpan w:val="2"/>
          </w:tcPr>
          <w:p w14:paraId="396F707C" w14:textId="77777777" w:rsidR="00393E8F" w:rsidRPr="00393E8F" w:rsidRDefault="00393E8F" w:rsidP="00393E8F">
            <w:pPr>
              <w:rPr>
                <w:rFonts w:ascii="Times New Roman" w:hAnsi="Times New Roman" w:cs="Times New Roman"/>
                <w:b/>
                <w:bCs/>
                <w:sz w:val="24"/>
                <w:szCs w:val="24"/>
              </w:rPr>
            </w:pPr>
            <w:r w:rsidRPr="00393E8F">
              <w:rPr>
                <w:rFonts w:ascii="Times New Roman" w:hAnsi="Times New Roman" w:cs="Times New Roman"/>
                <w:b/>
                <w:bCs/>
                <w:sz w:val="24"/>
                <w:szCs w:val="24"/>
              </w:rPr>
              <w:t>В том числе практических занятий</w:t>
            </w:r>
          </w:p>
          <w:p w14:paraId="033B1CCB" w14:textId="77777777" w:rsidR="00393E8F" w:rsidRPr="00393E8F" w:rsidRDefault="00393E8F" w:rsidP="00393E8F">
            <w:pPr>
              <w:rPr>
                <w:rFonts w:ascii="Times New Roman" w:hAnsi="Times New Roman" w:cs="Times New Roman"/>
                <w:sz w:val="24"/>
                <w:szCs w:val="24"/>
              </w:rPr>
            </w:pPr>
            <w:r w:rsidRPr="00393E8F">
              <w:rPr>
                <w:rFonts w:ascii="Times New Roman" w:hAnsi="Times New Roman" w:cs="Times New Roman"/>
                <w:sz w:val="24"/>
                <w:szCs w:val="24"/>
              </w:rPr>
              <w:t>Практическое занятие № 44. Игра по упрощённым правилам. Судейство соревнований по бадминтону</w:t>
            </w:r>
          </w:p>
          <w:p w14:paraId="0DCC3FC3" w14:textId="77777777" w:rsidR="00393E8F" w:rsidRPr="00393E8F" w:rsidRDefault="00393E8F" w:rsidP="00393E8F">
            <w:pPr>
              <w:rPr>
                <w:rFonts w:ascii="Times New Roman" w:hAnsi="Times New Roman" w:cs="Times New Roman"/>
                <w:sz w:val="24"/>
                <w:szCs w:val="24"/>
              </w:rPr>
            </w:pPr>
            <w:r w:rsidRPr="00393E8F">
              <w:rPr>
                <w:rFonts w:ascii="Times New Roman" w:hAnsi="Times New Roman" w:cs="Times New Roman"/>
                <w:sz w:val="24"/>
                <w:szCs w:val="24"/>
              </w:rPr>
              <w:t>Практическое занятие № 45. Контроль техники подач, ударов справа, слева</w:t>
            </w:r>
          </w:p>
          <w:p w14:paraId="6FB6CF2A" w14:textId="77777777" w:rsidR="00393E8F" w:rsidRPr="00393E8F" w:rsidRDefault="00393E8F" w:rsidP="00393E8F">
            <w:pPr>
              <w:rPr>
                <w:rFonts w:ascii="Times New Roman" w:hAnsi="Times New Roman" w:cs="Times New Roman"/>
                <w:sz w:val="24"/>
                <w:szCs w:val="24"/>
              </w:rPr>
            </w:pPr>
            <w:r w:rsidRPr="00393E8F">
              <w:rPr>
                <w:rFonts w:ascii="Times New Roman" w:hAnsi="Times New Roman" w:cs="Times New Roman"/>
                <w:sz w:val="24"/>
                <w:szCs w:val="24"/>
              </w:rPr>
              <w:t>Практическое занятие № 46. Контроль техники игры: одиночные, парные игры</w:t>
            </w:r>
          </w:p>
          <w:p w14:paraId="2ACF494C" w14:textId="53367F5C" w:rsidR="00393E8F" w:rsidRPr="00393E8F" w:rsidRDefault="00393E8F" w:rsidP="00393E8F">
            <w:pPr>
              <w:rPr>
                <w:rFonts w:ascii="Times New Roman" w:hAnsi="Times New Roman" w:cs="Times New Roman"/>
                <w:b/>
                <w:bCs/>
                <w:sz w:val="24"/>
                <w:szCs w:val="24"/>
              </w:rPr>
            </w:pPr>
            <w:r w:rsidRPr="00393E8F">
              <w:rPr>
                <w:rFonts w:ascii="Times New Roman" w:hAnsi="Times New Roman" w:cs="Times New Roman"/>
                <w:sz w:val="24"/>
                <w:szCs w:val="24"/>
              </w:rPr>
              <w:t xml:space="preserve">Практическое занятие № 47. Игра по правилам </w:t>
            </w:r>
          </w:p>
        </w:tc>
        <w:tc>
          <w:tcPr>
            <w:tcW w:w="2371" w:type="dxa"/>
          </w:tcPr>
          <w:p w14:paraId="6D3BC00C" w14:textId="1D5D78B0" w:rsidR="00393E8F" w:rsidRPr="002129FF" w:rsidRDefault="002129FF" w:rsidP="00393E8F">
            <w:pPr>
              <w:jc w:val="center"/>
              <w:rPr>
                <w:rFonts w:ascii="Times New Roman" w:hAnsi="Times New Roman" w:cs="Times New Roman"/>
                <w:bCs/>
                <w:i/>
                <w:sz w:val="24"/>
                <w:szCs w:val="24"/>
              </w:rPr>
            </w:pPr>
            <w:r w:rsidRPr="002129FF">
              <w:rPr>
                <w:rFonts w:ascii="Times New Roman" w:hAnsi="Times New Roman" w:cs="Times New Roman"/>
                <w:bCs/>
                <w:i/>
                <w:sz w:val="24"/>
                <w:szCs w:val="24"/>
              </w:rPr>
              <w:t>6</w:t>
            </w:r>
          </w:p>
        </w:tc>
        <w:tc>
          <w:tcPr>
            <w:tcW w:w="1985" w:type="dxa"/>
            <w:vMerge w:val="restart"/>
          </w:tcPr>
          <w:p w14:paraId="28438B97" w14:textId="05A46BC5" w:rsidR="00393E8F" w:rsidRPr="00393E8F" w:rsidRDefault="00393E8F" w:rsidP="00393E8F">
            <w:pPr>
              <w:jc w:val="center"/>
              <w:rPr>
                <w:rFonts w:ascii="Times New Roman" w:hAnsi="Times New Roman" w:cs="Times New Roman"/>
                <w:b/>
                <w:sz w:val="24"/>
                <w:szCs w:val="24"/>
              </w:rPr>
            </w:pPr>
            <w:r w:rsidRPr="00393E8F">
              <w:rPr>
                <w:rFonts w:ascii="Times New Roman" w:hAnsi="Times New Roman" w:cs="Times New Roman"/>
                <w:sz w:val="24"/>
                <w:szCs w:val="24"/>
              </w:rPr>
              <w:t>ОК 04, ОК 08</w:t>
            </w:r>
          </w:p>
        </w:tc>
      </w:tr>
      <w:tr w:rsidR="00393E8F" w:rsidRPr="003F6148" w14:paraId="3EF5D80D" w14:textId="77777777" w:rsidTr="00393E8F">
        <w:trPr>
          <w:trHeight w:val="366"/>
        </w:trPr>
        <w:tc>
          <w:tcPr>
            <w:tcW w:w="2551" w:type="dxa"/>
            <w:vMerge/>
          </w:tcPr>
          <w:p w14:paraId="38E13B11" w14:textId="77777777" w:rsidR="00393E8F" w:rsidRPr="00393E8F" w:rsidRDefault="00393E8F" w:rsidP="00393E8F">
            <w:pPr>
              <w:rPr>
                <w:rFonts w:ascii="Times New Roman" w:hAnsi="Times New Roman" w:cs="Times New Roman"/>
                <w:sz w:val="24"/>
                <w:szCs w:val="24"/>
              </w:rPr>
            </w:pPr>
          </w:p>
        </w:tc>
        <w:tc>
          <w:tcPr>
            <w:tcW w:w="8232" w:type="dxa"/>
            <w:gridSpan w:val="2"/>
          </w:tcPr>
          <w:p w14:paraId="43CB24A0" w14:textId="30E6AEC3" w:rsidR="00393E8F" w:rsidRDefault="00393E8F" w:rsidP="00393E8F">
            <w:pPr>
              <w:rPr>
                <w:rFonts w:ascii="Times New Roman" w:hAnsi="Times New Roman" w:cs="Times New Roman"/>
                <w:b/>
                <w:bCs/>
                <w:sz w:val="24"/>
                <w:szCs w:val="24"/>
              </w:rPr>
            </w:pPr>
            <w:r>
              <w:rPr>
                <w:rFonts w:ascii="Times New Roman" w:hAnsi="Times New Roman" w:cs="Times New Roman"/>
                <w:b/>
                <w:bCs/>
                <w:sz w:val="24"/>
                <w:szCs w:val="24"/>
              </w:rPr>
              <w:t>Самостоятельная работа</w:t>
            </w:r>
          </w:p>
          <w:p w14:paraId="33A3BE9D" w14:textId="1DE4EBD8" w:rsidR="00393E8F" w:rsidRPr="00393E8F" w:rsidRDefault="00393E8F" w:rsidP="00393E8F">
            <w:pPr>
              <w:rPr>
                <w:rFonts w:ascii="Times New Roman" w:hAnsi="Times New Roman" w:cs="Times New Roman"/>
                <w:bCs/>
                <w:sz w:val="24"/>
                <w:szCs w:val="24"/>
              </w:rPr>
            </w:pPr>
            <w:r w:rsidRPr="00393E8F">
              <w:rPr>
                <w:rFonts w:ascii="Times New Roman" w:hAnsi="Times New Roman" w:cs="Times New Roman"/>
                <w:bCs/>
                <w:sz w:val="24"/>
                <w:szCs w:val="24"/>
              </w:rPr>
              <w:t xml:space="preserve">Подготовка к дифференцированному зачету. </w:t>
            </w:r>
          </w:p>
        </w:tc>
        <w:tc>
          <w:tcPr>
            <w:tcW w:w="2371" w:type="dxa"/>
          </w:tcPr>
          <w:p w14:paraId="2BD452CC" w14:textId="6263A8DA" w:rsidR="00393E8F" w:rsidRPr="002129FF" w:rsidRDefault="00393E8F" w:rsidP="00393E8F">
            <w:pPr>
              <w:jc w:val="center"/>
              <w:rPr>
                <w:rFonts w:ascii="Times New Roman" w:hAnsi="Times New Roman" w:cs="Times New Roman"/>
                <w:bCs/>
                <w:i/>
                <w:sz w:val="24"/>
                <w:szCs w:val="24"/>
              </w:rPr>
            </w:pPr>
            <w:r w:rsidRPr="002129FF">
              <w:rPr>
                <w:rFonts w:ascii="Times New Roman" w:hAnsi="Times New Roman" w:cs="Times New Roman"/>
                <w:bCs/>
                <w:i/>
                <w:sz w:val="24"/>
                <w:szCs w:val="24"/>
              </w:rPr>
              <w:t>2</w:t>
            </w:r>
          </w:p>
        </w:tc>
        <w:tc>
          <w:tcPr>
            <w:tcW w:w="1985" w:type="dxa"/>
            <w:vMerge/>
          </w:tcPr>
          <w:p w14:paraId="0B7913B6" w14:textId="77777777" w:rsidR="00393E8F" w:rsidRPr="00393E8F" w:rsidRDefault="00393E8F" w:rsidP="00393E8F">
            <w:pPr>
              <w:jc w:val="center"/>
              <w:rPr>
                <w:rFonts w:ascii="Times New Roman" w:hAnsi="Times New Roman" w:cs="Times New Roman"/>
                <w:sz w:val="24"/>
                <w:szCs w:val="24"/>
              </w:rPr>
            </w:pPr>
          </w:p>
        </w:tc>
      </w:tr>
      <w:tr w:rsidR="00393E8F" w:rsidRPr="003F6148" w14:paraId="117BCD8C" w14:textId="77777777" w:rsidTr="009D3D34">
        <w:trPr>
          <w:trHeight w:val="20"/>
        </w:trPr>
        <w:tc>
          <w:tcPr>
            <w:tcW w:w="10783" w:type="dxa"/>
            <w:gridSpan w:val="3"/>
          </w:tcPr>
          <w:p w14:paraId="7ED13B57" w14:textId="2EDDA3C3" w:rsidR="00393E8F" w:rsidRPr="00393E8F" w:rsidRDefault="00393E8F" w:rsidP="00393E8F">
            <w:pPr>
              <w:rPr>
                <w:rFonts w:ascii="Times New Roman" w:hAnsi="Times New Roman" w:cs="Times New Roman"/>
                <w:b/>
                <w:sz w:val="24"/>
                <w:szCs w:val="24"/>
              </w:rPr>
            </w:pPr>
            <w:r w:rsidRPr="00393E8F">
              <w:rPr>
                <w:rFonts w:ascii="Times New Roman" w:hAnsi="Times New Roman" w:cs="Times New Roman"/>
                <w:b/>
                <w:sz w:val="24"/>
                <w:szCs w:val="24"/>
              </w:rPr>
              <w:t>Промежуточная аттестация</w:t>
            </w:r>
            <w:r>
              <w:rPr>
                <w:rFonts w:ascii="Times New Roman" w:hAnsi="Times New Roman" w:cs="Times New Roman"/>
                <w:b/>
                <w:sz w:val="24"/>
                <w:szCs w:val="24"/>
              </w:rPr>
              <w:t xml:space="preserve"> в форме дифференцированного зачета </w:t>
            </w:r>
          </w:p>
        </w:tc>
        <w:tc>
          <w:tcPr>
            <w:tcW w:w="2371" w:type="dxa"/>
          </w:tcPr>
          <w:p w14:paraId="3BDE6361" w14:textId="4DE2EE7F" w:rsidR="00393E8F" w:rsidRPr="002129FF" w:rsidRDefault="00393E8F" w:rsidP="00393E8F">
            <w:pPr>
              <w:jc w:val="center"/>
              <w:rPr>
                <w:rFonts w:ascii="Times New Roman" w:hAnsi="Times New Roman" w:cs="Times New Roman"/>
                <w:b/>
                <w:i/>
                <w:sz w:val="24"/>
                <w:szCs w:val="24"/>
              </w:rPr>
            </w:pPr>
            <w:r w:rsidRPr="002129FF">
              <w:rPr>
                <w:rFonts w:ascii="Times New Roman" w:hAnsi="Times New Roman" w:cs="Times New Roman"/>
                <w:b/>
                <w:i/>
                <w:sz w:val="24"/>
                <w:szCs w:val="24"/>
              </w:rPr>
              <w:t>2</w:t>
            </w:r>
          </w:p>
        </w:tc>
        <w:tc>
          <w:tcPr>
            <w:tcW w:w="1985" w:type="dxa"/>
          </w:tcPr>
          <w:p w14:paraId="5D9753EF" w14:textId="77777777" w:rsidR="00393E8F" w:rsidRPr="00393E8F" w:rsidRDefault="00393E8F" w:rsidP="00393E8F">
            <w:pPr>
              <w:rPr>
                <w:rFonts w:ascii="Times New Roman" w:hAnsi="Times New Roman" w:cs="Times New Roman"/>
                <w:b/>
                <w:sz w:val="24"/>
                <w:szCs w:val="24"/>
              </w:rPr>
            </w:pPr>
          </w:p>
        </w:tc>
      </w:tr>
      <w:tr w:rsidR="00393E8F" w:rsidRPr="003F6148" w14:paraId="45779B31" w14:textId="77777777" w:rsidTr="009D3D34">
        <w:trPr>
          <w:trHeight w:val="20"/>
        </w:trPr>
        <w:tc>
          <w:tcPr>
            <w:tcW w:w="10783" w:type="dxa"/>
            <w:gridSpan w:val="3"/>
          </w:tcPr>
          <w:p w14:paraId="55891F8B" w14:textId="77777777" w:rsidR="00393E8F" w:rsidRPr="00393E8F" w:rsidRDefault="00393E8F" w:rsidP="00393E8F">
            <w:pPr>
              <w:rPr>
                <w:rFonts w:ascii="Times New Roman" w:hAnsi="Times New Roman" w:cs="Times New Roman"/>
                <w:b/>
                <w:sz w:val="24"/>
                <w:szCs w:val="24"/>
              </w:rPr>
            </w:pPr>
            <w:r w:rsidRPr="00393E8F">
              <w:rPr>
                <w:rFonts w:ascii="Times New Roman" w:hAnsi="Times New Roman" w:cs="Times New Roman"/>
                <w:b/>
                <w:sz w:val="24"/>
                <w:szCs w:val="24"/>
              </w:rPr>
              <w:t>Всего</w:t>
            </w:r>
          </w:p>
        </w:tc>
        <w:tc>
          <w:tcPr>
            <w:tcW w:w="2371" w:type="dxa"/>
          </w:tcPr>
          <w:p w14:paraId="088BED5E" w14:textId="77777777" w:rsidR="00393E8F" w:rsidRPr="002129FF" w:rsidRDefault="00393E8F" w:rsidP="00393E8F">
            <w:pPr>
              <w:jc w:val="center"/>
              <w:rPr>
                <w:rFonts w:ascii="Times New Roman" w:hAnsi="Times New Roman" w:cs="Times New Roman"/>
                <w:b/>
                <w:i/>
                <w:sz w:val="24"/>
                <w:szCs w:val="24"/>
              </w:rPr>
            </w:pPr>
            <w:r w:rsidRPr="002129FF">
              <w:rPr>
                <w:rFonts w:ascii="Times New Roman" w:hAnsi="Times New Roman" w:cs="Times New Roman"/>
                <w:b/>
                <w:i/>
                <w:sz w:val="24"/>
                <w:szCs w:val="24"/>
              </w:rPr>
              <w:t>72</w:t>
            </w:r>
          </w:p>
        </w:tc>
        <w:tc>
          <w:tcPr>
            <w:tcW w:w="1985" w:type="dxa"/>
          </w:tcPr>
          <w:p w14:paraId="7B1DE8C4" w14:textId="77777777" w:rsidR="00393E8F" w:rsidRPr="00393E8F" w:rsidRDefault="00393E8F" w:rsidP="00393E8F">
            <w:pPr>
              <w:rPr>
                <w:rFonts w:ascii="Times New Roman" w:hAnsi="Times New Roman" w:cs="Times New Roman"/>
                <w:b/>
                <w:sz w:val="24"/>
                <w:szCs w:val="24"/>
              </w:rPr>
            </w:pPr>
          </w:p>
        </w:tc>
      </w:tr>
    </w:tbl>
    <w:p w14:paraId="521D26EA" w14:textId="77777777" w:rsidR="00393E8F" w:rsidRDefault="00393E8F" w:rsidP="007E105B">
      <w:pPr>
        <w:pStyle w:val="1f"/>
        <w:jc w:val="left"/>
        <w:rPr>
          <w:rFonts w:ascii="Times New Roman" w:hAnsi="Times New Roman"/>
        </w:rPr>
        <w:sectPr w:rsidR="00393E8F" w:rsidSect="00580FD1">
          <w:pgSz w:w="16838" w:h="11906" w:orient="landscape"/>
          <w:pgMar w:top="567" w:right="1134" w:bottom="1701" w:left="1134" w:header="709" w:footer="709" w:gutter="0"/>
          <w:cols w:space="708"/>
          <w:docGrid w:linePitch="360"/>
        </w:sectPr>
      </w:pPr>
    </w:p>
    <w:p w14:paraId="3856BAA4" w14:textId="77777777" w:rsidR="003A3072" w:rsidRPr="00DF068E" w:rsidRDefault="003A3072" w:rsidP="003A3072">
      <w:pPr>
        <w:pStyle w:val="1f"/>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7243099B" w14:textId="77777777" w:rsidR="003A3072" w:rsidRDefault="003A3072" w:rsidP="003A3072">
      <w:pPr>
        <w:pStyle w:val="114"/>
        <w:rPr>
          <w:rFonts w:ascii="Times New Roman" w:hAnsi="Times New Roman"/>
        </w:rPr>
      </w:pPr>
    </w:p>
    <w:p w14:paraId="10D4776C" w14:textId="77777777" w:rsidR="003A3072" w:rsidRDefault="003A3072" w:rsidP="003A3072">
      <w:pPr>
        <w:pStyle w:val="114"/>
        <w:rPr>
          <w:rFonts w:ascii="Times New Roman" w:hAnsi="Times New Roman"/>
        </w:rPr>
      </w:pPr>
      <w:r w:rsidRPr="00E11160">
        <w:rPr>
          <w:rFonts w:ascii="Times New Roman" w:hAnsi="Times New Roman"/>
        </w:rPr>
        <w:t>3.1. Материально-техническое обеспечение</w:t>
      </w:r>
    </w:p>
    <w:p w14:paraId="41F6244E" w14:textId="04D8B1AF" w:rsidR="003A3072" w:rsidRPr="007B3345" w:rsidRDefault="003A3072" w:rsidP="001B085A">
      <w:pPr>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Pr>
          <w:rFonts w:ascii="Times New Roman" w:hAnsi="Times New Roman" w:cs="Times New Roman"/>
          <w:bCs/>
          <w:sz w:val="24"/>
          <w:szCs w:val="24"/>
        </w:rPr>
        <w:t>«</w:t>
      </w:r>
      <w:r w:rsidR="001B085A">
        <w:rPr>
          <w:rFonts w:ascii="Times New Roman" w:hAnsi="Times New Roman" w:cs="Times New Roman"/>
          <w:bCs/>
          <w:sz w:val="24"/>
          <w:szCs w:val="24"/>
        </w:rPr>
        <w:t>Спортивный комплекс</w:t>
      </w:r>
      <w:r>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1ADB9569" w14:textId="77777777" w:rsidR="003A3072" w:rsidRDefault="003A3072" w:rsidP="003A3072">
      <w:pPr>
        <w:pStyle w:val="114"/>
        <w:rPr>
          <w:rFonts w:ascii="Times New Roman" w:hAnsi="Times New Roman"/>
        </w:rPr>
      </w:pPr>
    </w:p>
    <w:p w14:paraId="74FFA526" w14:textId="77777777" w:rsidR="003A3072" w:rsidRPr="00E11160" w:rsidRDefault="003A3072" w:rsidP="003A3072">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0E6F9200" w14:textId="45428A9A" w:rsidR="003A3072" w:rsidRPr="00E11160" w:rsidRDefault="003A3072" w:rsidP="003A3072">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1912332D" w14:textId="3598E0CC" w:rsidR="001B085A" w:rsidRPr="00701C76" w:rsidRDefault="001B085A" w:rsidP="001B085A">
      <w:pPr>
        <w:numPr>
          <w:ilvl w:val="0"/>
          <w:numId w:val="18"/>
        </w:numPr>
        <w:tabs>
          <w:tab w:val="left" w:pos="993"/>
        </w:tabs>
        <w:ind w:left="0" w:firstLine="709"/>
        <w:jc w:val="both"/>
        <w:rPr>
          <w:rFonts w:ascii="Times New Roman" w:hAnsi="Times New Roman"/>
          <w:sz w:val="24"/>
          <w:szCs w:val="24"/>
        </w:rPr>
      </w:pPr>
      <w:r w:rsidRPr="00701C76">
        <w:rPr>
          <w:rFonts w:ascii="Times New Roman" w:hAnsi="Times New Roman"/>
          <w:sz w:val="24"/>
          <w:szCs w:val="24"/>
        </w:rPr>
        <w:t>Аллянов, Ю. Н. Физическая культура : учебник для среднего профессионального образования / Ю. Н. Аллянов, И. А. Письменс</w:t>
      </w:r>
      <w:r>
        <w:rPr>
          <w:rFonts w:ascii="Times New Roman" w:hAnsi="Times New Roman"/>
          <w:sz w:val="24"/>
          <w:szCs w:val="24"/>
        </w:rPr>
        <w:t>кий. — 3-е изд., испр. — Москва</w:t>
      </w:r>
      <w:r w:rsidRPr="00701C76">
        <w:rPr>
          <w:rFonts w:ascii="Times New Roman" w:hAnsi="Times New Roman"/>
          <w:sz w:val="24"/>
          <w:szCs w:val="24"/>
        </w:rPr>
        <w:t xml:space="preserve">: Издательство Юрайт, 2021. — 493 с. — (Профессиональное образование). — </w:t>
      </w:r>
      <w:r>
        <w:rPr>
          <w:rFonts w:ascii="Times New Roman" w:hAnsi="Times New Roman"/>
          <w:sz w:val="24"/>
          <w:szCs w:val="24"/>
        </w:rPr>
        <w:t>ISBN 978-5-534-02309-1. — Текст</w:t>
      </w:r>
      <w:r w:rsidRPr="00701C76">
        <w:rPr>
          <w:rFonts w:ascii="Times New Roman" w:hAnsi="Times New Roman"/>
          <w:sz w:val="24"/>
          <w:szCs w:val="24"/>
        </w:rPr>
        <w:t xml:space="preserve">: электронный // ЭБС Юрайт [сайт]. — URL: </w:t>
      </w:r>
      <w:r w:rsidRPr="00701C76">
        <w:rPr>
          <w:rFonts w:ascii="Times New Roman" w:hAnsi="Times New Roman"/>
          <w:color w:val="0000FF"/>
          <w:sz w:val="24"/>
          <w:szCs w:val="24"/>
          <w:u w:val="single"/>
        </w:rPr>
        <w:t>https://urait.ru/bcode/471143</w:t>
      </w:r>
    </w:p>
    <w:p w14:paraId="6A41F1C7" w14:textId="507197A0" w:rsidR="001B085A" w:rsidRPr="00701C76" w:rsidRDefault="001B085A" w:rsidP="001B085A">
      <w:pPr>
        <w:widowControl w:val="0"/>
        <w:numPr>
          <w:ilvl w:val="0"/>
          <w:numId w:val="18"/>
        </w:numPr>
        <w:tabs>
          <w:tab w:val="left" w:pos="993"/>
        </w:tabs>
        <w:autoSpaceDE w:val="0"/>
        <w:autoSpaceDN w:val="0"/>
        <w:adjustRightInd w:val="0"/>
        <w:ind w:left="0" w:firstLine="709"/>
        <w:jc w:val="both"/>
        <w:rPr>
          <w:rFonts w:ascii="Times New Roman" w:hAnsi="Times New Roman"/>
          <w:b/>
          <w:sz w:val="24"/>
          <w:szCs w:val="24"/>
        </w:rPr>
      </w:pPr>
      <w:r w:rsidRPr="00701C76">
        <w:rPr>
          <w:rFonts w:ascii="Times New Roman" w:hAnsi="Times New Roman"/>
          <w:sz w:val="24"/>
          <w:szCs w:val="24"/>
        </w:rPr>
        <w:t xml:space="preserve">Физическая культура : учебник и практикум для среднего профессионального образования / А. Б. Муллер [и др.]. — Москва : Издательство Юрайт, 2021. — 424 с. — (Профессиональное образование). — </w:t>
      </w:r>
      <w:r>
        <w:rPr>
          <w:rFonts w:ascii="Times New Roman" w:hAnsi="Times New Roman"/>
          <w:sz w:val="24"/>
          <w:szCs w:val="24"/>
        </w:rPr>
        <w:t>ISBN 978-5-534-02612-2. — Текст</w:t>
      </w:r>
      <w:r w:rsidRPr="00701C76">
        <w:rPr>
          <w:rFonts w:ascii="Times New Roman" w:hAnsi="Times New Roman"/>
          <w:sz w:val="24"/>
          <w:szCs w:val="24"/>
        </w:rPr>
        <w:t xml:space="preserve">: электронный // ЭБС Юрайт [сайт]. — URL: </w:t>
      </w:r>
      <w:r w:rsidRPr="00701C76">
        <w:rPr>
          <w:rFonts w:ascii="Times New Roman" w:hAnsi="Times New Roman"/>
          <w:color w:val="0000FF"/>
          <w:sz w:val="24"/>
          <w:szCs w:val="24"/>
          <w:u w:val="single"/>
        </w:rPr>
        <w:t>https://urait.ru/bcode/469681</w:t>
      </w:r>
    </w:p>
    <w:p w14:paraId="37BF7CBD" w14:textId="18C86375" w:rsidR="001B085A" w:rsidRPr="00866EA1" w:rsidRDefault="001B085A" w:rsidP="001B085A">
      <w:pPr>
        <w:ind w:firstLine="709"/>
        <w:contextualSpacing/>
        <w:jc w:val="both"/>
        <w:rPr>
          <w:rFonts w:ascii="Times New Roman" w:hAnsi="Times New Roman"/>
          <w:bCs/>
          <w:i/>
          <w:sz w:val="24"/>
          <w:szCs w:val="24"/>
        </w:rPr>
      </w:pPr>
      <w:r>
        <w:rPr>
          <w:rFonts w:ascii="Times New Roman" w:hAnsi="Times New Roman"/>
          <w:b/>
          <w:bCs/>
          <w:sz w:val="24"/>
          <w:szCs w:val="24"/>
        </w:rPr>
        <w:t>3.2.2. Дополнительные издания</w:t>
      </w:r>
    </w:p>
    <w:p w14:paraId="48212325" w14:textId="77777777" w:rsidR="001B085A" w:rsidRPr="00701C76" w:rsidRDefault="001B085A" w:rsidP="001B085A">
      <w:pPr>
        <w:numPr>
          <w:ilvl w:val="0"/>
          <w:numId w:val="19"/>
        </w:numPr>
        <w:tabs>
          <w:tab w:val="left" w:pos="993"/>
          <w:tab w:val="left" w:pos="1134"/>
          <w:tab w:val="left" w:pos="1276"/>
        </w:tabs>
        <w:ind w:left="0" w:firstLine="709"/>
        <w:jc w:val="both"/>
        <w:rPr>
          <w:rFonts w:ascii="Times New Roman" w:hAnsi="Times New Roman"/>
          <w:sz w:val="24"/>
          <w:szCs w:val="24"/>
        </w:rPr>
      </w:pPr>
      <w:r w:rsidRPr="00701C76">
        <w:rPr>
          <w:rFonts w:ascii="Times New Roman" w:hAnsi="Times New Roman"/>
          <w:sz w:val="24"/>
          <w:szCs w:val="24"/>
        </w:rPr>
        <w:t>Бишаева А.А. Физическая культура: учебник для СПО -  Издательский  центр : «Академия», 2020 Физическая ку</w:t>
      </w:r>
      <w:r>
        <w:rPr>
          <w:rFonts w:ascii="Times New Roman" w:hAnsi="Times New Roman"/>
          <w:sz w:val="24"/>
          <w:szCs w:val="24"/>
        </w:rPr>
        <w:t>льтура</w:t>
      </w:r>
      <w:r w:rsidRPr="00701C76">
        <w:rPr>
          <w:rFonts w:ascii="Times New Roman" w:hAnsi="Times New Roman"/>
          <w:sz w:val="24"/>
          <w:szCs w:val="24"/>
        </w:rPr>
        <w:t>: учебное пособие для среднего профессионального образования / Е. В. Конеева [и др.] ; под редакцией Е. В. Конеевой. — 2-е изд., перераб. и доп. — Москва : Издательство Юрайт, 2021. — 599 с. — (Профессиональное образование). — ISBN 978-5-534-13554-1</w:t>
      </w:r>
      <w:r>
        <w:rPr>
          <w:rFonts w:ascii="Times New Roman" w:hAnsi="Times New Roman"/>
          <w:sz w:val="24"/>
          <w:szCs w:val="24"/>
        </w:rPr>
        <w:t>. — Текст</w:t>
      </w:r>
      <w:r w:rsidRPr="00701C76">
        <w:rPr>
          <w:rFonts w:ascii="Times New Roman" w:hAnsi="Times New Roman"/>
          <w:sz w:val="24"/>
          <w:szCs w:val="24"/>
        </w:rPr>
        <w:t xml:space="preserve">: электронный // ЭБС Юрайт [сайт]. — URL: </w:t>
      </w:r>
      <w:hyperlink r:id="rId22" w:history="1">
        <w:r w:rsidRPr="00701C76">
          <w:rPr>
            <w:rFonts w:ascii="Times New Roman" w:hAnsi="Times New Roman"/>
            <w:color w:val="0000FF"/>
            <w:sz w:val="24"/>
            <w:szCs w:val="24"/>
            <w:u w:val="single"/>
          </w:rPr>
          <w:t>https://urait.ru/bcode/475342</w:t>
        </w:r>
      </w:hyperlink>
    </w:p>
    <w:p w14:paraId="3A4E1D08" w14:textId="77777777" w:rsidR="001B085A" w:rsidRPr="00701C76" w:rsidRDefault="001B085A" w:rsidP="001B085A">
      <w:pPr>
        <w:suppressAutoHyphens/>
        <w:ind w:firstLine="709"/>
        <w:jc w:val="both"/>
        <w:rPr>
          <w:rFonts w:ascii="Times New Roman" w:hAnsi="Times New Roman"/>
          <w:b/>
          <w:sz w:val="24"/>
          <w:szCs w:val="24"/>
        </w:rPr>
      </w:pPr>
    </w:p>
    <w:p w14:paraId="5D8DED5D" w14:textId="77777777" w:rsidR="001B085A" w:rsidRPr="001B085A" w:rsidRDefault="001B085A" w:rsidP="003A3072">
      <w:pPr>
        <w:pStyle w:val="1f"/>
        <w:jc w:val="left"/>
        <w:rPr>
          <w:rFonts w:ascii="Times New Roman" w:hAnsi="Times New Roman"/>
          <w:lang w:val="ru-RU"/>
        </w:rPr>
        <w:sectPr w:rsidR="001B085A" w:rsidRPr="001B085A" w:rsidSect="00580FD1">
          <w:pgSz w:w="11906" w:h="16838"/>
          <w:pgMar w:top="1134" w:right="849" w:bottom="1134" w:left="567" w:header="709" w:footer="709" w:gutter="0"/>
          <w:cols w:space="708"/>
          <w:docGrid w:linePitch="360"/>
        </w:sectPr>
      </w:pPr>
    </w:p>
    <w:p w14:paraId="739329DC" w14:textId="6C74E63A" w:rsidR="003A3072" w:rsidRDefault="003A3072" w:rsidP="003A3072">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5BB13D79" w14:textId="77777777" w:rsidR="001B085A" w:rsidRDefault="001B085A" w:rsidP="003A3072">
      <w:pPr>
        <w:pStyle w:val="1f"/>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1B085A" w:rsidRPr="00AE39B5" w14:paraId="7AA45395" w14:textId="77777777" w:rsidTr="00490E4F">
        <w:tc>
          <w:tcPr>
            <w:tcW w:w="1982" w:type="pct"/>
          </w:tcPr>
          <w:p w14:paraId="3D1E0106" w14:textId="77777777" w:rsidR="001B085A" w:rsidRPr="00AE39B5" w:rsidRDefault="001B085A" w:rsidP="00490E4F">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431A21F7" w14:textId="77777777" w:rsidR="001B085A" w:rsidRPr="00AE39B5" w:rsidRDefault="001B085A" w:rsidP="00490E4F">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5C95D1F4" w14:textId="77777777" w:rsidR="001B085A" w:rsidRPr="00AE39B5" w:rsidRDefault="001B085A" w:rsidP="00490E4F">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1B085A" w:rsidRPr="00AE39B5" w14:paraId="3AEA8949" w14:textId="77777777" w:rsidTr="00490E4F">
        <w:tc>
          <w:tcPr>
            <w:tcW w:w="5000" w:type="pct"/>
            <w:gridSpan w:val="3"/>
          </w:tcPr>
          <w:p w14:paraId="0D276215" w14:textId="77777777" w:rsidR="001B085A" w:rsidRPr="00AE39B5" w:rsidRDefault="001B085A" w:rsidP="00490E4F">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1B085A" w:rsidRPr="00AE39B5" w14:paraId="0B43639B" w14:textId="77777777" w:rsidTr="00490E4F">
        <w:tc>
          <w:tcPr>
            <w:tcW w:w="1982" w:type="pct"/>
          </w:tcPr>
          <w:p w14:paraId="7AAF89A8" w14:textId="77777777" w:rsidR="002129FF" w:rsidRPr="002129FF" w:rsidRDefault="002129FF" w:rsidP="002129FF">
            <w:pPr>
              <w:rPr>
                <w:rFonts w:ascii="Times New Roman" w:hAnsi="Times New Roman"/>
                <w:bCs/>
                <w:sz w:val="24"/>
                <w:szCs w:val="24"/>
              </w:rPr>
            </w:pPr>
            <w:r w:rsidRPr="002129FF">
              <w:rPr>
                <w:rFonts w:ascii="Times New Roman" w:hAnsi="Times New Roman"/>
                <w:bCs/>
                <w:sz w:val="24"/>
                <w:szCs w:val="24"/>
              </w:rPr>
              <w:t xml:space="preserve">- психологические основы деятельности коллектива, психологические особенности личности; </w:t>
            </w:r>
          </w:p>
          <w:p w14:paraId="3B40E1E6" w14:textId="77777777" w:rsidR="002129FF" w:rsidRPr="002129FF" w:rsidRDefault="002129FF" w:rsidP="002129FF">
            <w:pPr>
              <w:rPr>
                <w:rFonts w:ascii="Times New Roman" w:hAnsi="Times New Roman"/>
                <w:bCs/>
                <w:sz w:val="24"/>
                <w:szCs w:val="24"/>
              </w:rPr>
            </w:pPr>
            <w:r w:rsidRPr="002129FF">
              <w:rPr>
                <w:rFonts w:ascii="Times New Roman" w:hAnsi="Times New Roman"/>
                <w:bCs/>
                <w:sz w:val="24"/>
                <w:szCs w:val="24"/>
              </w:rPr>
              <w:t>- основы проектной деятельности;</w:t>
            </w:r>
          </w:p>
          <w:p w14:paraId="432715BD" w14:textId="77777777" w:rsidR="002129FF" w:rsidRPr="002129FF" w:rsidRDefault="002129FF" w:rsidP="002129FF">
            <w:pPr>
              <w:rPr>
                <w:rFonts w:ascii="Times New Roman" w:hAnsi="Times New Roman"/>
                <w:bCs/>
                <w:sz w:val="24"/>
                <w:szCs w:val="24"/>
              </w:rPr>
            </w:pPr>
            <w:r w:rsidRPr="002129FF">
              <w:rPr>
                <w:rFonts w:ascii="Times New Roman" w:hAnsi="Times New Roman"/>
                <w:bCs/>
                <w:sz w:val="24"/>
                <w:szCs w:val="24"/>
              </w:rPr>
              <w:t>- роль физической культуры в общекультурном, профессиональном и социальном развитии человека;</w:t>
            </w:r>
          </w:p>
          <w:p w14:paraId="4D79BDB0" w14:textId="77777777" w:rsidR="002129FF" w:rsidRPr="002129FF" w:rsidRDefault="002129FF" w:rsidP="002129FF">
            <w:pPr>
              <w:rPr>
                <w:rFonts w:ascii="Times New Roman" w:hAnsi="Times New Roman"/>
                <w:bCs/>
                <w:sz w:val="24"/>
                <w:szCs w:val="24"/>
              </w:rPr>
            </w:pPr>
            <w:r w:rsidRPr="002129FF">
              <w:rPr>
                <w:rFonts w:ascii="Times New Roman" w:hAnsi="Times New Roman"/>
                <w:bCs/>
                <w:sz w:val="24"/>
                <w:szCs w:val="24"/>
              </w:rPr>
              <w:t>- основы здорового образа жизни;</w:t>
            </w:r>
          </w:p>
          <w:p w14:paraId="526EF475" w14:textId="77777777" w:rsidR="002129FF" w:rsidRPr="002129FF" w:rsidRDefault="002129FF" w:rsidP="002129FF">
            <w:pPr>
              <w:rPr>
                <w:rFonts w:ascii="Times New Roman" w:hAnsi="Times New Roman"/>
                <w:bCs/>
                <w:sz w:val="24"/>
                <w:szCs w:val="24"/>
              </w:rPr>
            </w:pPr>
            <w:r w:rsidRPr="002129FF">
              <w:rPr>
                <w:rFonts w:ascii="Times New Roman" w:hAnsi="Times New Roman"/>
                <w:bCs/>
                <w:sz w:val="24"/>
                <w:szCs w:val="24"/>
              </w:rPr>
              <w:t>- условия профессиональной деятельности и зоны риска физического здоровья для данной профессии;</w:t>
            </w:r>
          </w:p>
          <w:p w14:paraId="05A51F73" w14:textId="77777777" w:rsidR="002129FF" w:rsidRPr="002129FF" w:rsidRDefault="002129FF" w:rsidP="002129FF">
            <w:pPr>
              <w:rPr>
                <w:rFonts w:ascii="Times New Roman" w:hAnsi="Times New Roman"/>
                <w:bCs/>
                <w:sz w:val="24"/>
                <w:szCs w:val="24"/>
              </w:rPr>
            </w:pPr>
            <w:r w:rsidRPr="002129FF">
              <w:rPr>
                <w:rFonts w:ascii="Times New Roman" w:hAnsi="Times New Roman"/>
                <w:bCs/>
                <w:sz w:val="24"/>
                <w:szCs w:val="24"/>
              </w:rPr>
              <w:t>- правила и способы планирования;</w:t>
            </w:r>
          </w:p>
          <w:p w14:paraId="18734BB6" w14:textId="2AB42451" w:rsidR="001B085A" w:rsidRPr="004D7235" w:rsidRDefault="002129FF" w:rsidP="002129FF">
            <w:pPr>
              <w:rPr>
                <w:rFonts w:ascii="Times New Roman" w:hAnsi="Times New Roman"/>
                <w:bCs/>
                <w:sz w:val="24"/>
                <w:szCs w:val="24"/>
              </w:rPr>
            </w:pPr>
            <w:r w:rsidRPr="002129FF">
              <w:rPr>
                <w:rFonts w:ascii="Times New Roman" w:hAnsi="Times New Roman"/>
                <w:bCs/>
                <w:sz w:val="24"/>
                <w:szCs w:val="24"/>
              </w:rPr>
              <w:t xml:space="preserve"> - системы индивидуальных занятий физическими упражнениями различной направленности.</w:t>
            </w:r>
          </w:p>
        </w:tc>
        <w:tc>
          <w:tcPr>
            <w:tcW w:w="1926" w:type="pct"/>
          </w:tcPr>
          <w:p w14:paraId="70F73591" w14:textId="03749BCD" w:rsidR="002129FF" w:rsidRPr="002129FF" w:rsidRDefault="002129FF" w:rsidP="002129FF">
            <w:pPr>
              <w:jc w:val="both"/>
              <w:rPr>
                <w:rFonts w:ascii="Times New Roman" w:hAnsi="Times New Roman"/>
                <w:bCs/>
                <w:sz w:val="24"/>
                <w:szCs w:val="24"/>
              </w:rPr>
            </w:pPr>
            <w:r w:rsidRPr="002129FF">
              <w:rPr>
                <w:rFonts w:ascii="Times New Roman" w:hAnsi="Times New Roman"/>
                <w:bCs/>
                <w:sz w:val="24"/>
                <w:szCs w:val="24"/>
              </w:rPr>
              <w:t xml:space="preserve">- </w:t>
            </w:r>
            <w:r>
              <w:rPr>
                <w:rFonts w:ascii="Times New Roman" w:hAnsi="Times New Roman"/>
                <w:bCs/>
                <w:sz w:val="24"/>
                <w:szCs w:val="24"/>
              </w:rPr>
              <w:t xml:space="preserve">знает </w:t>
            </w:r>
            <w:r w:rsidRPr="002129FF">
              <w:rPr>
                <w:rFonts w:ascii="Times New Roman" w:hAnsi="Times New Roman"/>
                <w:bCs/>
                <w:sz w:val="24"/>
                <w:szCs w:val="24"/>
              </w:rPr>
              <w:t xml:space="preserve">психологические основы деятельности коллектива, психологические особенности личности; </w:t>
            </w:r>
          </w:p>
          <w:p w14:paraId="56CEE09A" w14:textId="5B8E25A4" w:rsidR="002129FF" w:rsidRPr="002129FF" w:rsidRDefault="002129FF" w:rsidP="002129FF">
            <w:pPr>
              <w:jc w:val="both"/>
              <w:rPr>
                <w:rFonts w:ascii="Times New Roman" w:hAnsi="Times New Roman"/>
                <w:bCs/>
                <w:sz w:val="24"/>
                <w:szCs w:val="24"/>
              </w:rPr>
            </w:pPr>
            <w:r w:rsidRPr="002129FF">
              <w:rPr>
                <w:rFonts w:ascii="Times New Roman" w:hAnsi="Times New Roman"/>
                <w:bCs/>
                <w:sz w:val="24"/>
                <w:szCs w:val="24"/>
              </w:rPr>
              <w:t xml:space="preserve">- </w:t>
            </w:r>
            <w:r>
              <w:rPr>
                <w:rFonts w:ascii="Times New Roman" w:hAnsi="Times New Roman"/>
                <w:bCs/>
                <w:sz w:val="24"/>
                <w:szCs w:val="24"/>
              </w:rPr>
              <w:t xml:space="preserve">применяет </w:t>
            </w:r>
            <w:r w:rsidRPr="002129FF">
              <w:rPr>
                <w:rFonts w:ascii="Times New Roman" w:hAnsi="Times New Roman"/>
                <w:bCs/>
                <w:sz w:val="24"/>
                <w:szCs w:val="24"/>
              </w:rPr>
              <w:t>основы проектной деятельности;</w:t>
            </w:r>
          </w:p>
          <w:p w14:paraId="598B678F" w14:textId="5A7B4F8E" w:rsidR="002129FF" w:rsidRPr="002129FF" w:rsidRDefault="002129FF" w:rsidP="002129FF">
            <w:pPr>
              <w:jc w:val="both"/>
              <w:rPr>
                <w:rFonts w:ascii="Times New Roman" w:hAnsi="Times New Roman"/>
                <w:bCs/>
                <w:sz w:val="24"/>
                <w:szCs w:val="24"/>
              </w:rPr>
            </w:pPr>
            <w:r w:rsidRPr="002129FF">
              <w:rPr>
                <w:rFonts w:ascii="Times New Roman" w:hAnsi="Times New Roman"/>
                <w:bCs/>
                <w:sz w:val="24"/>
                <w:szCs w:val="24"/>
              </w:rPr>
              <w:t xml:space="preserve">- </w:t>
            </w:r>
            <w:r>
              <w:rPr>
                <w:rFonts w:ascii="Times New Roman" w:hAnsi="Times New Roman"/>
                <w:bCs/>
                <w:sz w:val="24"/>
                <w:szCs w:val="24"/>
              </w:rPr>
              <w:t xml:space="preserve">знает </w:t>
            </w:r>
            <w:r w:rsidRPr="002129FF">
              <w:rPr>
                <w:rFonts w:ascii="Times New Roman" w:hAnsi="Times New Roman"/>
                <w:bCs/>
                <w:sz w:val="24"/>
                <w:szCs w:val="24"/>
              </w:rPr>
              <w:t>роль физической культуры в общекультурном, профессиональном и социальном развитии человека;</w:t>
            </w:r>
          </w:p>
          <w:p w14:paraId="5410BD34" w14:textId="7957B656" w:rsidR="002129FF" w:rsidRPr="002129FF" w:rsidRDefault="002129FF" w:rsidP="002129FF">
            <w:pPr>
              <w:jc w:val="both"/>
              <w:rPr>
                <w:rFonts w:ascii="Times New Roman" w:hAnsi="Times New Roman"/>
                <w:bCs/>
                <w:sz w:val="24"/>
                <w:szCs w:val="24"/>
              </w:rPr>
            </w:pPr>
            <w:r w:rsidRPr="002129FF">
              <w:rPr>
                <w:rFonts w:ascii="Times New Roman" w:hAnsi="Times New Roman"/>
                <w:bCs/>
                <w:sz w:val="24"/>
                <w:szCs w:val="24"/>
              </w:rPr>
              <w:t xml:space="preserve">- </w:t>
            </w:r>
            <w:r>
              <w:rPr>
                <w:rFonts w:ascii="Times New Roman" w:hAnsi="Times New Roman"/>
                <w:bCs/>
                <w:sz w:val="24"/>
                <w:szCs w:val="24"/>
              </w:rPr>
              <w:t xml:space="preserve">применяет </w:t>
            </w:r>
            <w:r w:rsidRPr="002129FF">
              <w:rPr>
                <w:rFonts w:ascii="Times New Roman" w:hAnsi="Times New Roman"/>
                <w:bCs/>
                <w:sz w:val="24"/>
                <w:szCs w:val="24"/>
              </w:rPr>
              <w:t>основы здорового образа жизни;</w:t>
            </w:r>
          </w:p>
          <w:p w14:paraId="21374F15" w14:textId="2905E2BB" w:rsidR="002129FF" w:rsidRPr="002129FF" w:rsidRDefault="002129FF" w:rsidP="002129FF">
            <w:pPr>
              <w:jc w:val="both"/>
              <w:rPr>
                <w:rFonts w:ascii="Times New Roman" w:hAnsi="Times New Roman"/>
                <w:bCs/>
                <w:sz w:val="24"/>
                <w:szCs w:val="24"/>
              </w:rPr>
            </w:pPr>
            <w:r w:rsidRPr="002129FF">
              <w:rPr>
                <w:rFonts w:ascii="Times New Roman" w:hAnsi="Times New Roman"/>
                <w:bCs/>
                <w:sz w:val="24"/>
                <w:szCs w:val="24"/>
              </w:rPr>
              <w:t xml:space="preserve">- </w:t>
            </w:r>
            <w:r>
              <w:rPr>
                <w:rFonts w:ascii="Times New Roman" w:hAnsi="Times New Roman"/>
                <w:bCs/>
                <w:sz w:val="24"/>
                <w:szCs w:val="24"/>
              </w:rPr>
              <w:t xml:space="preserve">знает </w:t>
            </w:r>
            <w:r w:rsidRPr="002129FF">
              <w:rPr>
                <w:rFonts w:ascii="Times New Roman" w:hAnsi="Times New Roman"/>
                <w:bCs/>
                <w:sz w:val="24"/>
                <w:szCs w:val="24"/>
              </w:rPr>
              <w:t>условия профессиональной деятельности и зоны риска физического здоровья для данной профессии;</w:t>
            </w:r>
          </w:p>
          <w:p w14:paraId="61E18E47" w14:textId="12888EE0" w:rsidR="002129FF" w:rsidRPr="002129FF" w:rsidRDefault="002129FF" w:rsidP="002129FF">
            <w:pPr>
              <w:jc w:val="both"/>
              <w:rPr>
                <w:rFonts w:ascii="Times New Roman" w:hAnsi="Times New Roman"/>
                <w:bCs/>
                <w:sz w:val="24"/>
                <w:szCs w:val="24"/>
              </w:rPr>
            </w:pPr>
            <w:r w:rsidRPr="002129FF">
              <w:rPr>
                <w:rFonts w:ascii="Times New Roman" w:hAnsi="Times New Roman"/>
                <w:bCs/>
                <w:sz w:val="24"/>
                <w:szCs w:val="24"/>
              </w:rPr>
              <w:t xml:space="preserve">- </w:t>
            </w:r>
            <w:r>
              <w:rPr>
                <w:rFonts w:ascii="Times New Roman" w:hAnsi="Times New Roman"/>
                <w:bCs/>
                <w:sz w:val="24"/>
                <w:szCs w:val="24"/>
              </w:rPr>
              <w:t xml:space="preserve">знает </w:t>
            </w:r>
            <w:r w:rsidRPr="002129FF">
              <w:rPr>
                <w:rFonts w:ascii="Times New Roman" w:hAnsi="Times New Roman"/>
                <w:bCs/>
                <w:sz w:val="24"/>
                <w:szCs w:val="24"/>
              </w:rPr>
              <w:t>правила и способы планирования;</w:t>
            </w:r>
          </w:p>
          <w:p w14:paraId="30E529F7" w14:textId="6CBDD9D4" w:rsidR="001B085A" w:rsidRPr="00AE39B5" w:rsidRDefault="002129FF" w:rsidP="002129FF">
            <w:pPr>
              <w:rPr>
                <w:rFonts w:ascii="Times New Roman" w:hAnsi="Times New Roman"/>
                <w:bCs/>
                <w:i/>
                <w:sz w:val="24"/>
                <w:szCs w:val="24"/>
              </w:rPr>
            </w:pPr>
            <w:r w:rsidRPr="002129FF">
              <w:rPr>
                <w:rFonts w:ascii="Times New Roman" w:hAnsi="Times New Roman"/>
                <w:bCs/>
                <w:sz w:val="24"/>
                <w:szCs w:val="24"/>
              </w:rPr>
              <w:t xml:space="preserve"> - </w:t>
            </w:r>
            <w:r>
              <w:rPr>
                <w:rFonts w:ascii="Times New Roman" w:hAnsi="Times New Roman"/>
                <w:bCs/>
                <w:sz w:val="24"/>
                <w:szCs w:val="24"/>
              </w:rPr>
              <w:t xml:space="preserve">применяет </w:t>
            </w:r>
            <w:r w:rsidRPr="002129FF">
              <w:rPr>
                <w:rFonts w:ascii="Times New Roman" w:hAnsi="Times New Roman"/>
                <w:bCs/>
                <w:sz w:val="24"/>
                <w:szCs w:val="24"/>
              </w:rPr>
              <w:t>системы индивидуальных занятий физическими упражнениями различной направленности.</w:t>
            </w:r>
          </w:p>
        </w:tc>
        <w:tc>
          <w:tcPr>
            <w:tcW w:w="1092" w:type="pct"/>
          </w:tcPr>
          <w:p w14:paraId="2B69EEF8" w14:textId="070E26E8" w:rsidR="002129FF" w:rsidRPr="002129FF" w:rsidRDefault="002129FF" w:rsidP="002129FF">
            <w:pPr>
              <w:rPr>
                <w:rFonts w:ascii="Times New Roman" w:hAnsi="Times New Roman"/>
                <w:bCs/>
                <w:sz w:val="24"/>
                <w:szCs w:val="24"/>
              </w:rPr>
            </w:pPr>
            <w:r>
              <w:rPr>
                <w:rFonts w:ascii="Times New Roman" w:hAnsi="Times New Roman"/>
                <w:bCs/>
                <w:sz w:val="24"/>
                <w:szCs w:val="24"/>
              </w:rPr>
              <w:t>Устный опрос</w:t>
            </w:r>
          </w:p>
          <w:p w14:paraId="1A017969" w14:textId="4CEEB73F" w:rsidR="002129FF" w:rsidRPr="002129FF" w:rsidRDefault="002129FF" w:rsidP="002129FF">
            <w:pPr>
              <w:rPr>
                <w:rFonts w:ascii="Times New Roman" w:hAnsi="Times New Roman"/>
                <w:bCs/>
                <w:sz w:val="24"/>
                <w:szCs w:val="24"/>
              </w:rPr>
            </w:pPr>
            <w:r>
              <w:rPr>
                <w:rFonts w:ascii="Times New Roman" w:hAnsi="Times New Roman"/>
                <w:bCs/>
                <w:sz w:val="24"/>
                <w:szCs w:val="24"/>
              </w:rPr>
              <w:t>Тестирование</w:t>
            </w:r>
          </w:p>
          <w:p w14:paraId="6287B54E" w14:textId="459B7867" w:rsidR="001B085A" w:rsidRPr="004D7235" w:rsidRDefault="002129FF" w:rsidP="002129FF">
            <w:pPr>
              <w:rPr>
                <w:rFonts w:ascii="Times New Roman" w:hAnsi="Times New Roman"/>
                <w:bCs/>
                <w:sz w:val="24"/>
                <w:szCs w:val="24"/>
              </w:rPr>
            </w:pPr>
            <w:r w:rsidRPr="002129FF">
              <w:rPr>
                <w:rFonts w:ascii="Times New Roman" w:hAnsi="Times New Roman"/>
                <w:bCs/>
                <w:sz w:val="24"/>
                <w:szCs w:val="24"/>
              </w:rPr>
              <w:t>Результаты выполнения контрольных нормативов</w:t>
            </w:r>
          </w:p>
        </w:tc>
      </w:tr>
      <w:tr w:rsidR="001B085A" w:rsidRPr="00AE39B5" w14:paraId="4168A490" w14:textId="77777777" w:rsidTr="00490E4F">
        <w:tc>
          <w:tcPr>
            <w:tcW w:w="5000" w:type="pct"/>
            <w:gridSpan w:val="3"/>
          </w:tcPr>
          <w:p w14:paraId="3350E4DC" w14:textId="77777777" w:rsidR="001B085A" w:rsidRPr="00AE39B5" w:rsidRDefault="001B085A" w:rsidP="00490E4F">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1B085A" w:rsidRPr="00AE39B5" w14:paraId="5B9F6B59" w14:textId="77777777" w:rsidTr="00490E4F">
        <w:trPr>
          <w:trHeight w:val="984"/>
        </w:trPr>
        <w:tc>
          <w:tcPr>
            <w:tcW w:w="1982" w:type="pct"/>
          </w:tcPr>
          <w:p w14:paraId="1F04E8E3" w14:textId="77777777" w:rsidR="002129FF" w:rsidRPr="002129FF" w:rsidRDefault="002129FF" w:rsidP="002129FF">
            <w:pPr>
              <w:autoSpaceDE w:val="0"/>
              <w:autoSpaceDN w:val="0"/>
              <w:adjustRightInd w:val="0"/>
              <w:jc w:val="both"/>
              <w:rPr>
                <w:rFonts w:ascii="Times New Roman" w:hAnsi="Times New Roman"/>
                <w:bCs/>
                <w:color w:val="000000"/>
                <w:sz w:val="24"/>
                <w:szCs w:val="24"/>
              </w:rPr>
            </w:pPr>
            <w:r w:rsidRPr="002129FF">
              <w:rPr>
                <w:rFonts w:ascii="Times New Roman" w:hAnsi="Times New Roman"/>
                <w:bCs/>
                <w:color w:val="000000"/>
                <w:sz w:val="24"/>
                <w:szCs w:val="24"/>
              </w:rPr>
              <w:t xml:space="preserve">- организовывать работу коллектива и команды, взаимодействовать с коллегами, руководством, клиентами в ходе профессиональной деятельности; </w:t>
            </w:r>
          </w:p>
          <w:p w14:paraId="6DACCD29" w14:textId="1A670A95" w:rsidR="001B085A" w:rsidRPr="00AE39B5" w:rsidRDefault="002129FF" w:rsidP="002129FF">
            <w:pPr>
              <w:rPr>
                <w:rFonts w:ascii="Times New Roman" w:hAnsi="Times New Roman"/>
                <w:bCs/>
                <w:i/>
                <w:sz w:val="24"/>
                <w:szCs w:val="24"/>
              </w:rPr>
            </w:pPr>
            <w:r w:rsidRPr="002129FF">
              <w:rPr>
                <w:rFonts w:ascii="Times New Roman" w:hAnsi="Times New Roman"/>
                <w:bCs/>
                <w:color w:val="000000"/>
                <w:sz w:val="24"/>
                <w:szCs w:val="24"/>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tc>
        <w:tc>
          <w:tcPr>
            <w:tcW w:w="1926" w:type="pct"/>
          </w:tcPr>
          <w:p w14:paraId="716C7473" w14:textId="17D8F037" w:rsidR="002129FF" w:rsidRPr="002129FF" w:rsidRDefault="002129FF" w:rsidP="002129FF">
            <w:pPr>
              <w:jc w:val="both"/>
              <w:rPr>
                <w:rFonts w:ascii="Times New Roman" w:hAnsi="Times New Roman"/>
                <w:sz w:val="24"/>
                <w:szCs w:val="24"/>
              </w:rPr>
            </w:pPr>
            <w:r w:rsidRPr="002129FF">
              <w:rPr>
                <w:rFonts w:ascii="Times New Roman" w:hAnsi="Times New Roman"/>
                <w:sz w:val="24"/>
                <w:szCs w:val="24"/>
              </w:rPr>
              <w:t>- организовыв</w:t>
            </w:r>
            <w:r>
              <w:rPr>
                <w:rFonts w:ascii="Times New Roman" w:hAnsi="Times New Roman"/>
                <w:sz w:val="24"/>
                <w:szCs w:val="24"/>
              </w:rPr>
              <w:t>ает</w:t>
            </w:r>
            <w:r w:rsidRPr="002129FF">
              <w:rPr>
                <w:rFonts w:ascii="Times New Roman" w:hAnsi="Times New Roman"/>
                <w:sz w:val="24"/>
                <w:szCs w:val="24"/>
              </w:rPr>
              <w:t xml:space="preserve"> работу коллектива и команды, взаимодействовать с коллегами, руководством, клиентами в ходе профессиональной деятельности; </w:t>
            </w:r>
          </w:p>
          <w:p w14:paraId="18063F3E" w14:textId="2855EA64" w:rsidR="001B085A" w:rsidRPr="00AE39B5" w:rsidRDefault="002129FF" w:rsidP="002129FF">
            <w:pPr>
              <w:jc w:val="both"/>
              <w:rPr>
                <w:rFonts w:ascii="Times New Roman" w:hAnsi="Times New Roman"/>
                <w:bCs/>
                <w:i/>
                <w:sz w:val="24"/>
                <w:szCs w:val="24"/>
              </w:rPr>
            </w:pPr>
            <w:r w:rsidRPr="002129FF">
              <w:rPr>
                <w:rFonts w:ascii="Times New Roman" w:hAnsi="Times New Roman"/>
                <w:sz w:val="24"/>
                <w:szCs w:val="24"/>
              </w:rPr>
              <w:t>- использ</w:t>
            </w:r>
            <w:r>
              <w:rPr>
                <w:rFonts w:ascii="Times New Roman" w:hAnsi="Times New Roman"/>
                <w:sz w:val="24"/>
                <w:szCs w:val="24"/>
              </w:rPr>
              <w:t>ует</w:t>
            </w:r>
            <w:r w:rsidRPr="002129FF">
              <w:rPr>
                <w:rFonts w:ascii="Times New Roman" w:hAnsi="Times New Roman"/>
                <w:sz w:val="24"/>
                <w:szCs w:val="24"/>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092" w:type="pct"/>
          </w:tcPr>
          <w:p w14:paraId="42B4F06F" w14:textId="77777777" w:rsidR="001B085A" w:rsidRPr="004D7235" w:rsidRDefault="001B085A" w:rsidP="00490E4F">
            <w:pPr>
              <w:rPr>
                <w:rFonts w:ascii="Times New Roman" w:hAnsi="Times New Roman"/>
                <w:bCs/>
                <w:sz w:val="24"/>
                <w:szCs w:val="24"/>
              </w:rPr>
            </w:pPr>
            <w:r w:rsidRPr="004D7235">
              <w:rPr>
                <w:rFonts w:ascii="Times New Roman" w:hAnsi="Times New Roman"/>
                <w:bCs/>
                <w:sz w:val="24"/>
                <w:szCs w:val="24"/>
              </w:rPr>
              <w:t>Оценка результатов выполнения практической работы</w:t>
            </w:r>
          </w:p>
          <w:p w14:paraId="3278B408" w14:textId="77777777" w:rsidR="001B085A" w:rsidRPr="00AE39B5" w:rsidRDefault="001B085A" w:rsidP="00490E4F">
            <w:pPr>
              <w:rPr>
                <w:rFonts w:ascii="Times New Roman" w:hAnsi="Times New Roman"/>
                <w:bCs/>
                <w:i/>
                <w:sz w:val="24"/>
                <w:szCs w:val="24"/>
              </w:rPr>
            </w:pPr>
            <w:r w:rsidRPr="004D7235">
              <w:rPr>
                <w:rFonts w:ascii="Times New Roman" w:hAnsi="Times New Roman"/>
                <w:bCs/>
                <w:sz w:val="24"/>
                <w:szCs w:val="24"/>
              </w:rPr>
              <w:t>Экспертное наблюдение за ходом выполнения практической работы</w:t>
            </w:r>
          </w:p>
        </w:tc>
      </w:tr>
    </w:tbl>
    <w:p w14:paraId="6FB9DDDF" w14:textId="1E154631" w:rsidR="001B085A" w:rsidRDefault="001B085A" w:rsidP="003A3072">
      <w:pPr>
        <w:pStyle w:val="1f"/>
        <w:ind w:firstLine="709"/>
        <w:jc w:val="left"/>
        <w:rPr>
          <w:rFonts w:ascii="Times New Roman" w:hAnsi="Times New Roman"/>
          <w:lang w:val="ru-RU"/>
        </w:rPr>
      </w:pPr>
    </w:p>
    <w:p w14:paraId="31327F32" w14:textId="77777777" w:rsidR="001B085A" w:rsidRDefault="001B085A">
      <w:pPr>
        <w:rPr>
          <w:rFonts w:ascii="Times New Roman" w:eastAsia="Segoe UI" w:hAnsi="Times New Roman" w:cs="Times New Roman"/>
          <w:b/>
          <w:bCs/>
          <w:caps/>
          <w:kern w:val="32"/>
          <w:sz w:val="24"/>
          <w:szCs w:val="24"/>
          <w:lang w:eastAsia="x-none"/>
        </w:rPr>
      </w:pPr>
      <w:r>
        <w:rPr>
          <w:rFonts w:ascii="Times New Roman" w:hAnsi="Times New Roman"/>
        </w:rPr>
        <w:br w:type="page"/>
      </w:r>
    </w:p>
    <w:p w14:paraId="373F1D61" w14:textId="173D9330" w:rsidR="00490E4F" w:rsidRDefault="00490E4F" w:rsidP="00490E4F">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2.5</w:t>
      </w:r>
    </w:p>
    <w:p w14:paraId="0B56E989" w14:textId="77777777" w:rsidR="00490E4F" w:rsidRDefault="00490E4F" w:rsidP="00490E4F">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4AF09C4B" w14:textId="39D818FF" w:rsidR="00490E4F" w:rsidRDefault="002129FF" w:rsidP="00490E4F">
      <w:pPr>
        <w:jc w:val="right"/>
        <w:rPr>
          <w:rFonts w:ascii="Times New Roman" w:hAnsi="Times New Roman" w:cs="Times New Roman"/>
          <w:b/>
          <w:bCs/>
          <w:color w:val="0070C0"/>
          <w:sz w:val="24"/>
          <w:szCs w:val="24"/>
        </w:rPr>
      </w:pPr>
      <w:r>
        <w:rPr>
          <w:rFonts w:ascii="Times New Roman" w:hAnsi="Times New Roman" w:cs="Times New Roman"/>
          <w:b/>
          <w:bCs/>
          <w:sz w:val="24"/>
          <w:szCs w:val="24"/>
        </w:rPr>
        <w:t xml:space="preserve">15.01.29 Контролер качества в машиностроении </w:t>
      </w:r>
    </w:p>
    <w:p w14:paraId="0BA8D11A" w14:textId="77777777" w:rsidR="00490E4F" w:rsidRDefault="00490E4F" w:rsidP="00490E4F">
      <w:pPr>
        <w:jc w:val="right"/>
        <w:rPr>
          <w:rFonts w:ascii="Times New Roman" w:hAnsi="Times New Roman" w:cs="Times New Roman"/>
          <w:b/>
          <w:bCs/>
          <w:color w:val="0070C0"/>
          <w:sz w:val="24"/>
          <w:szCs w:val="24"/>
        </w:rPr>
      </w:pPr>
    </w:p>
    <w:p w14:paraId="666A7C7A" w14:textId="77777777" w:rsidR="00490E4F" w:rsidRDefault="00490E4F" w:rsidP="00490E4F">
      <w:pPr>
        <w:jc w:val="right"/>
        <w:rPr>
          <w:rFonts w:ascii="Times New Roman" w:hAnsi="Times New Roman" w:cs="Times New Roman"/>
          <w:b/>
          <w:bCs/>
          <w:color w:val="0070C0"/>
          <w:sz w:val="24"/>
          <w:szCs w:val="24"/>
        </w:rPr>
      </w:pPr>
    </w:p>
    <w:p w14:paraId="1E3650B4" w14:textId="77777777" w:rsidR="00490E4F" w:rsidRDefault="00490E4F" w:rsidP="00490E4F">
      <w:pPr>
        <w:jc w:val="right"/>
        <w:rPr>
          <w:rFonts w:ascii="Times New Roman" w:hAnsi="Times New Roman" w:cs="Times New Roman"/>
          <w:b/>
          <w:bCs/>
          <w:color w:val="0070C0"/>
          <w:sz w:val="24"/>
          <w:szCs w:val="24"/>
        </w:rPr>
      </w:pPr>
    </w:p>
    <w:p w14:paraId="24C2D0F3" w14:textId="77777777" w:rsidR="00490E4F" w:rsidRDefault="00490E4F" w:rsidP="00490E4F">
      <w:pPr>
        <w:jc w:val="right"/>
        <w:rPr>
          <w:rFonts w:ascii="Times New Roman" w:hAnsi="Times New Roman" w:cs="Times New Roman"/>
          <w:b/>
          <w:bCs/>
          <w:color w:val="0070C0"/>
          <w:sz w:val="24"/>
          <w:szCs w:val="24"/>
        </w:rPr>
      </w:pPr>
    </w:p>
    <w:p w14:paraId="60D6BFA9" w14:textId="77777777" w:rsidR="00490E4F" w:rsidRDefault="00490E4F" w:rsidP="00490E4F">
      <w:pPr>
        <w:jc w:val="right"/>
        <w:rPr>
          <w:rFonts w:ascii="Times New Roman" w:hAnsi="Times New Roman" w:cs="Times New Roman"/>
          <w:b/>
          <w:bCs/>
          <w:color w:val="0070C0"/>
          <w:sz w:val="24"/>
          <w:szCs w:val="24"/>
        </w:rPr>
      </w:pPr>
    </w:p>
    <w:p w14:paraId="298397E1" w14:textId="77777777" w:rsidR="00490E4F" w:rsidRDefault="00490E4F" w:rsidP="00490E4F">
      <w:pPr>
        <w:jc w:val="right"/>
        <w:rPr>
          <w:rFonts w:ascii="Times New Roman" w:hAnsi="Times New Roman" w:cs="Times New Roman"/>
          <w:b/>
          <w:bCs/>
          <w:color w:val="0070C0"/>
          <w:sz w:val="24"/>
          <w:szCs w:val="24"/>
        </w:rPr>
      </w:pPr>
    </w:p>
    <w:p w14:paraId="38665247" w14:textId="77777777" w:rsidR="00490E4F" w:rsidRDefault="00490E4F" w:rsidP="00490E4F">
      <w:pPr>
        <w:jc w:val="right"/>
        <w:rPr>
          <w:rFonts w:ascii="Times New Roman" w:hAnsi="Times New Roman" w:cs="Times New Roman"/>
          <w:b/>
          <w:bCs/>
          <w:color w:val="0070C0"/>
          <w:sz w:val="24"/>
          <w:szCs w:val="24"/>
        </w:rPr>
      </w:pPr>
    </w:p>
    <w:p w14:paraId="486F48D5" w14:textId="77777777" w:rsidR="00490E4F" w:rsidRDefault="00490E4F" w:rsidP="00490E4F">
      <w:pPr>
        <w:jc w:val="right"/>
        <w:rPr>
          <w:rFonts w:ascii="Times New Roman" w:hAnsi="Times New Roman" w:cs="Times New Roman"/>
          <w:b/>
          <w:bCs/>
          <w:color w:val="0070C0"/>
          <w:sz w:val="24"/>
          <w:szCs w:val="24"/>
        </w:rPr>
      </w:pPr>
    </w:p>
    <w:p w14:paraId="7049E174" w14:textId="77777777" w:rsidR="00490E4F" w:rsidRPr="00502F97" w:rsidRDefault="00490E4F" w:rsidP="00490E4F">
      <w:pPr>
        <w:jc w:val="right"/>
        <w:rPr>
          <w:rFonts w:ascii="Times New Roman" w:hAnsi="Times New Roman" w:cs="Times New Roman"/>
          <w:b/>
          <w:bCs/>
          <w:color w:val="0070C0"/>
          <w:sz w:val="24"/>
          <w:szCs w:val="24"/>
        </w:rPr>
      </w:pPr>
    </w:p>
    <w:p w14:paraId="5D5B0351" w14:textId="77777777" w:rsidR="00490E4F" w:rsidRPr="008F578C" w:rsidRDefault="00490E4F" w:rsidP="00490E4F">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079B3516" w14:textId="6AD0EF14" w:rsidR="00490E4F" w:rsidRDefault="00490E4F" w:rsidP="00490E4F">
      <w:pPr>
        <w:pStyle w:val="1"/>
      </w:pPr>
      <w:r>
        <w:t xml:space="preserve">СГ.05 </w:t>
      </w:r>
      <w:r w:rsidRPr="006E7FF4">
        <w:t>«</w:t>
      </w:r>
      <w:r w:rsidRPr="00490E4F">
        <w:t>Основы финансовой грамотности</w:t>
      </w:r>
      <w:r w:rsidRPr="006E7FF4">
        <w:t>»</w:t>
      </w:r>
    </w:p>
    <w:p w14:paraId="68504DBA" w14:textId="77777777" w:rsidR="00490E4F" w:rsidRPr="00BD6A9B" w:rsidRDefault="00490E4F" w:rsidP="00490E4F">
      <w:pPr>
        <w:spacing w:line="360" w:lineRule="auto"/>
        <w:jc w:val="center"/>
        <w:rPr>
          <w:rFonts w:ascii="Times New Roman" w:hAnsi="Times New Roman" w:cs="Times New Roman"/>
          <w:b/>
          <w:bCs/>
          <w:sz w:val="24"/>
          <w:szCs w:val="24"/>
        </w:rPr>
      </w:pPr>
    </w:p>
    <w:p w14:paraId="6BC2D65F" w14:textId="77777777" w:rsidR="00490E4F" w:rsidRPr="00BD6A9B" w:rsidRDefault="00490E4F" w:rsidP="00490E4F">
      <w:pPr>
        <w:spacing w:line="360" w:lineRule="auto"/>
        <w:jc w:val="center"/>
        <w:rPr>
          <w:rFonts w:ascii="Times New Roman" w:hAnsi="Times New Roman" w:cs="Times New Roman"/>
          <w:b/>
          <w:bCs/>
          <w:sz w:val="24"/>
          <w:szCs w:val="24"/>
        </w:rPr>
      </w:pPr>
    </w:p>
    <w:p w14:paraId="2CA6F9BE" w14:textId="77777777" w:rsidR="00490E4F" w:rsidRPr="00BD6A9B" w:rsidRDefault="00490E4F" w:rsidP="00490E4F">
      <w:pPr>
        <w:spacing w:line="360" w:lineRule="auto"/>
        <w:jc w:val="center"/>
        <w:rPr>
          <w:rFonts w:ascii="Times New Roman" w:hAnsi="Times New Roman" w:cs="Times New Roman"/>
          <w:b/>
          <w:bCs/>
          <w:sz w:val="24"/>
          <w:szCs w:val="24"/>
        </w:rPr>
      </w:pPr>
    </w:p>
    <w:p w14:paraId="1CC7B1FC" w14:textId="77777777" w:rsidR="00490E4F" w:rsidRPr="00BD6A9B" w:rsidRDefault="00490E4F" w:rsidP="00490E4F">
      <w:pPr>
        <w:spacing w:line="360" w:lineRule="auto"/>
        <w:jc w:val="center"/>
        <w:rPr>
          <w:rFonts w:ascii="Times New Roman" w:hAnsi="Times New Roman" w:cs="Times New Roman"/>
          <w:b/>
          <w:bCs/>
          <w:sz w:val="24"/>
          <w:szCs w:val="24"/>
        </w:rPr>
      </w:pPr>
    </w:p>
    <w:p w14:paraId="3403E0B9" w14:textId="77777777" w:rsidR="00490E4F" w:rsidRPr="00BD6A9B" w:rsidRDefault="00490E4F" w:rsidP="00490E4F">
      <w:pPr>
        <w:spacing w:line="360" w:lineRule="auto"/>
        <w:jc w:val="center"/>
        <w:rPr>
          <w:rFonts w:ascii="Times New Roman" w:hAnsi="Times New Roman" w:cs="Times New Roman"/>
          <w:b/>
          <w:bCs/>
          <w:sz w:val="24"/>
          <w:szCs w:val="24"/>
        </w:rPr>
      </w:pPr>
    </w:p>
    <w:p w14:paraId="13D0DA53" w14:textId="77777777" w:rsidR="00490E4F" w:rsidRPr="00BD6A9B" w:rsidRDefault="00490E4F" w:rsidP="00490E4F">
      <w:pPr>
        <w:spacing w:line="360" w:lineRule="auto"/>
        <w:jc w:val="center"/>
        <w:rPr>
          <w:rFonts w:ascii="Times New Roman" w:hAnsi="Times New Roman" w:cs="Times New Roman"/>
          <w:b/>
          <w:bCs/>
          <w:sz w:val="24"/>
          <w:szCs w:val="24"/>
        </w:rPr>
      </w:pPr>
    </w:p>
    <w:p w14:paraId="4E544FB5" w14:textId="77777777" w:rsidR="00490E4F" w:rsidRPr="00BD6A9B" w:rsidRDefault="00490E4F" w:rsidP="00490E4F">
      <w:pPr>
        <w:spacing w:line="360" w:lineRule="auto"/>
        <w:jc w:val="center"/>
        <w:rPr>
          <w:rFonts w:ascii="Times New Roman" w:hAnsi="Times New Roman" w:cs="Times New Roman"/>
          <w:b/>
          <w:bCs/>
          <w:sz w:val="24"/>
          <w:szCs w:val="24"/>
        </w:rPr>
      </w:pPr>
    </w:p>
    <w:p w14:paraId="1382BD61" w14:textId="77777777" w:rsidR="00490E4F" w:rsidRPr="00BD6A9B" w:rsidRDefault="00490E4F" w:rsidP="00490E4F">
      <w:pPr>
        <w:spacing w:line="360" w:lineRule="auto"/>
        <w:jc w:val="center"/>
        <w:rPr>
          <w:rFonts w:ascii="Times New Roman" w:hAnsi="Times New Roman" w:cs="Times New Roman"/>
          <w:b/>
          <w:bCs/>
          <w:sz w:val="24"/>
          <w:szCs w:val="24"/>
        </w:rPr>
      </w:pPr>
    </w:p>
    <w:p w14:paraId="19A7F7ED" w14:textId="77777777" w:rsidR="00490E4F" w:rsidRPr="00BD6A9B" w:rsidRDefault="00490E4F" w:rsidP="00490E4F">
      <w:pPr>
        <w:spacing w:line="360" w:lineRule="auto"/>
        <w:jc w:val="center"/>
        <w:rPr>
          <w:rFonts w:ascii="Times New Roman" w:hAnsi="Times New Roman" w:cs="Times New Roman"/>
          <w:b/>
          <w:bCs/>
          <w:sz w:val="24"/>
          <w:szCs w:val="24"/>
        </w:rPr>
      </w:pPr>
    </w:p>
    <w:p w14:paraId="5BDEEFBA" w14:textId="77777777" w:rsidR="00490E4F" w:rsidRPr="00BD6A9B" w:rsidRDefault="00490E4F" w:rsidP="00490E4F">
      <w:pPr>
        <w:spacing w:line="360" w:lineRule="auto"/>
        <w:jc w:val="center"/>
        <w:rPr>
          <w:rFonts w:ascii="Times New Roman" w:hAnsi="Times New Roman" w:cs="Times New Roman"/>
          <w:b/>
          <w:bCs/>
          <w:sz w:val="24"/>
          <w:szCs w:val="24"/>
        </w:rPr>
      </w:pPr>
    </w:p>
    <w:p w14:paraId="129F87FE" w14:textId="77777777" w:rsidR="00490E4F" w:rsidRPr="00BD6A9B" w:rsidRDefault="00490E4F" w:rsidP="00490E4F">
      <w:pPr>
        <w:spacing w:line="360" w:lineRule="auto"/>
        <w:jc w:val="center"/>
        <w:rPr>
          <w:rFonts w:ascii="Times New Roman" w:hAnsi="Times New Roman" w:cs="Times New Roman"/>
          <w:b/>
          <w:bCs/>
          <w:sz w:val="24"/>
          <w:szCs w:val="24"/>
        </w:rPr>
      </w:pPr>
    </w:p>
    <w:p w14:paraId="0D30D173" w14:textId="77777777" w:rsidR="00490E4F" w:rsidRPr="00BD6A9B" w:rsidRDefault="00490E4F" w:rsidP="00490E4F">
      <w:pPr>
        <w:spacing w:line="360" w:lineRule="auto"/>
        <w:jc w:val="center"/>
        <w:rPr>
          <w:rFonts w:ascii="Times New Roman" w:hAnsi="Times New Roman" w:cs="Times New Roman"/>
          <w:b/>
          <w:bCs/>
          <w:sz w:val="24"/>
          <w:szCs w:val="24"/>
        </w:rPr>
      </w:pPr>
    </w:p>
    <w:p w14:paraId="24DFE8C5" w14:textId="77777777" w:rsidR="00490E4F" w:rsidRPr="00BD6A9B" w:rsidRDefault="00490E4F" w:rsidP="00490E4F">
      <w:pPr>
        <w:spacing w:line="360" w:lineRule="auto"/>
        <w:jc w:val="center"/>
        <w:rPr>
          <w:rFonts w:ascii="Times New Roman" w:hAnsi="Times New Roman" w:cs="Times New Roman"/>
          <w:b/>
          <w:bCs/>
          <w:sz w:val="24"/>
          <w:szCs w:val="24"/>
        </w:rPr>
      </w:pPr>
    </w:p>
    <w:p w14:paraId="3CF185B0" w14:textId="77777777" w:rsidR="00490E4F" w:rsidRDefault="00490E4F" w:rsidP="00490E4F">
      <w:pPr>
        <w:spacing w:line="360" w:lineRule="auto"/>
        <w:jc w:val="center"/>
        <w:rPr>
          <w:rFonts w:ascii="Times New Roman" w:hAnsi="Times New Roman" w:cs="Times New Roman"/>
          <w:b/>
          <w:bCs/>
          <w:sz w:val="24"/>
          <w:szCs w:val="24"/>
        </w:rPr>
      </w:pPr>
    </w:p>
    <w:p w14:paraId="18A28CA7" w14:textId="77777777" w:rsidR="00490E4F" w:rsidRDefault="00490E4F" w:rsidP="00490E4F">
      <w:pPr>
        <w:spacing w:line="360" w:lineRule="auto"/>
        <w:jc w:val="center"/>
        <w:rPr>
          <w:rFonts w:ascii="Times New Roman" w:hAnsi="Times New Roman" w:cs="Times New Roman"/>
          <w:b/>
          <w:bCs/>
          <w:sz w:val="24"/>
          <w:szCs w:val="24"/>
        </w:rPr>
      </w:pPr>
    </w:p>
    <w:p w14:paraId="2EFAA2BC" w14:textId="77777777" w:rsidR="00490E4F" w:rsidRDefault="00490E4F" w:rsidP="00490E4F">
      <w:pPr>
        <w:spacing w:line="360" w:lineRule="auto"/>
        <w:jc w:val="center"/>
        <w:rPr>
          <w:rFonts w:ascii="Times New Roman" w:hAnsi="Times New Roman" w:cs="Times New Roman"/>
          <w:b/>
          <w:bCs/>
          <w:sz w:val="24"/>
          <w:szCs w:val="24"/>
        </w:rPr>
      </w:pPr>
    </w:p>
    <w:p w14:paraId="6041C563" w14:textId="77777777" w:rsidR="00490E4F" w:rsidRDefault="00490E4F" w:rsidP="00490E4F">
      <w:pPr>
        <w:spacing w:line="360" w:lineRule="auto"/>
        <w:jc w:val="center"/>
        <w:rPr>
          <w:rFonts w:ascii="Times New Roman" w:hAnsi="Times New Roman" w:cs="Times New Roman"/>
          <w:b/>
          <w:bCs/>
          <w:sz w:val="24"/>
          <w:szCs w:val="24"/>
        </w:rPr>
      </w:pPr>
    </w:p>
    <w:p w14:paraId="563E3E8E" w14:textId="77777777" w:rsidR="00490E4F" w:rsidRDefault="00490E4F" w:rsidP="00490E4F">
      <w:pPr>
        <w:spacing w:line="360" w:lineRule="auto"/>
        <w:jc w:val="center"/>
        <w:rPr>
          <w:rFonts w:ascii="Times New Roman" w:hAnsi="Times New Roman" w:cs="Times New Roman"/>
          <w:b/>
          <w:bCs/>
          <w:sz w:val="24"/>
          <w:szCs w:val="24"/>
        </w:rPr>
      </w:pPr>
    </w:p>
    <w:p w14:paraId="2CF2B464" w14:textId="77777777" w:rsidR="00490E4F" w:rsidRDefault="00490E4F" w:rsidP="00490E4F">
      <w:pPr>
        <w:spacing w:line="360" w:lineRule="auto"/>
        <w:jc w:val="center"/>
        <w:rPr>
          <w:rFonts w:ascii="Times New Roman" w:hAnsi="Times New Roman" w:cs="Times New Roman"/>
          <w:b/>
          <w:bCs/>
          <w:sz w:val="24"/>
          <w:szCs w:val="24"/>
        </w:rPr>
      </w:pPr>
    </w:p>
    <w:p w14:paraId="75FF1BE5" w14:textId="77777777" w:rsidR="00490E4F" w:rsidRDefault="00490E4F" w:rsidP="00490E4F">
      <w:pPr>
        <w:spacing w:line="360" w:lineRule="auto"/>
        <w:jc w:val="center"/>
        <w:rPr>
          <w:rFonts w:ascii="Times New Roman" w:hAnsi="Times New Roman" w:cs="Times New Roman"/>
          <w:b/>
          <w:bCs/>
          <w:sz w:val="24"/>
          <w:szCs w:val="24"/>
        </w:rPr>
      </w:pPr>
    </w:p>
    <w:p w14:paraId="56DE098A" w14:textId="77777777" w:rsidR="00490E4F" w:rsidRPr="00BD6A9B" w:rsidRDefault="00490E4F" w:rsidP="00490E4F">
      <w:pPr>
        <w:spacing w:line="360" w:lineRule="auto"/>
        <w:jc w:val="center"/>
        <w:rPr>
          <w:rFonts w:ascii="Times New Roman" w:hAnsi="Times New Roman" w:cs="Times New Roman"/>
          <w:b/>
          <w:bCs/>
          <w:sz w:val="24"/>
          <w:szCs w:val="24"/>
        </w:rPr>
      </w:pPr>
    </w:p>
    <w:p w14:paraId="1F20DBF6" w14:textId="77777777" w:rsidR="00490E4F" w:rsidRDefault="00490E4F" w:rsidP="00490E4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4AA32443" w14:textId="77777777" w:rsidR="00490E4F" w:rsidRDefault="00490E4F" w:rsidP="00490E4F">
      <w:pPr>
        <w:spacing w:line="360" w:lineRule="auto"/>
        <w:jc w:val="center"/>
        <w:rPr>
          <w:rFonts w:ascii="Times New Roman" w:hAnsi="Times New Roman" w:cs="Times New Roman"/>
          <w:b/>
          <w:bCs/>
          <w:sz w:val="24"/>
          <w:szCs w:val="24"/>
        </w:rPr>
      </w:pPr>
    </w:p>
    <w:p w14:paraId="6FB30B82" w14:textId="77777777" w:rsidR="00490E4F" w:rsidRDefault="00490E4F" w:rsidP="00490E4F">
      <w:pPr>
        <w:pStyle w:val="1f"/>
        <w:rPr>
          <w:rFonts w:ascii="Times New Roman" w:hAnsi="Times New Roman"/>
          <w:lang w:val="ru-RU"/>
        </w:rPr>
      </w:pPr>
      <w:r w:rsidRPr="004B45B3">
        <w:rPr>
          <w:rFonts w:ascii="Times New Roman" w:hAnsi="Times New Roman"/>
          <w:lang w:val="ru-RU"/>
        </w:rPr>
        <w:lastRenderedPageBreak/>
        <w:t>СОДЕРЖАНИЕ ПРОГРАММЫ</w:t>
      </w:r>
    </w:p>
    <w:p w14:paraId="42CD6D04" w14:textId="77777777" w:rsidR="00490E4F" w:rsidRPr="00DF068E" w:rsidRDefault="00490E4F" w:rsidP="00490E4F">
      <w:pPr>
        <w:pStyle w:val="1f"/>
        <w:rPr>
          <w:rFonts w:ascii="Times New Roman" w:hAnsi="Times New Roman"/>
          <w:lang w:val="ru-RU"/>
        </w:rPr>
      </w:pPr>
    </w:p>
    <w:p w14:paraId="5DDC16C8" w14:textId="70E43313" w:rsidR="00490E4F" w:rsidRPr="00C34FE7" w:rsidRDefault="00490E4F" w:rsidP="00490E4F">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493578">
          <w:rPr>
            <w:webHidden/>
          </w:rPr>
          <w:t>51</w:t>
        </w:r>
      </w:hyperlink>
    </w:p>
    <w:p w14:paraId="5F62D8D0" w14:textId="7141E437" w:rsidR="00490E4F" w:rsidRPr="00C34FE7" w:rsidRDefault="00000000" w:rsidP="00490E4F">
      <w:pPr>
        <w:pStyle w:val="14"/>
        <w:rPr>
          <w:rFonts w:asciiTheme="minorHAnsi" w:eastAsiaTheme="minorEastAsia" w:hAnsiTheme="minorHAnsi" w:cstheme="minorBidi"/>
          <w:b w:val="0"/>
          <w:bCs w:val="0"/>
          <w:lang w:eastAsia="ru-RU"/>
        </w:rPr>
      </w:pPr>
      <w:hyperlink w:anchor="_Toc156825288" w:history="1">
        <w:r w:rsidR="00490E4F" w:rsidRPr="00C34FE7">
          <w:rPr>
            <w:rStyle w:val="af0"/>
          </w:rPr>
          <w:t>1. Общая характеристика</w:t>
        </w:r>
        <w:r w:rsidR="00490E4F" w:rsidRPr="00C34FE7">
          <w:rPr>
            <w:webHidden/>
          </w:rPr>
          <w:tab/>
        </w:r>
        <w:r w:rsidR="00493578">
          <w:rPr>
            <w:webHidden/>
          </w:rPr>
          <w:t>52</w:t>
        </w:r>
      </w:hyperlink>
    </w:p>
    <w:p w14:paraId="6E247B73" w14:textId="4B4990A2" w:rsidR="00490E4F" w:rsidRPr="00C34FE7" w:rsidRDefault="00000000" w:rsidP="00490E4F">
      <w:pPr>
        <w:pStyle w:val="21"/>
        <w:rPr>
          <w:rFonts w:asciiTheme="minorHAnsi" w:eastAsiaTheme="minorEastAsia" w:hAnsiTheme="minorHAnsi" w:cstheme="minorBidi"/>
          <w:i w:val="0"/>
          <w:iCs w:val="0"/>
          <w:sz w:val="22"/>
          <w:szCs w:val="22"/>
        </w:rPr>
      </w:pPr>
      <w:hyperlink w:anchor="_Toc156825289" w:history="1">
        <w:r w:rsidR="00490E4F" w:rsidRPr="00C34FE7">
          <w:rPr>
            <w:rStyle w:val="af0"/>
            <w:i w:val="0"/>
            <w:iCs w:val="0"/>
          </w:rPr>
          <w:t>1.1. Цель и место дисциплины в структуре образовательной программы</w:t>
        </w:r>
        <w:r w:rsidR="00490E4F" w:rsidRPr="00C34FE7">
          <w:rPr>
            <w:i w:val="0"/>
            <w:iCs w:val="0"/>
            <w:webHidden/>
          </w:rPr>
          <w:tab/>
        </w:r>
        <w:r w:rsidR="00493578">
          <w:rPr>
            <w:i w:val="0"/>
            <w:iCs w:val="0"/>
            <w:webHidden/>
          </w:rPr>
          <w:t>52</w:t>
        </w:r>
      </w:hyperlink>
    </w:p>
    <w:p w14:paraId="08A0ED75" w14:textId="368EC9D0" w:rsidR="00490E4F" w:rsidRPr="00C34FE7" w:rsidRDefault="00000000" w:rsidP="00490E4F">
      <w:pPr>
        <w:pStyle w:val="21"/>
        <w:rPr>
          <w:rFonts w:asciiTheme="minorHAnsi" w:eastAsiaTheme="minorEastAsia" w:hAnsiTheme="minorHAnsi" w:cstheme="minorBidi"/>
          <w:i w:val="0"/>
          <w:iCs w:val="0"/>
          <w:sz w:val="22"/>
          <w:szCs w:val="22"/>
        </w:rPr>
      </w:pPr>
      <w:hyperlink w:anchor="_Toc156825290" w:history="1">
        <w:r w:rsidR="00490E4F" w:rsidRPr="00C34FE7">
          <w:rPr>
            <w:rStyle w:val="af0"/>
            <w:i w:val="0"/>
            <w:iCs w:val="0"/>
          </w:rPr>
          <w:t>1.2. Планируемые результаты освоения дисциплины</w:t>
        </w:r>
        <w:r w:rsidR="00490E4F" w:rsidRPr="00C34FE7">
          <w:rPr>
            <w:i w:val="0"/>
            <w:iCs w:val="0"/>
            <w:webHidden/>
          </w:rPr>
          <w:tab/>
        </w:r>
        <w:r w:rsidR="00493578">
          <w:rPr>
            <w:i w:val="0"/>
            <w:iCs w:val="0"/>
            <w:webHidden/>
          </w:rPr>
          <w:t>52</w:t>
        </w:r>
      </w:hyperlink>
    </w:p>
    <w:p w14:paraId="20C24C97" w14:textId="2A78D68B" w:rsidR="00490E4F" w:rsidRPr="00C34FE7" w:rsidRDefault="00000000" w:rsidP="00490E4F">
      <w:pPr>
        <w:pStyle w:val="14"/>
        <w:rPr>
          <w:rFonts w:asciiTheme="minorHAnsi" w:eastAsiaTheme="minorEastAsia" w:hAnsiTheme="minorHAnsi" w:cstheme="minorBidi"/>
          <w:b w:val="0"/>
          <w:bCs w:val="0"/>
          <w:lang w:eastAsia="ru-RU"/>
        </w:rPr>
      </w:pPr>
      <w:hyperlink w:anchor="_Toc156825291" w:history="1">
        <w:r w:rsidR="00490E4F" w:rsidRPr="00C34FE7">
          <w:rPr>
            <w:rStyle w:val="af0"/>
          </w:rPr>
          <w:t>2. Структура и содержание ДИСЦИПЛИНЫ</w:t>
        </w:r>
        <w:r w:rsidR="00490E4F" w:rsidRPr="00C34FE7">
          <w:rPr>
            <w:webHidden/>
          </w:rPr>
          <w:tab/>
        </w:r>
        <w:r w:rsidR="00493578">
          <w:rPr>
            <w:webHidden/>
          </w:rPr>
          <w:t>54</w:t>
        </w:r>
      </w:hyperlink>
    </w:p>
    <w:p w14:paraId="59010157" w14:textId="732C6077" w:rsidR="00490E4F" w:rsidRPr="00C34FE7" w:rsidRDefault="00000000" w:rsidP="00490E4F">
      <w:pPr>
        <w:pStyle w:val="21"/>
        <w:rPr>
          <w:rFonts w:asciiTheme="minorHAnsi" w:eastAsiaTheme="minorEastAsia" w:hAnsiTheme="minorHAnsi" w:cstheme="minorBidi"/>
          <w:i w:val="0"/>
          <w:iCs w:val="0"/>
          <w:sz w:val="22"/>
          <w:szCs w:val="22"/>
        </w:rPr>
      </w:pPr>
      <w:hyperlink w:anchor="_Toc156825292" w:history="1">
        <w:r w:rsidR="00490E4F" w:rsidRPr="00C34FE7">
          <w:rPr>
            <w:rStyle w:val="af0"/>
            <w:i w:val="0"/>
            <w:iCs w:val="0"/>
          </w:rPr>
          <w:t>2.1. Трудоемкость освоения дисциплины</w:t>
        </w:r>
        <w:r w:rsidR="00490E4F" w:rsidRPr="00C34FE7">
          <w:rPr>
            <w:i w:val="0"/>
            <w:iCs w:val="0"/>
            <w:webHidden/>
          </w:rPr>
          <w:tab/>
        </w:r>
        <w:r w:rsidR="00493578">
          <w:rPr>
            <w:i w:val="0"/>
            <w:iCs w:val="0"/>
            <w:webHidden/>
          </w:rPr>
          <w:t>54</w:t>
        </w:r>
      </w:hyperlink>
    </w:p>
    <w:p w14:paraId="169D4132" w14:textId="4C8B0410" w:rsidR="00490E4F" w:rsidRPr="00C34FE7" w:rsidRDefault="00000000" w:rsidP="00490E4F">
      <w:pPr>
        <w:pStyle w:val="21"/>
        <w:rPr>
          <w:rFonts w:asciiTheme="minorHAnsi" w:eastAsiaTheme="minorEastAsia" w:hAnsiTheme="minorHAnsi" w:cstheme="minorBidi"/>
          <w:i w:val="0"/>
          <w:iCs w:val="0"/>
          <w:sz w:val="22"/>
          <w:szCs w:val="22"/>
        </w:rPr>
      </w:pPr>
      <w:hyperlink w:anchor="_Toc156825293" w:history="1">
        <w:r w:rsidR="00490E4F" w:rsidRPr="00C34FE7">
          <w:rPr>
            <w:rStyle w:val="af0"/>
            <w:i w:val="0"/>
            <w:iCs w:val="0"/>
          </w:rPr>
          <w:t>2.2. Содержание дисциплины</w:t>
        </w:r>
        <w:r w:rsidR="00490E4F" w:rsidRPr="00C34FE7">
          <w:rPr>
            <w:i w:val="0"/>
            <w:iCs w:val="0"/>
            <w:webHidden/>
          </w:rPr>
          <w:tab/>
        </w:r>
        <w:r w:rsidR="00493578">
          <w:rPr>
            <w:i w:val="0"/>
            <w:iCs w:val="0"/>
            <w:webHidden/>
          </w:rPr>
          <w:t>55</w:t>
        </w:r>
      </w:hyperlink>
    </w:p>
    <w:p w14:paraId="4DAE734A" w14:textId="6BBC0CF9" w:rsidR="00490E4F" w:rsidRPr="00C34FE7" w:rsidRDefault="00000000" w:rsidP="00490E4F">
      <w:pPr>
        <w:pStyle w:val="14"/>
        <w:rPr>
          <w:rFonts w:asciiTheme="minorHAnsi" w:eastAsiaTheme="minorEastAsia" w:hAnsiTheme="minorHAnsi" w:cstheme="minorBidi"/>
          <w:b w:val="0"/>
          <w:bCs w:val="0"/>
          <w:lang w:eastAsia="ru-RU"/>
        </w:rPr>
      </w:pPr>
      <w:hyperlink w:anchor="_Toc156825296" w:history="1">
        <w:r w:rsidR="00490E4F" w:rsidRPr="00C34FE7">
          <w:rPr>
            <w:rStyle w:val="af0"/>
          </w:rPr>
          <w:t>3. Условия реализации ДИСЦИПЛИНЫ</w:t>
        </w:r>
        <w:r w:rsidR="00490E4F" w:rsidRPr="00C34FE7">
          <w:rPr>
            <w:webHidden/>
          </w:rPr>
          <w:tab/>
        </w:r>
        <w:r w:rsidR="004B45B3">
          <w:rPr>
            <w:webHidden/>
          </w:rPr>
          <w:t>5</w:t>
        </w:r>
        <w:r w:rsidR="00493578">
          <w:rPr>
            <w:webHidden/>
          </w:rPr>
          <w:t>9</w:t>
        </w:r>
      </w:hyperlink>
    </w:p>
    <w:p w14:paraId="3889AFDB" w14:textId="5247B2BB" w:rsidR="00490E4F" w:rsidRPr="00C34FE7" w:rsidRDefault="00000000" w:rsidP="00490E4F">
      <w:pPr>
        <w:pStyle w:val="21"/>
        <w:rPr>
          <w:rFonts w:asciiTheme="minorHAnsi" w:eastAsiaTheme="minorEastAsia" w:hAnsiTheme="minorHAnsi" w:cstheme="minorBidi"/>
          <w:i w:val="0"/>
          <w:iCs w:val="0"/>
          <w:sz w:val="22"/>
          <w:szCs w:val="22"/>
        </w:rPr>
      </w:pPr>
      <w:hyperlink w:anchor="_Toc156825297" w:history="1">
        <w:r w:rsidR="00490E4F" w:rsidRPr="00C34FE7">
          <w:rPr>
            <w:rStyle w:val="af0"/>
            <w:i w:val="0"/>
            <w:iCs w:val="0"/>
          </w:rPr>
          <w:t>3.1. Материально-техническое обеспечение</w:t>
        </w:r>
        <w:r w:rsidR="00490E4F" w:rsidRPr="00C34FE7">
          <w:rPr>
            <w:i w:val="0"/>
            <w:iCs w:val="0"/>
            <w:webHidden/>
          </w:rPr>
          <w:tab/>
        </w:r>
        <w:r w:rsidR="004B45B3">
          <w:rPr>
            <w:i w:val="0"/>
            <w:iCs w:val="0"/>
            <w:webHidden/>
          </w:rPr>
          <w:t>5</w:t>
        </w:r>
        <w:r w:rsidR="00493578">
          <w:rPr>
            <w:i w:val="0"/>
            <w:iCs w:val="0"/>
            <w:webHidden/>
          </w:rPr>
          <w:t>9</w:t>
        </w:r>
      </w:hyperlink>
    </w:p>
    <w:p w14:paraId="152C3376" w14:textId="5F8D7137" w:rsidR="00490E4F" w:rsidRPr="00C34FE7" w:rsidRDefault="00000000" w:rsidP="00490E4F">
      <w:pPr>
        <w:pStyle w:val="21"/>
        <w:rPr>
          <w:rFonts w:asciiTheme="minorHAnsi" w:eastAsiaTheme="minorEastAsia" w:hAnsiTheme="minorHAnsi" w:cstheme="minorBidi"/>
          <w:i w:val="0"/>
          <w:iCs w:val="0"/>
          <w:sz w:val="22"/>
          <w:szCs w:val="22"/>
        </w:rPr>
      </w:pPr>
      <w:hyperlink w:anchor="_Toc156825298" w:history="1">
        <w:r w:rsidR="00490E4F" w:rsidRPr="00C34FE7">
          <w:rPr>
            <w:rStyle w:val="af0"/>
            <w:i w:val="0"/>
            <w:iCs w:val="0"/>
          </w:rPr>
          <w:t>3.2. Учебно-методическое обеспечение</w:t>
        </w:r>
        <w:r w:rsidR="00490E4F" w:rsidRPr="00C34FE7">
          <w:rPr>
            <w:i w:val="0"/>
            <w:iCs w:val="0"/>
            <w:webHidden/>
          </w:rPr>
          <w:tab/>
        </w:r>
        <w:r w:rsidR="004B45B3">
          <w:rPr>
            <w:i w:val="0"/>
            <w:iCs w:val="0"/>
            <w:webHidden/>
          </w:rPr>
          <w:t>5</w:t>
        </w:r>
        <w:r w:rsidR="00493578">
          <w:rPr>
            <w:i w:val="0"/>
            <w:iCs w:val="0"/>
            <w:webHidden/>
          </w:rPr>
          <w:t>9</w:t>
        </w:r>
      </w:hyperlink>
    </w:p>
    <w:p w14:paraId="5BBEF39B" w14:textId="0C9462A7" w:rsidR="00490E4F" w:rsidRPr="00C34FE7" w:rsidRDefault="00000000" w:rsidP="00490E4F">
      <w:pPr>
        <w:pStyle w:val="14"/>
        <w:rPr>
          <w:rFonts w:asciiTheme="minorHAnsi" w:eastAsiaTheme="minorEastAsia" w:hAnsiTheme="minorHAnsi" w:cstheme="minorBidi"/>
          <w:b w:val="0"/>
          <w:bCs w:val="0"/>
          <w:lang w:eastAsia="ru-RU"/>
        </w:rPr>
      </w:pPr>
      <w:hyperlink w:anchor="_Toc156825299" w:history="1">
        <w:r w:rsidR="00490E4F" w:rsidRPr="00C34FE7">
          <w:rPr>
            <w:rStyle w:val="af0"/>
          </w:rPr>
          <w:t>4. Контроль и оценка результатов  освоения ДИСЦИПЛИНЫ</w:t>
        </w:r>
        <w:r w:rsidR="00490E4F" w:rsidRPr="00C34FE7">
          <w:rPr>
            <w:webHidden/>
          </w:rPr>
          <w:tab/>
        </w:r>
        <w:r w:rsidR="00493578">
          <w:rPr>
            <w:webHidden/>
          </w:rPr>
          <w:t>61</w:t>
        </w:r>
      </w:hyperlink>
    </w:p>
    <w:p w14:paraId="479474EC" w14:textId="77777777" w:rsidR="00490E4F" w:rsidRPr="00C34FE7" w:rsidRDefault="00490E4F" w:rsidP="00490E4F">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255665FE" w14:textId="77777777" w:rsidR="00490E4F" w:rsidRPr="00DF068E" w:rsidRDefault="00490E4F" w:rsidP="00490E4F">
      <w:pPr>
        <w:pStyle w:val="1f"/>
        <w:jc w:val="left"/>
        <w:rPr>
          <w:rFonts w:ascii="Times New Roman" w:hAnsi="Times New Roman"/>
          <w:lang w:val="ru-RU"/>
        </w:rPr>
        <w:sectPr w:rsidR="00490E4F" w:rsidRPr="00DF068E" w:rsidSect="00580FD1">
          <w:headerReference w:type="even" r:id="rId23"/>
          <w:headerReference w:type="default" r:id="rId24"/>
          <w:footerReference w:type="default" r:id="rId25"/>
          <w:pgSz w:w="11906" w:h="16838"/>
          <w:pgMar w:top="1134" w:right="567" w:bottom="1134" w:left="1701" w:header="709" w:footer="709" w:gutter="0"/>
          <w:cols w:space="708"/>
          <w:titlePg/>
          <w:docGrid w:linePitch="360"/>
        </w:sectPr>
      </w:pPr>
    </w:p>
    <w:p w14:paraId="7E937618" w14:textId="528364D9" w:rsidR="00490E4F" w:rsidRPr="00900FFA" w:rsidRDefault="004B45B3" w:rsidP="00D27293">
      <w:pPr>
        <w:pStyle w:val="1f"/>
        <w:ind w:firstLine="709"/>
        <w:jc w:val="both"/>
        <w:rPr>
          <w:rStyle w:val="afb"/>
          <w:i w:val="0"/>
          <w:iCs/>
        </w:rPr>
      </w:pPr>
      <w:r>
        <w:rPr>
          <w:rStyle w:val="afb"/>
          <w:i w:val="0"/>
          <w:iCs/>
          <w:lang w:val="ru-RU"/>
        </w:rPr>
        <w:lastRenderedPageBreak/>
        <w:t xml:space="preserve">1. </w:t>
      </w:r>
      <w:r w:rsidR="00490E4F" w:rsidRPr="00A07404">
        <w:rPr>
          <w:rStyle w:val="afb"/>
          <w:i w:val="0"/>
          <w:iCs/>
        </w:rPr>
        <w:t xml:space="preserve">Общая характеристика </w:t>
      </w:r>
      <w:r w:rsidR="00490E4F" w:rsidRPr="00900FFA">
        <w:rPr>
          <w:rStyle w:val="afb"/>
          <w:i w:val="0"/>
          <w:iCs/>
        </w:rPr>
        <w:t>РАБОЧЕЙ ПРОГРАММЫ УЧЕБНОЙ ДИСЦИПЛИНЫ</w:t>
      </w:r>
    </w:p>
    <w:p w14:paraId="310069A8" w14:textId="77777777" w:rsidR="00490E4F" w:rsidRDefault="00490E4F" w:rsidP="00490E4F">
      <w:pPr>
        <w:pStyle w:val="114"/>
        <w:rPr>
          <w:rFonts w:ascii="Times New Roman" w:hAnsi="Times New Roman"/>
        </w:rPr>
      </w:pPr>
    </w:p>
    <w:p w14:paraId="77E22712" w14:textId="77777777" w:rsidR="00490E4F" w:rsidRPr="00EA6E1D" w:rsidRDefault="00490E4F" w:rsidP="00490E4F">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3A01E3F6" w14:textId="06E90CA5" w:rsidR="00490E4F" w:rsidRPr="00490E4F" w:rsidRDefault="00490E4F" w:rsidP="00490E4F">
      <w:pPr>
        <w:suppressAutoHyphens/>
        <w:spacing w:line="276" w:lineRule="auto"/>
        <w:ind w:firstLine="709"/>
        <w:jc w:val="both"/>
        <w:rPr>
          <w:rFonts w:ascii="Times New Roman" w:eastAsia="Times New Roman" w:hAnsi="Times New Roman"/>
          <w:bCs/>
          <w:iCs/>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СГ.05 </w:t>
      </w:r>
      <w:r w:rsidRPr="00782FAC">
        <w:rPr>
          <w:rFonts w:ascii="Times New Roman" w:hAnsi="Times New Roman"/>
        </w:rPr>
        <w:t>«</w:t>
      </w:r>
      <w:r w:rsidRPr="00490E4F">
        <w:rPr>
          <w:rFonts w:ascii="Times New Roman" w:hAnsi="Times New Roman"/>
        </w:rPr>
        <w:t>Основы финансовой грамотности</w:t>
      </w:r>
      <w:r w:rsidRPr="00782FAC">
        <w:rPr>
          <w:rFonts w:ascii="Times New Roman" w:hAnsi="Times New Roman"/>
        </w:rPr>
        <w:t>»</w:t>
      </w:r>
      <w:r>
        <w:rPr>
          <w:rFonts w:ascii="Times New Roman" w:eastAsia="Times New Roman" w:hAnsi="Times New Roman" w:cs="Times New Roman"/>
          <w:sz w:val="24"/>
          <w:szCs w:val="24"/>
          <w:lang w:eastAsia="ru-RU"/>
        </w:rPr>
        <w:t xml:space="preserve">: </w:t>
      </w:r>
      <w:r w:rsidRPr="00490E4F">
        <w:rPr>
          <w:rFonts w:ascii="Times New Roman" w:eastAsia="Times New Roman" w:hAnsi="Times New Roman"/>
          <w:bCs/>
          <w:iCs/>
          <w:sz w:val="24"/>
          <w:szCs w:val="24"/>
          <w:lang w:val="x-none" w:eastAsia="ru-RU"/>
        </w:rPr>
        <w:t>создание основ для формирования финансово грамотного поведения населения, как необходимого условия повышения уровня и качества жизни граждан</w:t>
      </w:r>
      <w:r>
        <w:rPr>
          <w:rFonts w:ascii="Times New Roman" w:eastAsia="Times New Roman" w:hAnsi="Times New Roman"/>
          <w:bCs/>
          <w:iCs/>
          <w:sz w:val="24"/>
          <w:szCs w:val="24"/>
          <w:lang w:eastAsia="ru-RU"/>
        </w:rPr>
        <w:t>.</w:t>
      </w:r>
    </w:p>
    <w:p w14:paraId="7593291C" w14:textId="70945504" w:rsidR="00490E4F" w:rsidRPr="006821E0" w:rsidRDefault="00490E4F" w:rsidP="00490E4F">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СГ.05 «</w:t>
      </w:r>
      <w:r w:rsidRPr="00490E4F">
        <w:rPr>
          <w:rFonts w:ascii="Times New Roman" w:hAnsi="Times New Roman"/>
        </w:rPr>
        <w:t>Основы финансовой грамотности</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социально-гуманитарного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299D01B9" w14:textId="77777777" w:rsidR="00490E4F" w:rsidRPr="00011554" w:rsidRDefault="00490E4F" w:rsidP="00490E4F">
      <w:pPr>
        <w:suppressAutoHyphens/>
        <w:spacing w:line="276" w:lineRule="auto"/>
        <w:jc w:val="both"/>
        <w:rPr>
          <w:rFonts w:ascii="Times New Roman" w:hAnsi="Times New Roman" w:cs="Times New Roman"/>
          <w:sz w:val="24"/>
          <w:szCs w:val="24"/>
        </w:rPr>
      </w:pPr>
    </w:p>
    <w:p w14:paraId="0757D513" w14:textId="77777777" w:rsidR="00490E4F" w:rsidRPr="00EA6E1D" w:rsidRDefault="00490E4F" w:rsidP="00490E4F">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4F95FC97" w14:textId="77777777" w:rsidR="00490E4F" w:rsidRDefault="00490E4F" w:rsidP="00490E4F">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4807F9A8" w14:textId="77777777" w:rsidR="00490E4F" w:rsidRDefault="00490E4F" w:rsidP="00490E4F">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490E4F" w:rsidRPr="00900FFA" w14:paraId="0783E1B0" w14:textId="77777777" w:rsidTr="00490E4F">
        <w:tc>
          <w:tcPr>
            <w:tcW w:w="1246" w:type="dxa"/>
            <w:tcBorders>
              <w:top w:val="single" w:sz="4" w:space="0" w:color="auto"/>
              <w:left w:val="single" w:sz="4" w:space="0" w:color="auto"/>
              <w:right w:val="single" w:sz="4" w:space="0" w:color="auto"/>
            </w:tcBorders>
          </w:tcPr>
          <w:p w14:paraId="750182D6" w14:textId="77777777" w:rsidR="00490E4F" w:rsidRPr="003778A1" w:rsidRDefault="00490E4F" w:rsidP="00490E4F">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56053FA8" w14:textId="77777777" w:rsidR="00490E4F" w:rsidRPr="00900FFA" w:rsidRDefault="00490E4F" w:rsidP="00490E4F">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267E9DF" w14:textId="77777777" w:rsidR="00490E4F" w:rsidRPr="00900FFA" w:rsidRDefault="00490E4F" w:rsidP="00490E4F">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490E4F" w:rsidRPr="00900FFA" w14:paraId="274B3D95" w14:textId="77777777" w:rsidTr="00490E4F">
        <w:trPr>
          <w:trHeight w:val="1185"/>
        </w:trPr>
        <w:tc>
          <w:tcPr>
            <w:tcW w:w="1246" w:type="dxa"/>
            <w:tcBorders>
              <w:top w:val="single" w:sz="4" w:space="0" w:color="auto"/>
              <w:left w:val="single" w:sz="4" w:space="0" w:color="auto"/>
              <w:right w:val="single" w:sz="4" w:space="0" w:color="auto"/>
            </w:tcBorders>
          </w:tcPr>
          <w:p w14:paraId="1AA68203" w14:textId="77777777" w:rsidR="002129FF" w:rsidRDefault="002129FF" w:rsidP="00490E4F">
            <w:pPr>
              <w:suppressAutoHyphens/>
              <w:jc w:val="center"/>
              <w:rPr>
                <w:rFonts w:ascii="Times New Roman" w:hAnsi="Times New Roman"/>
                <w:sz w:val="24"/>
                <w:szCs w:val="24"/>
              </w:rPr>
            </w:pPr>
            <w:r>
              <w:rPr>
                <w:rFonts w:ascii="Times New Roman" w:hAnsi="Times New Roman"/>
                <w:sz w:val="24"/>
                <w:szCs w:val="24"/>
              </w:rPr>
              <w:t>ОК 03</w:t>
            </w:r>
          </w:p>
          <w:p w14:paraId="123B1046" w14:textId="3C6C1D22" w:rsidR="00490E4F" w:rsidRPr="00490E4F" w:rsidRDefault="002129FF" w:rsidP="00490E4F">
            <w:pPr>
              <w:suppressAutoHyphens/>
              <w:jc w:val="center"/>
              <w:rPr>
                <w:rFonts w:ascii="Times New Roman" w:hAnsi="Times New Roman"/>
                <w:sz w:val="24"/>
                <w:szCs w:val="24"/>
              </w:rPr>
            </w:pPr>
            <w:r w:rsidRPr="002129FF">
              <w:rPr>
                <w:rFonts w:ascii="Times New Roman" w:hAnsi="Times New Roman"/>
                <w:sz w:val="24"/>
                <w:szCs w:val="24"/>
              </w:rPr>
              <w:t>ОК 04</w:t>
            </w:r>
          </w:p>
          <w:p w14:paraId="2AD90F06" w14:textId="77777777" w:rsidR="00490E4F" w:rsidRPr="00900FFA" w:rsidRDefault="00490E4F" w:rsidP="00490E4F">
            <w:pPr>
              <w:rPr>
                <w:rFonts w:ascii="Times New Roman" w:hAnsi="Times New Roman" w:cs="Times New Roman"/>
                <w:bCs/>
                <w:sz w:val="24"/>
                <w:szCs w:val="24"/>
              </w:rPr>
            </w:pPr>
          </w:p>
        </w:tc>
        <w:tc>
          <w:tcPr>
            <w:tcW w:w="3852" w:type="dxa"/>
          </w:tcPr>
          <w:p w14:paraId="5F3D4354" w14:textId="701690A8" w:rsidR="002129FF" w:rsidRPr="002129FF" w:rsidRDefault="002129FF" w:rsidP="002129FF">
            <w:pPr>
              <w:jc w:val="both"/>
              <w:rPr>
                <w:rFonts w:ascii="Times New Roman" w:hAnsi="Times New Roman"/>
                <w:sz w:val="24"/>
                <w:szCs w:val="24"/>
              </w:rPr>
            </w:pPr>
            <w:r>
              <w:rPr>
                <w:rFonts w:ascii="Times New Roman" w:hAnsi="Times New Roman"/>
                <w:sz w:val="24"/>
                <w:szCs w:val="24"/>
              </w:rPr>
              <w:t xml:space="preserve">- </w:t>
            </w:r>
            <w:r w:rsidRPr="002129FF">
              <w:rPr>
                <w:rFonts w:ascii="Times New Roman" w:hAnsi="Times New Roman"/>
                <w:sz w:val="24"/>
                <w:szCs w:val="24"/>
              </w:rPr>
              <w:t>применять теоретические знания по финансовой грамотности для практической деятельности и повседневной жизни</w:t>
            </w:r>
            <w:r>
              <w:rPr>
                <w:rFonts w:ascii="Times New Roman" w:hAnsi="Times New Roman"/>
                <w:sz w:val="24"/>
                <w:szCs w:val="24"/>
              </w:rPr>
              <w:t>;</w:t>
            </w:r>
          </w:p>
          <w:p w14:paraId="4C4CE6E6" w14:textId="704F5152" w:rsidR="002129FF" w:rsidRPr="002129FF" w:rsidRDefault="002129FF" w:rsidP="002129FF">
            <w:pPr>
              <w:jc w:val="both"/>
              <w:rPr>
                <w:rFonts w:ascii="Times New Roman" w:hAnsi="Times New Roman"/>
                <w:sz w:val="24"/>
                <w:szCs w:val="24"/>
              </w:rPr>
            </w:pPr>
            <w:r>
              <w:rPr>
                <w:rFonts w:ascii="Times New Roman" w:hAnsi="Times New Roman"/>
                <w:sz w:val="24"/>
                <w:szCs w:val="24"/>
              </w:rPr>
              <w:t xml:space="preserve">- </w:t>
            </w:r>
            <w:r w:rsidRPr="002129FF">
              <w:rPr>
                <w:rFonts w:ascii="Times New Roman" w:hAnsi="Times New Roman"/>
                <w:sz w:val="24"/>
                <w:szCs w:val="24"/>
              </w:rPr>
              <w:t>взаимодействовать в коллективе и работать в команде</w:t>
            </w:r>
            <w:r>
              <w:rPr>
                <w:rFonts w:ascii="Times New Roman" w:hAnsi="Times New Roman"/>
                <w:sz w:val="24"/>
                <w:szCs w:val="24"/>
              </w:rPr>
              <w:t>;</w:t>
            </w:r>
          </w:p>
          <w:p w14:paraId="3B2DE9F1" w14:textId="77777777" w:rsidR="002129FF" w:rsidRDefault="002129FF" w:rsidP="002129FF">
            <w:pPr>
              <w:jc w:val="both"/>
              <w:rPr>
                <w:rFonts w:ascii="Times New Roman" w:hAnsi="Times New Roman"/>
                <w:sz w:val="24"/>
                <w:szCs w:val="24"/>
              </w:rPr>
            </w:pPr>
            <w:r>
              <w:rPr>
                <w:rFonts w:ascii="Times New Roman" w:hAnsi="Times New Roman"/>
                <w:sz w:val="24"/>
                <w:szCs w:val="24"/>
              </w:rPr>
              <w:t xml:space="preserve">- </w:t>
            </w:r>
            <w:r w:rsidRPr="002129FF">
              <w:rPr>
                <w:rFonts w:ascii="Times New Roman" w:hAnsi="Times New Roman"/>
                <w:sz w:val="24"/>
                <w:szCs w:val="24"/>
              </w:rPr>
              <w:t xml:space="preserve">рационально планировать свои доходы и расходы; </w:t>
            </w:r>
          </w:p>
          <w:p w14:paraId="3D42E949" w14:textId="2779A95A" w:rsidR="002129FF" w:rsidRPr="002129FF" w:rsidRDefault="002129FF" w:rsidP="002129FF">
            <w:pPr>
              <w:jc w:val="both"/>
              <w:rPr>
                <w:rFonts w:ascii="Times New Roman" w:hAnsi="Times New Roman"/>
                <w:sz w:val="24"/>
                <w:szCs w:val="24"/>
              </w:rPr>
            </w:pPr>
            <w:r>
              <w:rPr>
                <w:rFonts w:ascii="Times New Roman" w:hAnsi="Times New Roman"/>
                <w:sz w:val="24"/>
                <w:szCs w:val="24"/>
              </w:rPr>
              <w:t xml:space="preserve">- </w:t>
            </w:r>
            <w:r w:rsidRPr="002129FF">
              <w:rPr>
                <w:rFonts w:ascii="Times New Roman" w:hAnsi="Times New Roman"/>
                <w:sz w:val="24"/>
                <w:szCs w:val="24"/>
              </w:rPr>
              <w:t>грамотно применяет полученные знания для оценки собственных экономических действий в качестве потребителя, налогоплательщика, страхователя, члена семьи и гражданина</w:t>
            </w:r>
            <w:r>
              <w:rPr>
                <w:rFonts w:ascii="Times New Roman" w:hAnsi="Times New Roman"/>
                <w:sz w:val="24"/>
                <w:szCs w:val="24"/>
              </w:rPr>
              <w:t>;</w:t>
            </w:r>
          </w:p>
          <w:p w14:paraId="4AFC664B" w14:textId="42687495" w:rsidR="002129FF" w:rsidRPr="002129FF" w:rsidRDefault="002129FF" w:rsidP="002129FF">
            <w:pPr>
              <w:jc w:val="both"/>
              <w:rPr>
                <w:rFonts w:ascii="Times New Roman" w:hAnsi="Times New Roman"/>
                <w:sz w:val="24"/>
                <w:szCs w:val="24"/>
              </w:rPr>
            </w:pPr>
            <w:r>
              <w:rPr>
                <w:rFonts w:ascii="Times New Roman" w:hAnsi="Times New Roman"/>
                <w:sz w:val="24"/>
                <w:szCs w:val="24"/>
              </w:rPr>
              <w:t xml:space="preserve">- </w:t>
            </w:r>
            <w:r w:rsidRPr="002129FF">
              <w:rPr>
                <w:rFonts w:ascii="Times New Roman" w:hAnsi="Times New Roman"/>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r>
              <w:rPr>
                <w:rFonts w:ascii="Times New Roman" w:hAnsi="Times New Roman"/>
                <w:sz w:val="24"/>
                <w:szCs w:val="24"/>
              </w:rPr>
              <w:t>;</w:t>
            </w:r>
          </w:p>
          <w:p w14:paraId="4FED1DBE" w14:textId="3EDCAAA2" w:rsidR="002129FF" w:rsidRPr="002129FF" w:rsidRDefault="002129FF" w:rsidP="002129FF">
            <w:pPr>
              <w:jc w:val="both"/>
              <w:rPr>
                <w:rFonts w:ascii="Times New Roman" w:hAnsi="Times New Roman"/>
                <w:sz w:val="24"/>
                <w:szCs w:val="24"/>
              </w:rPr>
            </w:pPr>
            <w:r>
              <w:rPr>
                <w:rFonts w:ascii="Times New Roman" w:hAnsi="Times New Roman"/>
                <w:sz w:val="24"/>
                <w:szCs w:val="24"/>
              </w:rPr>
              <w:t xml:space="preserve">- </w:t>
            </w:r>
            <w:r w:rsidRPr="002129FF">
              <w:rPr>
                <w:rFonts w:ascii="Times New Roman" w:hAnsi="Times New Roman"/>
                <w:sz w:val="24"/>
                <w:szCs w:val="24"/>
              </w:rPr>
              <w:t>анализирует состояние финансовых рынков, используя различные источники информации</w:t>
            </w:r>
            <w:r>
              <w:rPr>
                <w:rFonts w:ascii="Times New Roman" w:hAnsi="Times New Roman"/>
                <w:sz w:val="24"/>
                <w:szCs w:val="24"/>
              </w:rPr>
              <w:t xml:space="preserve">; </w:t>
            </w:r>
          </w:p>
          <w:p w14:paraId="569ADB56" w14:textId="0ED3F396" w:rsidR="002129FF" w:rsidRPr="002129FF" w:rsidRDefault="002129FF" w:rsidP="002129FF">
            <w:pPr>
              <w:jc w:val="both"/>
              <w:rPr>
                <w:rFonts w:ascii="Times New Roman" w:hAnsi="Times New Roman"/>
                <w:sz w:val="24"/>
                <w:szCs w:val="24"/>
              </w:rPr>
            </w:pPr>
            <w:r>
              <w:rPr>
                <w:rFonts w:ascii="Times New Roman" w:hAnsi="Times New Roman"/>
                <w:sz w:val="24"/>
                <w:szCs w:val="24"/>
              </w:rPr>
              <w:t xml:space="preserve">- </w:t>
            </w:r>
            <w:r w:rsidRPr="002129FF">
              <w:rPr>
                <w:rFonts w:ascii="Times New Roman" w:hAnsi="Times New Roman"/>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r>
              <w:rPr>
                <w:rFonts w:ascii="Times New Roman" w:hAnsi="Times New Roman"/>
                <w:sz w:val="24"/>
                <w:szCs w:val="24"/>
              </w:rPr>
              <w:t>;</w:t>
            </w:r>
          </w:p>
          <w:p w14:paraId="0DDD5FDE" w14:textId="7887E03A" w:rsidR="002129FF" w:rsidRPr="002129FF" w:rsidRDefault="002129FF" w:rsidP="002129FF">
            <w:pPr>
              <w:jc w:val="both"/>
              <w:rPr>
                <w:rFonts w:ascii="Times New Roman" w:hAnsi="Times New Roman"/>
                <w:sz w:val="24"/>
                <w:szCs w:val="24"/>
              </w:rPr>
            </w:pPr>
            <w:r>
              <w:rPr>
                <w:rFonts w:ascii="Times New Roman" w:hAnsi="Times New Roman"/>
                <w:sz w:val="24"/>
                <w:szCs w:val="24"/>
              </w:rPr>
              <w:t xml:space="preserve">- </w:t>
            </w:r>
            <w:r w:rsidRPr="002129FF">
              <w:rPr>
                <w:rFonts w:ascii="Times New Roman" w:hAnsi="Times New Roman"/>
                <w:sz w:val="24"/>
                <w:szCs w:val="24"/>
              </w:rPr>
              <w:t xml:space="preserve">применять правовые нормы по защите прав потребителей финансовых услуг и выявлять </w:t>
            </w:r>
            <w:r w:rsidRPr="002129FF">
              <w:rPr>
                <w:rFonts w:ascii="Times New Roman" w:hAnsi="Times New Roman"/>
                <w:sz w:val="24"/>
                <w:szCs w:val="24"/>
              </w:rPr>
              <w:lastRenderedPageBreak/>
              <w:t>признаки мошенничества на финансовом рынке в отношении физических лиц</w:t>
            </w:r>
            <w:r>
              <w:rPr>
                <w:rFonts w:ascii="Times New Roman" w:hAnsi="Times New Roman"/>
                <w:sz w:val="24"/>
                <w:szCs w:val="24"/>
              </w:rPr>
              <w:t>;</w:t>
            </w:r>
          </w:p>
          <w:p w14:paraId="00B3712A" w14:textId="3C710C09" w:rsidR="002129FF" w:rsidRPr="002129FF" w:rsidRDefault="002129FF" w:rsidP="002129FF">
            <w:pPr>
              <w:jc w:val="both"/>
              <w:rPr>
                <w:rFonts w:ascii="Times New Roman" w:hAnsi="Times New Roman"/>
                <w:sz w:val="24"/>
                <w:szCs w:val="24"/>
              </w:rPr>
            </w:pPr>
            <w:r>
              <w:rPr>
                <w:rFonts w:ascii="Times New Roman" w:hAnsi="Times New Roman"/>
                <w:sz w:val="24"/>
                <w:szCs w:val="24"/>
              </w:rPr>
              <w:t xml:space="preserve">- </w:t>
            </w:r>
            <w:r w:rsidRPr="002129FF">
              <w:rPr>
                <w:rFonts w:ascii="Times New Roman" w:hAnsi="Times New Roman"/>
                <w:sz w:val="24"/>
                <w:szCs w:val="24"/>
              </w:rPr>
              <w:t>планировать и анализировать семейный бюджет и личный финансовый план</w:t>
            </w:r>
            <w:r>
              <w:rPr>
                <w:rFonts w:ascii="Times New Roman" w:hAnsi="Times New Roman"/>
                <w:sz w:val="24"/>
                <w:szCs w:val="24"/>
              </w:rPr>
              <w:t>;</w:t>
            </w:r>
          </w:p>
          <w:p w14:paraId="7F08FD7E" w14:textId="2B2D51C1" w:rsidR="002129FF" w:rsidRPr="002129FF" w:rsidRDefault="002129FF" w:rsidP="002129FF">
            <w:pPr>
              <w:jc w:val="both"/>
              <w:rPr>
                <w:rFonts w:ascii="Times New Roman" w:hAnsi="Times New Roman"/>
                <w:sz w:val="24"/>
                <w:szCs w:val="24"/>
              </w:rPr>
            </w:pPr>
            <w:r>
              <w:rPr>
                <w:rFonts w:ascii="Times New Roman" w:hAnsi="Times New Roman"/>
                <w:sz w:val="24"/>
                <w:szCs w:val="24"/>
              </w:rPr>
              <w:t xml:space="preserve">- </w:t>
            </w:r>
            <w:r w:rsidRPr="002129FF">
              <w:rPr>
                <w:rFonts w:ascii="Times New Roman" w:hAnsi="Times New Roman"/>
                <w:sz w:val="24"/>
                <w:szCs w:val="24"/>
              </w:rPr>
              <w:t>составлять обоснование бизнес-идеи</w:t>
            </w:r>
            <w:r>
              <w:rPr>
                <w:rFonts w:ascii="Times New Roman" w:hAnsi="Times New Roman"/>
                <w:sz w:val="24"/>
                <w:szCs w:val="24"/>
              </w:rPr>
              <w:t>;</w:t>
            </w:r>
          </w:p>
          <w:p w14:paraId="0E4001AC" w14:textId="25EA5422" w:rsidR="00490E4F" w:rsidRPr="00490E4F" w:rsidRDefault="002129FF" w:rsidP="002129FF">
            <w:pPr>
              <w:rPr>
                <w:rFonts w:ascii="Times New Roman" w:hAnsi="Times New Roman" w:cs="Times New Roman"/>
                <w:bCs/>
                <w:sz w:val="24"/>
                <w:szCs w:val="24"/>
              </w:rPr>
            </w:pPr>
            <w:r>
              <w:rPr>
                <w:rFonts w:ascii="Times New Roman" w:hAnsi="Times New Roman"/>
                <w:sz w:val="24"/>
                <w:szCs w:val="24"/>
              </w:rPr>
              <w:t xml:space="preserve">- </w:t>
            </w:r>
            <w:r w:rsidRPr="002129FF">
              <w:rPr>
                <w:rFonts w:ascii="Times New Roman" w:hAnsi="Times New Roman"/>
                <w:sz w:val="24"/>
                <w:szCs w:val="24"/>
              </w:rPr>
              <w:t>применять полученные знания для увеличения пенсионных накоплений</w:t>
            </w:r>
            <w:r>
              <w:rPr>
                <w:rFonts w:ascii="Times New Roman" w:hAnsi="Times New Roman"/>
                <w:sz w:val="24"/>
                <w:szCs w:val="24"/>
              </w:rPr>
              <w:t>.</w:t>
            </w:r>
          </w:p>
        </w:tc>
        <w:tc>
          <w:tcPr>
            <w:tcW w:w="4536" w:type="dxa"/>
          </w:tcPr>
          <w:p w14:paraId="27A35F95" w14:textId="79BAD21B" w:rsidR="002129FF" w:rsidRPr="002129FF" w:rsidRDefault="002129FF" w:rsidP="002129FF">
            <w:pPr>
              <w:jc w:val="both"/>
              <w:rPr>
                <w:rFonts w:ascii="Times New Roman" w:hAnsi="Times New Roman"/>
                <w:sz w:val="24"/>
                <w:szCs w:val="24"/>
              </w:rPr>
            </w:pPr>
            <w:r>
              <w:rPr>
                <w:rFonts w:ascii="Times New Roman" w:hAnsi="Times New Roman"/>
                <w:sz w:val="24"/>
                <w:szCs w:val="24"/>
              </w:rPr>
              <w:lastRenderedPageBreak/>
              <w:t xml:space="preserve">- </w:t>
            </w:r>
            <w:r w:rsidRPr="002129FF">
              <w:rPr>
                <w:rFonts w:ascii="Times New Roman" w:hAnsi="Times New Roman"/>
                <w:sz w:val="24"/>
                <w:szCs w:val="24"/>
              </w:rPr>
              <w:t>основные понятия финансовой грамотности и основные законодательные акты, регламентирующие ее вопросы</w:t>
            </w:r>
            <w:r>
              <w:rPr>
                <w:rFonts w:ascii="Times New Roman" w:hAnsi="Times New Roman"/>
                <w:sz w:val="24"/>
                <w:szCs w:val="24"/>
              </w:rPr>
              <w:t>;</w:t>
            </w:r>
          </w:p>
          <w:p w14:paraId="4196A8BA" w14:textId="44CBFB30" w:rsidR="002129FF" w:rsidRPr="002129FF" w:rsidRDefault="002129FF" w:rsidP="002129FF">
            <w:pPr>
              <w:jc w:val="both"/>
              <w:rPr>
                <w:rFonts w:ascii="Times New Roman" w:hAnsi="Times New Roman"/>
                <w:sz w:val="24"/>
                <w:szCs w:val="24"/>
              </w:rPr>
            </w:pPr>
            <w:r>
              <w:rPr>
                <w:rFonts w:ascii="Times New Roman" w:hAnsi="Times New Roman"/>
                <w:sz w:val="24"/>
                <w:szCs w:val="24"/>
              </w:rPr>
              <w:t xml:space="preserve">- </w:t>
            </w:r>
            <w:r w:rsidRPr="002129FF">
              <w:rPr>
                <w:rFonts w:ascii="Times New Roman" w:hAnsi="Times New Roman"/>
                <w:sz w:val="24"/>
                <w:szCs w:val="24"/>
              </w:rPr>
              <w:t>виды принятия решений в условиях ограниченности ресурсов</w:t>
            </w:r>
            <w:r>
              <w:rPr>
                <w:rFonts w:ascii="Times New Roman" w:hAnsi="Times New Roman"/>
                <w:sz w:val="24"/>
                <w:szCs w:val="24"/>
              </w:rPr>
              <w:t>;</w:t>
            </w:r>
          </w:p>
          <w:p w14:paraId="4BD3C861" w14:textId="6811EE6E" w:rsidR="002129FF" w:rsidRPr="002129FF" w:rsidRDefault="002129FF" w:rsidP="002129FF">
            <w:pPr>
              <w:jc w:val="both"/>
              <w:rPr>
                <w:rFonts w:ascii="Times New Roman" w:hAnsi="Times New Roman"/>
                <w:sz w:val="24"/>
                <w:szCs w:val="24"/>
              </w:rPr>
            </w:pPr>
            <w:r>
              <w:rPr>
                <w:rFonts w:ascii="Times New Roman" w:hAnsi="Times New Roman"/>
                <w:sz w:val="24"/>
                <w:szCs w:val="24"/>
              </w:rPr>
              <w:t xml:space="preserve">- </w:t>
            </w:r>
            <w:r w:rsidRPr="002129FF">
              <w:rPr>
                <w:rFonts w:ascii="Times New Roman" w:hAnsi="Times New Roman"/>
                <w:sz w:val="24"/>
                <w:szCs w:val="24"/>
              </w:rPr>
              <w:t>основные виды планирования</w:t>
            </w:r>
            <w:r>
              <w:rPr>
                <w:rFonts w:ascii="Times New Roman" w:hAnsi="Times New Roman"/>
                <w:sz w:val="24"/>
                <w:szCs w:val="24"/>
              </w:rPr>
              <w:t>;</w:t>
            </w:r>
          </w:p>
          <w:p w14:paraId="16BAFECB" w14:textId="1EDC041E" w:rsidR="002129FF" w:rsidRPr="002129FF" w:rsidRDefault="002129FF" w:rsidP="002129FF">
            <w:pPr>
              <w:jc w:val="both"/>
              <w:rPr>
                <w:rFonts w:ascii="Times New Roman" w:hAnsi="Times New Roman"/>
                <w:sz w:val="24"/>
                <w:szCs w:val="24"/>
              </w:rPr>
            </w:pPr>
            <w:r>
              <w:rPr>
                <w:rFonts w:ascii="Times New Roman" w:hAnsi="Times New Roman"/>
                <w:sz w:val="24"/>
                <w:szCs w:val="24"/>
              </w:rPr>
              <w:t xml:space="preserve">- </w:t>
            </w:r>
            <w:r w:rsidRPr="002129FF">
              <w:rPr>
                <w:rFonts w:ascii="Times New Roman" w:hAnsi="Times New Roman"/>
                <w:sz w:val="24"/>
                <w:szCs w:val="24"/>
              </w:rPr>
              <w:t>устройство банковской системы, основные виды банков и их операций</w:t>
            </w:r>
            <w:r>
              <w:rPr>
                <w:rFonts w:ascii="Times New Roman" w:hAnsi="Times New Roman"/>
                <w:sz w:val="24"/>
                <w:szCs w:val="24"/>
              </w:rPr>
              <w:t>;</w:t>
            </w:r>
          </w:p>
          <w:p w14:paraId="1ECD6526" w14:textId="69BECA64" w:rsidR="002129FF" w:rsidRPr="002129FF" w:rsidRDefault="002129FF" w:rsidP="002129FF">
            <w:pPr>
              <w:jc w:val="both"/>
              <w:rPr>
                <w:rFonts w:ascii="Times New Roman" w:hAnsi="Times New Roman"/>
                <w:sz w:val="24"/>
                <w:szCs w:val="24"/>
              </w:rPr>
            </w:pPr>
            <w:r>
              <w:rPr>
                <w:rFonts w:ascii="Times New Roman" w:hAnsi="Times New Roman"/>
                <w:sz w:val="24"/>
                <w:szCs w:val="24"/>
              </w:rPr>
              <w:t xml:space="preserve">- </w:t>
            </w:r>
            <w:r w:rsidRPr="002129FF">
              <w:rPr>
                <w:rFonts w:ascii="Times New Roman" w:hAnsi="Times New Roman"/>
                <w:sz w:val="24"/>
                <w:szCs w:val="24"/>
              </w:rPr>
              <w:t>сущность понятий «депозит» и «кредит», их виды и принципы</w:t>
            </w:r>
            <w:r>
              <w:rPr>
                <w:rFonts w:ascii="Times New Roman" w:hAnsi="Times New Roman"/>
                <w:sz w:val="24"/>
                <w:szCs w:val="24"/>
              </w:rPr>
              <w:t>;</w:t>
            </w:r>
          </w:p>
          <w:p w14:paraId="48AE2D82" w14:textId="6202429B" w:rsidR="002129FF" w:rsidRPr="002129FF" w:rsidRDefault="002129FF" w:rsidP="002129FF">
            <w:pPr>
              <w:jc w:val="both"/>
              <w:rPr>
                <w:rFonts w:ascii="Times New Roman" w:hAnsi="Times New Roman"/>
                <w:sz w:val="24"/>
                <w:szCs w:val="24"/>
              </w:rPr>
            </w:pPr>
            <w:r>
              <w:rPr>
                <w:rFonts w:ascii="Times New Roman" w:hAnsi="Times New Roman"/>
                <w:sz w:val="24"/>
                <w:szCs w:val="24"/>
              </w:rPr>
              <w:t xml:space="preserve">- </w:t>
            </w:r>
            <w:r w:rsidRPr="002129FF">
              <w:rPr>
                <w:rFonts w:ascii="Times New Roman" w:hAnsi="Times New Roman"/>
                <w:sz w:val="24"/>
                <w:szCs w:val="24"/>
              </w:rPr>
              <w:t>схемы кредитования физических лиц</w:t>
            </w:r>
            <w:r>
              <w:rPr>
                <w:rFonts w:ascii="Times New Roman" w:hAnsi="Times New Roman"/>
                <w:sz w:val="24"/>
                <w:szCs w:val="24"/>
              </w:rPr>
              <w:t>;</w:t>
            </w:r>
          </w:p>
          <w:p w14:paraId="5D14B1BC" w14:textId="66B05D9F" w:rsidR="002129FF" w:rsidRPr="002129FF" w:rsidRDefault="002129FF" w:rsidP="002129FF">
            <w:pPr>
              <w:jc w:val="both"/>
              <w:rPr>
                <w:rFonts w:ascii="Times New Roman" w:hAnsi="Times New Roman"/>
                <w:sz w:val="24"/>
                <w:szCs w:val="24"/>
              </w:rPr>
            </w:pPr>
            <w:r>
              <w:rPr>
                <w:rFonts w:ascii="Times New Roman" w:hAnsi="Times New Roman"/>
                <w:sz w:val="24"/>
                <w:szCs w:val="24"/>
              </w:rPr>
              <w:t xml:space="preserve">- </w:t>
            </w:r>
            <w:r w:rsidRPr="002129FF">
              <w:rPr>
                <w:rFonts w:ascii="Times New Roman" w:hAnsi="Times New Roman"/>
                <w:sz w:val="24"/>
                <w:szCs w:val="24"/>
              </w:rPr>
              <w:t>устройство налоговой системы, виды налогообложения физических лиц</w:t>
            </w:r>
            <w:r>
              <w:rPr>
                <w:rFonts w:ascii="Times New Roman" w:hAnsi="Times New Roman"/>
                <w:sz w:val="24"/>
                <w:szCs w:val="24"/>
              </w:rPr>
              <w:t>;</w:t>
            </w:r>
          </w:p>
          <w:p w14:paraId="7DF36D82" w14:textId="76481DD4" w:rsidR="002129FF" w:rsidRPr="002129FF" w:rsidRDefault="002129FF" w:rsidP="002129FF">
            <w:pPr>
              <w:jc w:val="both"/>
              <w:rPr>
                <w:rFonts w:ascii="Times New Roman" w:hAnsi="Times New Roman"/>
                <w:sz w:val="24"/>
                <w:szCs w:val="24"/>
              </w:rPr>
            </w:pPr>
            <w:r>
              <w:rPr>
                <w:rFonts w:ascii="Times New Roman" w:hAnsi="Times New Roman"/>
                <w:sz w:val="24"/>
                <w:szCs w:val="24"/>
              </w:rPr>
              <w:t xml:space="preserve">- </w:t>
            </w:r>
            <w:r w:rsidRPr="002129FF">
              <w:rPr>
                <w:rFonts w:ascii="Times New Roman" w:hAnsi="Times New Roman"/>
                <w:sz w:val="24"/>
                <w:szCs w:val="24"/>
              </w:rPr>
              <w:t>признаки финансового мошенничества</w:t>
            </w:r>
          </w:p>
          <w:p w14:paraId="7EBD09DC" w14:textId="4B0677D8" w:rsidR="002129FF" w:rsidRPr="002129FF" w:rsidRDefault="002129FF" w:rsidP="002129FF">
            <w:pPr>
              <w:jc w:val="both"/>
              <w:rPr>
                <w:rFonts w:ascii="Times New Roman" w:hAnsi="Times New Roman"/>
                <w:sz w:val="24"/>
                <w:szCs w:val="24"/>
              </w:rPr>
            </w:pPr>
            <w:r w:rsidRPr="002129FF">
              <w:rPr>
                <w:rFonts w:ascii="Times New Roman" w:hAnsi="Times New Roman"/>
                <w:sz w:val="24"/>
                <w:szCs w:val="24"/>
              </w:rPr>
              <w:t>основные виды ценных бумаг и их доходность</w:t>
            </w:r>
            <w:r>
              <w:rPr>
                <w:rFonts w:ascii="Times New Roman" w:hAnsi="Times New Roman"/>
                <w:sz w:val="24"/>
                <w:szCs w:val="24"/>
              </w:rPr>
              <w:t>;</w:t>
            </w:r>
          </w:p>
          <w:p w14:paraId="35304405" w14:textId="28F288FF" w:rsidR="002129FF" w:rsidRPr="002129FF" w:rsidRDefault="002129FF" w:rsidP="002129FF">
            <w:pPr>
              <w:jc w:val="both"/>
              <w:rPr>
                <w:rFonts w:ascii="Times New Roman" w:hAnsi="Times New Roman"/>
                <w:sz w:val="24"/>
                <w:szCs w:val="24"/>
              </w:rPr>
            </w:pPr>
            <w:r>
              <w:rPr>
                <w:rFonts w:ascii="Times New Roman" w:hAnsi="Times New Roman"/>
                <w:sz w:val="24"/>
                <w:szCs w:val="24"/>
              </w:rPr>
              <w:t xml:space="preserve">- </w:t>
            </w:r>
            <w:r w:rsidRPr="002129FF">
              <w:rPr>
                <w:rFonts w:ascii="Times New Roman" w:hAnsi="Times New Roman"/>
                <w:sz w:val="24"/>
                <w:szCs w:val="24"/>
              </w:rPr>
              <w:t>формирование инвестиционного портфеля</w:t>
            </w:r>
            <w:r>
              <w:rPr>
                <w:rFonts w:ascii="Times New Roman" w:hAnsi="Times New Roman"/>
                <w:sz w:val="24"/>
                <w:szCs w:val="24"/>
              </w:rPr>
              <w:t>;</w:t>
            </w:r>
          </w:p>
          <w:p w14:paraId="17AE3A7A" w14:textId="65C4EBBA" w:rsidR="002129FF" w:rsidRPr="002129FF" w:rsidRDefault="002129FF" w:rsidP="002129FF">
            <w:pPr>
              <w:jc w:val="both"/>
              <w:rPr>
                <w:rFonts w:ascii="Times New Roman" w:hAnsi="Times New Roman"/>
                <w:sz w:val="24"/>
                <w:szCs w:val="24"/>
              </w:rPr>
            </w:pPr>
            <w:r>
              <w:rPr>
                <w:rFonts w:ascii="Times New Roman" w:hAnsi="Times New Roman"/>
                <w:sz w:val="24"/>
                <w:szCs w:val="24"/>
              </w:rPr>
              <w:t xml:space="preserve">- </w:t>
            </w:r>
            <w:r w:rsidRPr="002129FF">
              <w:rPr>
                <w:rFonts w:ascii="Times New Roman" w:hAnsi="Times New Roman"/>
                <w:sz w:val="24"/>
                <w:szCs w:val="24"/>
              </w:rPr>
              <w:t>классификацию инвестиций, основные разделы бизнес-плана</w:t>
            </w:r>
            <w:r>
              <w:rPr>
                <w:rFonts w:ascii="Times New Roman" w:hAnsi="Times New Roman"/>
                <w:sz w:val="24"/>
                <w:szCs w:val="24"/>
              </w:rPr>
              <w:t>;</w:t>
            </w:r>
          </w:p>
          <w:p w14:paraId="120618D0" w14:textId="19F937AC" w:rsidR="002129FF" w:rsidRPr="002129FF" w:rsidRDefault="002129FF" w:rsidP="002129FF">
            <w:pPr>
              <w:jc w:val="both"/>
              <w:rPr>
                <w:rFonts w:ascii="Times New Roman" w:hAnsi="Times New Roman"/>
                <w:sz w:val="24"/>
                <w:szCs w:val="24"/>
              </w:rPr>
            </w:pPr>
            <w:r>
              <w:rPr>
                <w:rFonts w:ascii="Times New Roman" w:hAnsi="Times New Roman"/>
                <w:sz w:val="24"/>
                <w:szCs w:val="24"/>
              </w:rPr>
              <w:t xml:space="preserve">- </w:t>
            </w:r>
            <w:r w:rsidRPr="002129FF">
              <w:rPr>
                <w:rFonts w:ascii="Times New Roman" w:hAnsi="Times New Roman"/>
                <w:sz w:val="24"/>
                <w:szCs w:val="24"/>
              </w:rPr>
              <w:t>виды страхования</w:t>
            </w:r>
            <w:r>
              <w:rPr>
                <w:rFonts w:ascii="Times New Roman" w:hAnsi="Times New Roman"/>
                <w:sz w:val="24"/>
                <w:szCs w:val="24"/>
              </w:rPr>
              <w:t>;</w:t>
            </w:r>
          </w:p>
          <w:p w14:paraId="61A8E44D" w14:textId="01564FAE" w:rsidR="00490E4F" w:rsidRPr="00490E4F" w:rsidRDefault="002129FF" w:rsidP="002129FF">
            <w:pPr>
              <w:rPr>
                <w:rFonts w:ascii="Times New Roman" w:hAnsi="Times New Roman" w:cs="Times New Roman"/>
                <w:bCs/>
                <w:i/>
                <w:sz w:val="24"/>
                <w:szCs w:val="24"/>
              </w:rPr>
            </w:pPr>
            <w:r>
              <w:rPr>
                <w:rFonts w:ascii="Times New Roman" w:hAnsi="Times New Roman"/>
                <w:sz w:val="24"/>
                <w:szCs w:val="24"/>
              </w:rPr>
              <w:t xml:space="preserve">- </w:t>
            </w:r>
            <w:r w:rsidRPr="002129FF">
              <w:rPr>
                <w:rFonts w:ascii="Times New Roman" w:hAnsi="Times New Roman"/>
                <w:sz w:val="24"/>
                <w:szCs w:val="24"/>
              </w:rPr>
              <w:t>виды пенсий, способы увеличения пенсий</w:t>
            </w:r>
            <w:r>
              <w:rPr>
                <w:rFonts w:ascii="Times New Roman" w:hAnsi="Times New Roman"/>
                <w:sz w:val="24"/>
                <w:szCs w:val="24"/>
              </w:rPr>
              <w:t>.</w:t>
            </w:r>
          </w:p>
        </w:tc>
      </w:tr>
    </w:tbl>
    <w:p w14:paraId="0C864E48" w14:textId="77777777" w:rsidR="00490E4F" w:rsidRDefault="00490E4F" w:rsidP="00490E4F">
      <w:pPr>
        <w:pStyle w:val="1f"/>
        <w:ind w:firstLine="709"/>
        <w:jc w:val="left"/>
        <w:rPr>
          <w:rFonts w:ascii="Times New Roman" w:hAnsi="Times New Roman"/>
        </w:rPr>
      </w:pPr>
    </w:p>
    <w:p w14:paraId="1775C8C5" w14:textId="77777777" w:rsidR="00490E4F" w:rsidRDefault="00490E4F" w:rsidP="00490E4F">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1CA3F247" w14:textId="77777777" w:rsidR="00490E4F" w:rsidRPr="00B115E3" w:rsidRDefault="00490E4F" w:rsidP="00490E4F">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589256EC" w14:textId="77777777" w:rsidR="00490E4F" w:rsidRDefault="00490E4F" w:rsidP="00490E4F">
      <w:pPr>
        <w:pStyle w:val="114"/>
        <w:rPr>
          <w:rFonts w:ascii="Times New Roman" w:hAnsi="Times New Roman"/>
        </w:rPr>
      </w:pPr>
    </w:p>
    <w:p w14:paraId="011D805E" w14:textId="77777777" w:rsidR="00490E4F" w:rsidRPr="00E11160" w:rsidRDefault="00490E4F" w:rsidP="00490E4F">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490E4F" w:rsidRPr="00257255" w14:paraId="63C0620E" w14:textId="77777777" w:rsidTr="00490E4F">
        <w:trPr>
          <w:trHeight w:val="23"/>
        </w:trPr>
        <w:tc>
          <w:tcPr>
            <w:tcW w:w="3259" w:type="pct"/>
            <w:vAlign w:val="center"/>
          </w:tcPr>
          <w:p w14:paraId="63D24773" w14:textId="77777777" w:rsidR="00490E4F" w:rsidRPr="00257255" w:rsidRDefault="00490E4F" w:rsidP="00490E4F">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150BF48D" w14:textId="77777777" w:rsidR="00490E4F" w:rsidRPr="00257255" w:rsidRDefault="00490E4F" w:rsidP="00490E4F">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6B18823" w14:textId="77777777" w:rsidR="00490E4F" w:rsidRPr="00257255" w:rsidRDefault="00490E4F" w:rsidP="00490E4F">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490E4F" w:rsidRPr="00257255" w14:paraId="233FFD73" w14:textId="77777777" w:rsidTr="00490E4F">
        <w:trPr>
          <w:trHeight w:val="23"/>
        </w:trPr>
        <w:tc>
          <w:tcPr>
            <w:tcW w:w="3259" w:type="pct"/>
            <w:vAlign w:val="center"/>
          </w:tcPr>
          <w:p w14:paraId="667EADE4" w14:textId="77777777" w:rsidR="00490E4F" w:rsidRPr="00257255" w:rsidRDefault="00490E4F" w:rsidP="00490E4F">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24E1F8DE" w14:textId="41B437FE" w:rsidR="00490E4F" w:rsidRPr="00257255" w:rsidRDefault="00BC1D66" w:rsidP="00BC1D66">
            <w:pPr>
              <w:jc w:val="center"/>
              <w:rPr>
                <w:rFonts w:ascii="Times New Roman" w:hAnsi="Times New Roman" w:cs="Times New Roman"/>
                <w:bCs/>
                <w:sz w:val="24"/>
                <w:szCs w:val="24"/>
              </w:rPr>
            </w:pPr>
            <w:r>
              <w:rPr>
                <w:rFonts w:ascii="Times New Roman" w:hAnsi="Times New Roman" w:cs="Times New Roman"/>
                <w:bCs/>
                <w:sz w:val="24"/>
                <w:szCs w:val="24"/>
              </w:rPr>
              <w:t>28</w:t>
            </w:r>
          </w:p>
        </w:tc>
        <w:tc>
          <w:tcPr>
            <w:tcW w:w="1162" w:type="pct"/>
            <w:vAlign w:val="center"/>
          </w:tcPr>
          <w:p w14:paraId="0C152BDA" w14:textId="7EA0FBDD" w:rsidR="00490E4F" w:rsidRPr="00257255" w:rsidRDefault="00D27293" w:rsidP="00490E4F">
            <w:pPr>
              <w:jc w:val="center"/>
              <w:rPr>
                <w:rFonts w:ascii="Times New Roman" w:hAnsi="Times New Roman" w:cs="Times New Roman"/>
                <w:bCs/>
                <w:sz w:val="24"/>
                <w:szCs w:val="24"/>
              </w:rPr>
            </w:pPr>
            <w:r>
              <w:rPr>
                <w:rFonts w:ascii="Times New Roman" w:hAnsi="Times New Roman" w:cs="Times New Roman"/>
                <w:bCs/>
                <w:sz w:val="24"/>
                <w:szCs w:val="24"/>
              </w:rPr>
              <w:t>16</w:t>
            </w:r>
          </w:p>
        </w:tc>
      </w:tr>
      <w:tr w:rsidR="00490E4F" w:rsidRPr="00257255" w14:paraId="3E401603" w14:textId="77777777" w:rsidTr="00490E4F">
        <w:trPr>
          <w:trHeight w:val="23"/>
        </w:trPr>
        <w:tc>
          <w:tcPr>
            <w:tcW w:w="3259" w:type="pct"/>
            <w:vAlign w:val="center"/>
          </w:tcPr>
          <w:p w14:paraId="68EAE18B" w14:textId="77777777" w:rsidR="00490E4F" w:rsidRPr="00257255" w:rsidRDefault="00490E4F"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15DB7740" w14:textId="77777777" w:rsidR="00490E4F" w:rsidRPr="00257255" w:rsidRDefault="00490E4F" w:rsidP="00490E4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1F7A9F5B" w14:textId="77777777" w:rsidR="00490E4F" w:rsidRPr="00257255" w:rsidRDefault="00490E4F" w:rsidP="00490E4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490E4F" w:rsidRPr="00257255" w14:paraId="5307BC34" w14:textId="77777777" w:rsidTr="00490E4F">
        <w:trPr>
          <w:trHeight w:val="23"/>
        </w:trPr>
        <w:tc>
          <w:tcPr>
            <w:tcW w:w="3259" w:type="pct"/>
            <w:vAlign w:val="center"/>
          </w:tcPr>
          <w:p w14:paraId="3B995485" w14:textId="34E8E3C6" w:rsidR="00490E4F" w:rsidRPr="00257255" w:rsidRDefault="00490E4F" w:rsidP="00BC1D66">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BC1D66">
              <w:rPr>
                <w:rFonts w:ascii="Times New Roman" w:hAnsi="Times New Roman" w:cs="Times New Roman"/>
                <w:bCs/>
                <w:sz w:val="24"/>
                <w:szCs w:val="24"/>
              </w:rPr>
              <w:t xml:space="preserve">в форме дифференцированного зачета </w:t>
            </w:r>
          </w:p>
        </w:tc>
        <w:tc>
          <w:tcPr>
            <w:tcW w:w="579" w:type="pct"/>
            <w:vAlign w:val="center"/>
          </w:tcPr>
          <w:p w14:paraId="044C4D95" w14:textId="77777777" w:rsidR="00490E4F" w:rsidRPr="00257255" w:rsidRDefault="00490E4F" w:rsidP="00490E4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7E4909BE" w14:textId="77777777" w:rsidR="00490E4F" w:rsidRPr="00257255" w:rsidRDefault="00490E4F" w:rsidP="00490E4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490E4F" w:rsidRPr="00257255" w14:paraId="287EFAD4" w14:textId="77777777" w:rsidTr="00490E4F">
        <w:trPr>
          <w:trHeight w:val="23"/>
        </w:trPr>
        <w:tc>
          <w:tcPr>
            <w:tcW w:w="3259" w:type="pct"/>
            <w:vAlign w:val="center"/>
          </w:tcPr>
          <w:p w14:paraId="6ACBEC3B" w14:textId="77777777" w:rsidR="00490E4F" w:rsidRPr="00257255" w:rsidRDefault="00490E4F"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2C328F5E" w14:textId="644F8CEA" w:rsidR="00490E4F" w:rsidRPr="00257255" w:rsidRDefault="00BC1D66" w:rsidP="00490E4F">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162" w:type="pct"/>
            <w:vAlign w:val="center"/>
          </w:tcPr>
          <w:p w14:paraId="2AB2CD69" w14:textId="52377944" w:rsidR="00490E4F" w:rsidRPr="00257255" w:rsidRDefault="00D27293" w:rsidP="00490E4F">
            <w:pPr>
              <w:jc w:val="center"/>
              <w:rPr>
                <w:rFonts w:ascii="Times New Roman" w:hAnsi="Times New Roman" w:cs="Times New Roman"/>
                <w:b/>
                <w:sz w:val="24"/>
                <w:szCs w:val="24"/>
              </w:rPr>
            </w:pPr>
            <w:r>
              <w:rPr>
                <w:rFonts w:ascii="Times New Roman" w:hAnsi="Times New Roman" w:cs="Times New Roman"/>
                <w:b/>
                <w:sz w:val="24"/>
                <w:szCs w:val="24"/>
              </w:rPr>
              <w:t>16</w:t>
            </w:r>
          </w:p>
        </w:tc>
      </w:tr>
    </w:tbl>
    <w:p w14:paraId="2A696E02" w14:textId="77777777" w:rsidR="00490E4F" w:rsidRDefault="00490E4F" w:rsidP="00490E4F">
      <w:pPr>
        <w:ind w:firstLine="709"/>
        <w:rPr>
          <w:rFonts w:ascii="Times New Roman Полужирный" w:eastAsia="Segoe UI" w:hAnsi="Times New Roman Полужирный" w:cs="Times New Roman"/>
          <w:b/>
          <w:bCs/>
          <w:caps/>
          <w:kern w:val="32"/>
          <w:sz w:val="24"/>
          <w:szCs w:val="24"/>
          <w:lang w:eastAsia="x-none"/>
        </w:rPr>
      </w:pPr>
    </w:p>
    <w:p w14:paraId="29AE1826" w14:textId="77777777" w:rsidR="00490E4F" w:rsidRDefault="00490E4F" w:rsidP="00490E4F">
      <w:pPr>
        <w:rPr>
          <w:rFonts w:ascii="Times New Roman Полужирный" w:eastAsia="Segoe UI" w:hAnsi="Times New Roman Полужирный" w:cs="Times New Roman"/>
          <w:b/>
          <w:bCs/>
          <w:caps/>
          <w:kern w:val="32"/>
          <w:sz w:val="24"/>
          <w:szCs w:val="24"/>
          <w:lang w:eastAsia="x-none"/>
        </w:rPr>
        <w:sectPr w:rsidR="00490E4F" w:rsidSect="00580FD1">
          <w:pgSz w:w="11906" w:h="16838"/>
          <w:pgMar w:top="1134" w:right="567" w:bottom="1134" w:left="1701" w:header="709" w:footer="709" w:gutter="0"/>
          <w:cols w:space="708"/>
          <w:docGrid w:linePitch="360"/>
        </w:sectPr>
      </w:pPr>
    </w:p>
    <w:p w14:paraId="16E11FFB" w14:textId="77777777" w:rsidR="00490E4F" w:rsidRDefault="00490E4F" w:rsidP="00490E4F">
      <w:pPr>
        <w:pStyle w:val="114"/>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p w14:paraId="6ADF0CD0" w14:textId="2E9EF8BC" w:rsidR="00490E4F" w:rsidRDefault="00490E4F" w:rsidP="00490E4F">
      <w:pPr>
        <w:pStyle w:val="1f"/>
        <w:jc w:val="left"/>
        <w:rPr>
          <w:rFonts w:ascii="Times New Roman" w:hAnsi="Times New Roman"/>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611"/>
        <w:gridCol w:w="2981"/>
        <w:gridCol w:w="1901"/>
      </w:tblGrid>
      <w:tr w:rsidR="00BC1D66" w:rsidRPr="00772237" w14:paraId="5E43F527" w14:textId="77777777" w:rsidTr="009D3D34">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14:paraId="40D57EC0" w14:textId="77777777" w:rsidR="00BC1D66" w:rsidRPr="009D3D34" w:rsidRDefault="00BC1D66" w:rsidP="009D3D34">
            <w:pPr>
              <w:suppressAutoHyphens/>
              <w:jc w:val="center"/>
              <w:rPr>
                <w:rFonts w:ascii="Times New Roman" w:hAnsi="Times New Roman" w:cs="Times New Roman"/>
                <w:b/>
                <w:bCs/>
                <w:sz w:val="24"/>
                <w:szCs w:val="24"/>
              </w:rPr>
            </w:pPr>
            <w:r w:rsidRPr="009D3D34">
              <w:rPr>
                <w:rFonts w:ascii="Times New Roman" w:hAnsi="Times New Roman" w:cs="Times New Roman"/>
                <w:b/>
                <w:bCs/>
                <w:sz w:val="24"/>
                <w:szCs w:val="24"/>
              </w:rPr>
              <w:t>Наименование разделов и тем</w:t>
            </w:r>
          </w:p>
        </w:tc>
        <w:tc>
          <w:tcPr>
            <w:tcW w:w="2601" w:type="pct"/>
            <w:tcBorders>
              <w:top w:val="single" w:sz="4" w:space="0" w:color="auto"/>
              <w:left w:val="single" w:sz="4" w:space="0" w:color="auto"/>
              <w:bottom w:val="single" w:sz="4" w:space="0" w:color="auto"/>
              <w:right w:val="single" w:sz="4" w:space="0" w:color="auto"/>
            </w:tcBorders>
            <w:vAlign w:val="center"/>
            <w:hideMark/>
          </w:tcPr>
          <w:p w14:paraId="596C5002" w14:textId="77777777" w:rsidR="00BC1D66" w:rsidRPr="009D3D34" w:rsidRDefault="00BC1D66" w:rsidP="009D3D34">
            <w:pPr>
              <w:suppressAutoHyphens/>
              <w:jc w:val="center"/>
              <w:rPr>
                <w:rFonts w:ascii="Times New Roman" w:hAnsi="Times New Roman" w:cs="Times New Roman"/>
                <w:b/>
                <w:bCs/>
                <w:sz w:val="24"/>
                <w:szCs w:val="24"/>
              </w:rPr>
            </w:pPr>
            <w:r w:rsidRPr="009D3D34">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1019" w:type="pct"/>
            <w:tcBorders>
              <w:top w:val="single" w:sz="4" w:space="0" w:color="auto"/>
              <w:left w:val="single" w:sz="4" w:space="0" w:color="auto"/>
              <w:bottom w:val="single" w:sz="4" w:space="0" w:color="auto"/>
              <w:right w:val="single" w:sz="4" w:space="0" w:color="auto"/>
            </w:tcBorders>
            <w:vAlign w:val="center"/>
            <w:hideMark/>
          </w:tcPr>
          <w:p w14:paraId="2B4648C6" w14:textId="252C0952" w:rsidR="00BC1D66" w:rsidRPr="009D3D34" w:rsidRDefault="00BC1D66" w:rsidP="009D3D34">
            <w:pPr>
              <w:suppressAutoHyphens/>
              <w:jc w:val="center"/>
              <w:rPr>
                <w:rFonts w:ascii="Times New Roman" w:hAnsi="Times New Roman" w:cs="Times New Roman"/>
                <w:b/>
                <w:bCs/>
                <w:sz w:val="24"/>
                <w:szCs w:val="24"/>
              </w:rPr>
            </w:pPr>
            <w:r w:rsidRPr="009D3D34">
              <w:rPr>
                <w:rFonts w:ascii="Times New Roman" w:hAnsi="Times New Roman" w:cs="Times New Roman"/>
                <w:b/>
                <w:bCs/>
                <w:sz w:val="24"/>
                <w:szCs w:val="24"/>
              </w:rPr>
              <w:t>Объем, акад. ч / в том числе в форме практической подготовки, акад. ч</w:t>
            </w:r>
          </w:p>
        </w:tc>
        <w:tc>
          <w:tcPr>
            <w:tcW w:w="650" w:type="pct"/>
            <w:tcBorders>
              <w:top w:val="single" w:sz="4" w:space="0" w:color="auto"/>
              <w:left w:val="single" w:sz="4" w:space="0" w:color="auto"/>
              <w:bottom w:val="single" w:sz="4" w:space="0" w:color="auto"/>
              <w:right w:val="single" w:sz="4" w:space="0" w:color="auto"/>
            </w:tcBorders>
            <w:hideMark/>
          </w:tcPr>
          <w:p w14:paraId="4262AAEC" w14:textId="77777777" w:rsidR="00BC1D66" w:rsidRPr="009D3D34" w:rsidRDefault="00BC1D66" w:rsidP="009D3D34">
            <w:pPr>
              <w:suppressAutoHyphens/>
              <w:jc w:val="center"/>
              <w:rPr>
                <w:rFonts w:ascii="Times New Roman" w:hAnsi="Times New Roman" w:cs="Times New Roman"/>
                <w:b/>
                <w:bCs/>
                <w:sz w:val="24"/>
                <w:szCs w:val="24"/>
              </w:rPr>
            </w:pPr>
            <w:r w:rsidRPr="009D3D34">
              <w:rPr>
                <w:rFonts w:ascii="Times New Roman" w:hAnsi="Times New Roman" w:cs="Times New Roman"/>
                <w:b/>
                <w:bCs/>
                <w:sz w:val="24"/>
                <w:szCs w:val="24"/>
              </w:rPr>
              <w:t>Коды компетенций, формированию которых способствует элемент программы</w:t>
            </w:r>
          </w:p>
        </w:tc>
      </w:tr>
      <w:tr w:rsidR="00BC1D66" w:rsidRPr="00772237" w14:paraId="2F775E66" w14:textId="77777777" w:rsidTr="009D3D34">
        <w:trPr>
          <w:trHeight w:val="20"/>
        </w:trPr>
        <w:tc>
          <w:tcPr>
            <w:tcW w:w="731" w:type="pct"/>
            <w:tcBorders>
              <w:top w:val="single" w:sz="4" w:space="0" w:color="auto"/>
              <w:left w:val="single" w:sz="4" w:space="0" w:color="auto"/>
              <w:bottom w:val="single" w:sz="4" w:space="0" w:color="auto"/>
              <w:right w:val="single" w:sz="4" w:space="0" w:color="auto"/>
            </w:tcBorders>
            <w:hideMark/>
          </w:tcPr>
          <w:p w14:paraId="7020B5B4" w14:textId="77777777" w:rsidR="00BC1D66" w:rsidRPr="009D3D34" w:rsidRDefault="00BC1D66" w:rsidP="009D3D34">
            <w:pPr>
              <w:jc w:val="center"/>
              <w:rPr>
                <w:rFonts w:ascii="Times New Roman" w:hAnsi="Times New Roman" w:cs="Times New Roman"/>
                <w:b/>
                <w:bCs/>
                <w:i/>
                <w:iCs/>
                <w:sz w:val="24"/>
                <w:szCs w:val="24"/>
              </w:rPr>
            </w:pPr>
            <w:r w:rsidRPr="009D3D34">
              <w:rPr>
                <w:rFonts w:ascii="Times New Roman" w:hAnsi="Times New Roman" w:cs="Times New Roman"/>
                <w:b/>
                <w:bCs/>
                <w:i/>
                <w:iCs/>
                <w:sz w:val="24"/>
                <w:szCs w:val="24"/>
              </w:rPr>
              <w:t>1</w:t>
            </w:r>
          </w:p>
        </w:tc>
        <w:tc>
          <w:tcPr>
            <w:tcW w:w="2600" w:type="pct"/>
            <w:tcBorders>
              <w:top w:val="single" w:sz="4" w:space="0" w:color="auto"/>
              <w:left w:val="single" w:sz="4" w:space="0" w:color="auto"/>
              <w:bottom w:val="single" w:sz="4" w:space="0" w:color="auto"/>
              <w:right w:val="single" w:sz="4" w:space="0" w:color="auto"/>
            </w:tcBorders>
            <w:hideMark/>
          </w:tcPr>
          <w:p w14:paraId="31E7A0BE" w14:textId="77777777" w:rsidR="00BC1D66" w:rsidRPr="009D3D34" w:rsidRDefault="00BC1D66" w:rsidP="009D3D34">
            <w:pPr>
              <w:jc w:val="center"/>
              <w:rPr>
                <w:rFonts w:ascii="Times New Roman" w:hAnsi="Times New Roman" w:cs="Times New Roman"/>
                <w:b/>
                <w:bCs/>
                <w:i/>
                <w:iCs/>
                <w:sz w:val="24"/>
                <w:szCs w:val="24"/>
              </w:rPr>
            </w:pPr>
            <w:r w:rsidRPr="009D3D34">
              <w:rPr>
                <w:rFonts w:ascii="Times New Roman" w:hAnsi="Times New Roman" w:cs="Times New Roman"/>
                <w:b/>
                <w:bCs/>
                <w:i/>
                <w:iCs/>
                <w:sz w:val="24"/>
                <w:szCs w:val="24"/>
              </w:rPr>
              <w:t>2</w:t>
            </w:r>
          </w:p>
        </w:tc>
        <w:tc>
          <w:tcPr>
            <w:tcW w:w="1020" w:type="pct"/>
            <w:tcBorders>
              <w:top w:val="single" w:sz="4" w:space="0" w:color="auto"/>
              <w:left w:val="single" w:sz="4" w:space="0" w:color="auto"/>
              <w:bottom w:val="single" w:sz="4" w:space="0" w:color="auto"/>
              <w:right w:val="single" w:sz="4" w:space="0" w:color="auto"/>
            </w:tcBorders>
            <w:hideMark/>
          </w:tcPr>
          <w:p w14:paraId="1E0E77A9" w14:textId="77777777" w:rsidR="00BC1D66" w:rsidRPr="009D3D34" w:rsidRDefault="00BC1D66" w:rsidP="009D3D34">
            <w:pPr>
              <w:jc w:val="center"/>
              <w:rPr>
                <w:rFonts w:ascii="Times New Roman" w:hAnsi="Times New Roman" w:cs="Times New Roman"/>
                <w:b/>
                <w:bCs/>
                <w:i/>
                <w:iCs/>
                <w:sz w:val="24"/>
                <w:szCs w:val="24"/>
              </w:rPr>
            </w:pPr>
            <w:r w:rsidRPr="009D3D34">
              <w:rPr>
                <w:rFonts w:ascii="Times New Roman" w:hAnsi="Times New Roman" w:cs="Times New Roman"/>
                <w:b/>
                <w:bCs/>
                <w:i/>
                <w:iCs/>
                <w:sz w:val="24"/>
                <w:szCs w:val="24"/>
              </w:rPr>
              <w:t>3</w:t>
            </w:r>
          </w:p>
        </w:tc>
        <w:tc>
          <w:tcPr>
            <w:tcW w:w="650" w:type="pct"/>
            <w:tcBorders>
              <w:top w:val="single" w:sz="4" w:space="0" w:color="auto"/>
              <w:left w:val="single" w:sz="4" w:space="0" w:color="auto"/>
              <w:bottom w:val="single" w:sz="4" w:space="0" w:color="auto"/>
              <w:right w:val="single" w:sz="4" w:space="0" w:color="auto"/>
            </w:tcBorders>
            <w:hideMark/>
          </w:tcPr>
          <w:p w14:paraId="2C1151AF" w14:textId="77777777" w:rsidR="00BC1D66" w:rsidRPr="009D3D34" w:rsidRDefault="00BC1D66" w:rsidP="009D3D34">
            <w:pPr>
              <w:jc w:val="center"/>
              <w:rPr>
                <w:rFonts w:ascii="Times New Roman" w:hAnsi="Times New Roman" w:cs="Times New Roman"/>
                <w:b/>
                <w:bCs/>
                <w:i/>
                <w:iCs/>
                <w:sz w:val="24"/>
                <w:szCs w:val="24"/>
              </w:rPr>
            </w:pPr>
            <w:r w:rsidRPr="009D3D34">
              <w:rPr>
                <w:rFonts w:ascii="Times New Roman" w:hAnsi="Times New Roman" w:cs="Times New Roman"/>
                <w:b/>
                <w:bCs/>
                <w:i/>
                <w:iCs/>
                <w:sz w:val="24"/>
                <w:szCs w:val="24"/>
              </w:rPr>
              <w:t>4</w:t>
            </w:r>
          </w:p>
        </w:tc>
      </w:tr>
      <w:tr w:rsidR="00BC1D66" w:rsidRPr="00772237" w14:paraId="6690D9B6" w14:textId="77777777" w:rsidTr="009D3D34">
        <w:trPr>
          <w:trHeight w:val="20"/>
        </w:trPr>
        <w:tc>
          <w:tcPr>
            <w:tcW w:w="3331" w:type="pct"/>
            <w:gridSpan w:val="2"/>
            <w:tcBorders>
              <w:top w:val="single" w:sz="4" w:space="0" w:color="auto"/>
              <w:left w:val="single" w:sz="4" w:space="0" w:color="auto"/>
              <w:bottom w:val="single" w:sz="4" w:space="0" w:color="auto"/>
              <w:right w:val="single" w:sz="4" w:space="0" w:color="auto"/>
            </w:tcBorders>
            <w:hideMark/>
          </w:tcPr>
          <w:p w14:paraId="116D2EE6" w14:textId="77777777" w:rsidR="00BC1D66" w:rsidRPr="009D3D34" w:rsidRDefault="00BC1D66" w:rsidP="009D3D34">
            <w:pPr>
              <w:rPr>
                <w:rFonts w:ascii="Times New Roman" w:hAnsi="Times New Roman" w:cs="Times New Roman"/>
                <w:b/>
                <w:bCs/>
                <w:sz w:val="24"/>
                <w:szCs w:val="24"/>
              </w:rPr>
            </w:pPr>
            <w:r w:rsidRPr="009D3D34">
              <w:rPr>
                <w:rFonts w:ascii="Times New Roman" w:hAnsi="Times New Roman" w:cs="Times New Roman"/>
                <w:b/>
                <w:bCs/>
                <w:sz w:val="24"/>
                <w:szCs w:val="24"/>
              </w:rPr>
              <w:t>Раздел 1. Роль и значение финансовой грамотности при принятии стратегических решений в условиях ограниченности ресурсов</w:t>
            </w:r>
          </w:p>
        </w:tc>
        <w:tc>
          <w:tcPr>
            <w:tcW w:w="1020" w:type="pct"/>
            <w:tcBorders>
              <w:top w:val="single" w:sz="4" w:space="0" w:color="auto"/>
              <w:left w:val="single" w:sz="4" w:space="0" w:color="auto"/>
              <w:bottom w:val="single" w:sz="4" w:space="0" w:color="auto"/>
              <w:right w:val="single" w:sz="4" w:space="0" w:color="auto"/>
            </w:tcBorders>
          </w:tcPr>
          <w:p w14:paraId="24ACD7BE" w14:textId="752B0E75" w:rsidR="00BC1D66" w:rsidRPr="009D3D34" w:rsidRDefault="009D3D34" w:rsidP="009D3D34">
            <w:pPr>
              <w:jc w:val="center"/>
              <w:rPr>
                <w:rFonts w:ascii="Times New Roman" w:hAnsi="Times New Roman" w:cs="Times New Roman"/>
                <w:b/>
                <w:bCs/>
                <w:i/>
                <w:iCs/>
                <w:sz w:val="24"/>
                <w:szCs w:val="24"/>
                <w:lang w:val="en-US"/>
              </w:rPr>
            </w:pPr>
            <w:r w:rsidRPr="009D3D34">
              <w:rPr>
                <w:rFonts w:ascii="Times New Roman" w:hAnsi="Times New Roman" w:cs="Times New Roman"/>
                <w:b/>
                <w:bCs/>
                <w:i/>
                <w:iCs/>
                <w:sz w:val="24"/>
                <w:szCs w:val="24"/>
              </w:rPr>
              <w:t>6</w:t>
            </w:r>
            <w:r w:rsidRPr="009D3D34">
              <w:rPr>
                <w:rFonts w:ascii="Times New Roman" w:hAnsi="Times New Roman" w:cs="Times New Roman"/>
                <w:b/>
                <w:bCs/>
                <w:i/>
                <w:iCs/>
                <w:sz w:val="24"/>
                <w:szCs w:val="24"/>
                <w:lang w:val="en-US"/>
              </w:rPr>
              <w:t>/4</w:t>
            </w:r>
          </w:p>
        </w:tc>
        <w:tc>
          <w:tcPr>
            <w:tcW w:w="650" w:type="pct"/>
            <w:tcBorders>
              <w:top w:val="single" w:sz="4" w:space="0" w:color="auto"/>
              <w:left w:val="single" w:sz="4" w:space="0" w:color="auto"/>
              <w:bottom w:val="single" w:sz="4" w:space="0" w:color="auto"/>
              <w:right w:val="single" w:sz="4" w:space="0" w:color="auto"/>
            </w:tcBorders>
          </w:tcPr>
          <w:p w14:paraId="15DD519E" w14:textId="77777777" w:rsidR="00BC1D66" w:rsidRPr="009D3D34" w:rsidRDefault="00BC1D66" w:rsidP="009D3D34">
            <w:pPr>
              <w:jc w:val="center"/>
              <w:rPr>
                <w:rFonts w:ascii="Times New Roman" w:hAnsi="Times New Roman" w:cs="Times New Roman"/>
                <w:b/>
                <w:bCs/>
                <w:iCs/>
                <w:sz w:val="24"/>
                <w:szCs w:val="24"/>
              </w:rPr>
            </w:pPr>
          </w:p>
        </w:tc>
      </w:tr>
      <w:tr w:rsidR="00BC1D66" w:rsidRPr="00772237" w14:paraId="25F85899" w14:textId="77777777" w:rsidTr="009D3D34">
        <w:trPr>
          <w:trHeight w:val="20"/>
        </w:trPr>
        <w:tc>
          <w:tcPr>
            <w:tcW w:w="731" w:type="pct"/>
            <w:vMerge w:val="restart"/>
            <w:tcBorders>
              <w:top w:val="single" w:sz="4" w:space="0" w:color="auto"/>
              <w:left w:val="single" w:sz="4" w:space="0" w:color="auto"/>
              <w:bottom w:val="single" w:sz="4" w:space="0" w:color="auto"/>
              <w:right w:val="single" w:sz="4" w:space="0" w:color="auto"/>
            </w:tcBorders>
          </w:tcPr>
          <w:p w14:paraId="5DFD079D" w14:textId="77777777" w:rsidR="00BC1D66" w:rsidRPr="009D3D34" w:rsidRDefault="00BC1D66" w:rsidP="009D3D34">
            <w:pPr>
              <w:rPr>
                <w:rFonts w:ascii="Times New Roman" w:hAnsi="Times New Roman" w:cs="Times New Roman"/>
                <w:b/>
                <w:bCs/>
                <w:sz w:val="24"/>
                <w:szCs w:val="24"/>
              </w:rPr>
            </w:pPr>
            <w:r w:rsidRPr="009D3D34">
              <w:rPr>
                <w:rFonts w:ascii="Times New Roman" w:hAnsi="Times New Roman" w:cs="Times New Roman"/>
                <w:b/>
                <w:bCs/>
                <w:sz w:val="24"/>
                <w:szCs w:val="24"/>
              </w:rPr>
              <w:t>Тема 1.1. Сущность финансовой грамотности населения, ее цели и задачи</w:t>
            </w:r>
          </w:p>
        </w:tc>
        <w:tc>
          <w:tcPr>
            <w:tcW w:w="2600" w:type="pct"/>
            <w:tcBorders>
              <w:top w:val="single" w:sz="4" w:space="0" w:color="auto"/>
              <w:left w:val="single" w:sz="4" w:space="0" w:color="auto"/>
              <w:bottom w:val="single" w:sz="4" w:space="0" w:color="auto"/>
              <w:right w:val="single" w:sz="4" w:space="0" w:color="auto"/>
            </w:tcBorders>
            <w:hideMark/>
          </w:tcPr>
          <w:p w14:paraId="4F19EC79" w14:textId="77777777" w:rsidR="00BC1D66" w:rsidRPr="009D3D34" w:rsidRDefault="00BC1D66" w:rsidP="009D3D34">
            <w:pPr>
              <w:rPr>
                <w:rFonts w:ascii="Times New Roman" w:hAnsi="Times New Roman" w:cs="Times New Roman"/>
                <w:b/>
                <w:bCs/>
                <w:i/>
                <w:sz w:val="24"/>
                <w:szCs w:val="24"/>
              </w:rPr>
            </w:pPr>
            <w:r w:rsidRPr="009D3D34">
              <w:rPr>
                <w:rFonts w:ascii="Times New Roman" w:hAnsi="Times New Roman" w:cs="Times New Roman"/>
                <w:b/>
                <w:bCs/>
                <w:sz w:val="24"/>
                <w:szCs w:val="24"/>
              </w:rPr>
              <w:t xml:space="preserve">Содержание </w:t>
            </w:r>
          </w:p>
        </w:tc>
        <w:tc>
          <w:tcPr>
            <w:tcW w:w="1020" w:type="pct"/>
            <w:tcBorders>
              <w:top w:val="single" w:sz="4" w:space="0" w:color="auto"/>
              <w:left w:val="single" w:sz="4" w:space="0" w:color="auto"/>
              <w:right w:val="single" w:sz="4" w:space="0" w:color="auto"/>
            </w:tcBorders>
          </w:tcPr>
          <w:p w14:paraId="3091C103" w14:textId="4967CC33" w:rsidR="00BC1D66" w:rsidRPr="009D3D34" w:rsidRDefault="009D3D34" w:rsidP="009D3D34">
            <w:pPr>
              <w:suppressAutoHyphens/>
              <w:jc w:val="center"/>
              <w:rPr>
                <w:rFonts w:ascii="Times New Roman" w:hAnsi="Times New Roman" w:cs="Times New Roman"/>
                <w:b/>
                <w:i/>
                <w:iCs/>
                <w:sz w:val="24"/>
                <w:szCs w:val="24"/>
              </w:rPr>
            </w:pPr>
            <w:r w:rsidRPr="009D3D34">
              <w:rPr>
                <w:rFonts w:ascii="Times New Roman" w:hAnsi="Times New Roman" w:cs="Times New Roman"/>
                <w:b/>
                <w:i/>
                <w:iCs/>
                <w:sz w:val="24"/>
                <w:szCs w:val="24"/>
              </w:rPr>
              <w:t>6</w:t>
            </w:r>
          </w:p>
        </w:tc>
        <w:tc>
          <w:tcPr>
            <w:tcW w:w="650" w:type="pct"/>
            <w:tcBorders>
              <w:top w:val="single" w:sz="4" w:space="0" w:color="auto"/>
              <w:left w:val="single" w:sz="4" w:space="0" w:color="auto"/>
              <w:bottom w:val="single" w:sz="4" w:space="0" w:color="auto"/>
              <w:right w:val="single" w:sz="4" w:space="0" w:color="auto"/>
            </w:tcBorders>
          </w:tcPr>
          <w:p w14:paraId="62A66EDF" w14:textId="77777777" w:rsidR="00BC1D66" w:rsidRPr="009D3D34" w:rsidRDefault="00BC1D66" w:rsidP="009D3D34">
            <w:pPr>
              <w:suppressAutoHyphens/>
              <w:jc w:val="center"/>
              <w:rPr>
                <w:rFonts w:ascii="Times New Roman" w:hAnsi="Times New Roman" w:cs="Times New Roman"/>
                <w:iCs/>
                <w:sz w:val="24"/>
                <w:szCs w:val="24"/>
              </w:rPr>
            </w:pPr>
          </w:p>
        </w:tc>
      </w:tr>
      <w:tr w:rsidR="009D3D34" w:rsidRPr="00772237" w14:paraId="4FC851B5" w14:textId="77777777" w:rsidTr="009D3D34">
        <w:trPr>
          <w:trHeight w:val="20"/>
        </w:trPr>
        <w:tc>
          <w:tcPr>
            <w:tcW w:w="731" w:type="pct"/>
            <w:vMerge/>
            <w:tcBorders>
              <w:top w:val="single" w:sz="4" w:space="0" w:color="auto"/>
              <w:left w:val="single" w:sz="4" w:space="0" w:color="auto"/>
              <w:bottom w:val="single" w:sz="4" w:space="0" w:color="auto"/>
              <w:right w:val="single" w:sz="4" w:space="0" w:color="auto"/>
            </w:tcBorders>
            <w:vAlign w:val="center"/>
            <w:hideMark/>
          </w:tcPr>
          <w:p w14:paraId="436BBB86" w14:textId="77777777" w:rsidR="009D3D34" w:rsidRPr="009D3D34" w:rsidRDefault="009D3D34" w:rsidP="009D3D34">
            <w:pPr>
              <w:rPr>
                <w:rFonts w:ascii="Times New Roman" w:hAnsi="Times New Roman" w:cs="Times New Roman"/>
                <w:b/>
                <w:bCs/>
                <w:sz w:val="24"/>
                <w:szCs w:val="24"/>
              </w:rPr>
            </w:pPr>
          </w:p>
        </w:tc>
        <w:tc>
          <w:tcPr>
            <w:tcW w:w="2600" w:type="pct"/>
            <w:tcBorders>
              <w:top w:val="single" w:sz="4" w:space="0" w:color="auto"/>
              <w:left w:val="single" w:sz="4" w:space="0" w:color="auto"/>
              <w:bottom w:val="single" w:sz="4" w:space="0" w:color="auto"/>
              <w:right w:val="single" w:sz="4" w:space="0" w:color="auto"/>
            </w:tcBorders>
            <w:hideMark/>
          </w:tcPr>
          <w:p w14:paraId="1705EAA2" w14:textId="77777777" w:rsidR="009D3D34" w:rsidRPr="009D3D34" w:rsidRDefault="009D3D34" w:rsidP="009D3D34">
            <w:pPr>
              <w:rPr>
                <w:rFonts w:ascii="Times New Roman" w:eastAsia="Calibri" w:hAnsi="Times New Roman" w:cs="Times New Roman"/>
                <w:sz w:val="24"/>
                <w:szCs w:val="24"/>
              </w:rPr>
            </w:pPr>
            <w:r w:rsidRPr="009D3D34">
              <w:rPr>
                <w:rFonts w:ascii="Times New Roman" w:eastAsia="Calibri" w:hAnsi="Times New Roman" w:cs="Times New Roman"/>
                <w:sz w:val="24"/>
                <w:szCs w:val="24"/>
              </w:rPr>
              <w:t>Сущность понятия финансовой грамотности. Цели и задачи формирования финансовой грамотности. Содержание основных понятий финансовой грамотности: человеческий капитал, потребности, блага и услуги, ресурсы, деньги, финансы, сбережения, кредит, налоги, баланс, активы, пассивы, доходы, расходы, прибыль, выручка, бюджет и его виды, дефицит, профицит</w:t>
            </w:r>
          </w:p>
          <w:p w14:paraId="5907125B" w14:textId="77777777" w:rsidR="009D3D34" w:rsidRPr="009D3D34" w:rsidRDefault="009D3D34" w:rsidP="009D3D34">
            <w:pPr>
              <w:rPr>
                <w:rFonts w:ascii="Times New Roman" w:eastAsia="Calibri" w:hAnsi="Times New Roman" w:cs="Times New Roman"/>
                <w:sz w:val="24"/>
                <w:szCs w:val="24"/>
              </w:rPr>
            </w:pPr>
            <w:r w:rsidRPr="009D3D34">
              <w:rPr>
                <w:rFonts w:ascii="Times New Roman" w:eastAsia="Calibri" w:hAnsi="Times New Roman" w:cs="Times New Roman"/>
                <w:sz w:val="24"/>
                <w:szCs w:val="24"/>
              </w:rPr>
              <w:t xml:space="preserve">Ограниченность ресурсов и проблема их выбора. Понятие планирования и его виды: краткосрочное, среднесрочное и долгосрочное. </w:t>
            </w:r>
            <w:r w:rsidRPr="009D3D34">
              <w:rPr>
                <w:rFonts w:ascii="Times New Roman" w:eastAsia="Calibri" w:hAnsi="Times New Roman" w:cs="Times New Roman"/>
                <w:sz w:val="24"/>
                <w:szCs w:val="24"/>
                <w:lang w:val="en-US"/>
              </w:rPr>
              <w:t>SWOT</w:t>
            </w:r>
            <w:r w:rsidRPr="009D3D34">
              <w:rPr>
                <w:rFonts w:ascii="Times New Roman" w:eastAsia="Calibri" w:hAnsi="Times New Roman" w:cs="Times New Roman"/>
                <w:sz w:val="24"/>
                <w:szCs w:val="24"/>
              </w:rPr>
              <w:t xml:space="preserve"> – анализ</w:t>
            </w:r>
          </w:p>
          <w:p w14:paraId="7F580E2A" w14:textId="77777777" w:rsidR="009D3D34" w:rsidRPr="009D3D34" w:rsidRDefault="009D3D34" w:rsidP="009D3D34">
            <w:pPr>
              <w:rPr>
                <w:rFonts w:ascii="Times New Roman" w:eastAsia="Calibri" w:hAnsi="Times New Roman" w:cs="Times New Roman"/>
                <w:sz w:val="24"/>
                <w:szCs w:val="24"/>
              </w:rPr>
            </w:pPr>
            <w:r w:rsidRPr="009D3D34">
              <w:rPr>
                <w:rFonts w:ascii="Times New Roman" w:eastAsia="Calibri" w:hAnsi="Times New Roman" w:cs="Times New Roman"/>
                <w:sz w:val="24"/>
                <w:szCs w:val="24"/>
              </w:rPr>
              <w:t>Основные законодательные акты, регламентирующие вопросы финансовой грамотности в Российской Федерации. Международный опыт повышения уровня финансовой грамотности населения</w:t>
            </w:r>
          </w:p>
        </w:tc>
        <w:tc>
          <w:tcPr>
            <w:tcW w:w="1020" w:type="pct"/>
            <w:tcBorders>
              <w:left w:val="single" w:sz="4" w:space="0" w:color="auto"/>
              <w:bottom w:val="single" w:sz="4" w:space="0" w:color="auto"/>
              <w:right w:val="single" w:sz="4" w:space="0" w:color="auto"/>
            </w:tcBorders>
          </w:tcPr>
          <w:p w14:paraId="70244AAE" w14:textId="4F8057E9" w:rsidR="009D3D34" w:rsidRPr="009D3D34" w:rsidRDefault="009D3D34" w:rsidP="009D3D34">
            <w:pPr>
              <w:suppressAutoHyphens/>
              <w:jc w:val="center"/>
              <w:rPr>
                <w:rFonts w:ascii="Times New Roman" w:eastAsia="Times New Roman" w:hAnsi="Times New Roman" w:cs="Times New Roman"/>
                <w:bCs/>
                <w:i/>
                <w:sz w:val="24"/>
                <w:szCs w:val="24"/>
              </w:rPr>
            </w:pPr>
            <w:r w:rsidRPr="009D3D34">
              <w:rPr>
                <w:rFonts w:ascii="Times New Roman" w:eastAsia="Times New Roman" w:hAnsi="Times New Roman" w:cs="Times New Roman"/>
                <w:bCs/>
                <w:i/>
                <w:sz w:val="24"/>
                <w:szCs w:val="24"/>
              </w:rPr>
              <w:t>2</w:t>
            </w:r>
          </w:p>
        </w:tc>
        <w:tc>
          <w:tcPr>
            <w:tcW w:w="650" w:type="pct"/>
            <w:vMerge w:val="restart"/>
            <w:tcBorders>
              <w:top w:val="single" w:sz="4" w:space="0" w:color="auto"/>
              <w:left w:val="single" w:sz="4" w:space="0" w:color="auto"/>
              <w:right w:val="single" w:sz="4" w:space="0" w:color="auto"/>
            </w:tcBorders>
          </w:tcPr>
          <w:p w14:paraId="7B1FF91E" w14:textId="77777777" w:rsidR="009D3D34" w:rsidRPr="009D3D34" w:rsidRDefault="009D3D34" w:rsidP="009D3D34">
            <w:pPr>
              <w:jc w:val="center"/>
              <w:rPr>
                <w:rFonts w:ascii="Times New Roman" w:hAnsi="Times New Roman" w:cs="Times New Roman"/>
                <w:iCs/>
                <w:sz w:val="24"/>
                <w:szCs w:val="24"/>
              </w:rPr>
            </w:pPr>
            <w:r w:rsidRPr="009D3D34">
              <w:rPr>
                <w:rFonts w:ascii="Times New Roman" w:hAnsi="Times New Roman" w:cs="Times New Roman"/>
                <w:iCs/>
                <w:sz w:val="24"/>
                <w:szCs w:val="24"/>
              </w:rPr>
              <w:t>ОК 03, ОК 04</w:t>
            </w:r>
          </w:p>
          <w:p w14:paraId="3B51E4EE" w14:textId="5A0C8FA2" w:rsidR="009D3D34" w:rsidRPr="009D3D34" w:rsidRDefault="009D3D34" w:rsidP="009D3D34">
            <w:pPr>
              <w:jc w:val="center"/>
              <w:rPr>
                <w:rFonts w:ascii="Times New Roman" w:hAnsi="Times New Roman" w:cs="Times New Roman"/>
                <w:iCs/>
                <w:sz w:val="24"/>
                <w:szCs w:val="24"/>
              </w:rPr>
            </w:pPr>
          </w:p>
        </w:tc>
      </w:tr>
      <w:tr w:rsidR="009D3D34" w:rsidRPr="00772237" w14:paraId="08DD4087" w14:textId="77777777" w:rsidTr="009D3D34">
        <w:trPr>
          <w:trHeight w:val="828"/>
        </w:trPr>
        <w:tc>
          <w:tcPr>
            <w:tcW w:w="731" w:type="pct"/>
            <w:vMerge/>
            <w:tcBorders>
              <w:top w:val="single" w:sz="4" w:space="0" w:color="auto"/>
              <w:left w:val="single" w:sz="4" w:space="0" w:color="auto"/>
              <w:bottom w:val="single" w:sz="4" w:space="0" w:color="auto"/>
              <w:right w:val="single" w:sz="4" w:space="0" w:color="auto"/>
            </w:tcBorders>
            <w:vAlign w:val="center"/>
            <w:hideMark/>
          </w:tcPr>
          <w:p w14:paraId="52F35F06" w14:textId="77777777" w:rsidR="009D3D34" w:rsidRPr="009D3D34" w:rsidRDefault="009D3D34" w:rsidP="009D3D34">
            <w:pPr>
              <w:rPr>
                <w:rFonts w:ascii="Times New Roman" w:hAnsi="Times New Roman" w:cs="Times New Roman"/>
                <w:b/>
                <w:bCs/>
                <w:sz w:val="24"/>
                <w:szCs w:val="24"/>
              </w:rPr>
            </w:pPr>
          </w:p>
        </w:tc>
        <w:tc>
          <w:tcPr>
            <w:tcW w:w="2600" w:type="pct"/>
            <w:tcBorders>
              <w:top w:val="single" w:sz="4" w:space="0" w:color="auto"/>
              <w:left w:val="single" w:sz="4" w:space="0" w:color="auto"/>
              <w:bottom w:val="single" w:sz="4" w:space="0" w:color="auto"/>
              <w:right w:val="single" w:sz="4" w:space="0" w:color="auto"/>
            </w:tcBorders>
            <w:hideMark/>
          </w:tcPr>
          <w:p w14:paraId="04C4151A" w14:textId="77777777" w:rsidR="009D3D34" w:rsidRPr="009D3D34" w:rsidRDefault="009D3D34" w:rsidP="009D3D34">
            <w:pPr>
              <w:rPr>
                <w:rFonts w:ascii="Times New Roman" w:hAnsi="Times New Roman" w:cs="Times New Roman"/>
                <w:b/>
                <w:i/>
                <w:sz w:val="24"/>
                <w:szCs w:val="24"/>
              </w:rPr>
            </w:pPr>
            <w:r w:rsidRPr="009D3D34">
              <w:rPr>
                <w:rFonts w:ascii="Times New Roman" w:hAnsi="Times New Roman" w:cs="Times New Roman"/>
                <w:b/>
                <w:bCs/>
                <w:sz w:val="24"/>
                <w:szCs w:val="24"/>
              </w:rPr>
              <w:t>В том числе практических занятий</w:t>
            </w:r>
          </w:p>
          <w:p w14:paraId="5D9153F3" w14:textId="716A429C" w:rsidR="009D3D34" w:rsidRPr="009D3D34" w:rsidRDefault="009D3D34" w:rsidP="009D3D34">
            <w:pPr>
              <w:rPr>
                <w:rFonts w:ascii="Times New Roman" w:hAnsi="Times New Roman" w:cs="Times New Roman"/>
                <w:b/>
                <w:i/>
                <w:sz w:val="24"/>
                <w:szCs w:val="24"/>
              </w:rPr>
            </w:pPr>
            <w:r w:rsidRPr="009D3D34">
              <w:rPr>
                <w:rFonts w:ascii="Times New Roman" w:hAnsi="Times New Roman" w:cs="Times New Roman"/>
                <w:bCs/>
                <w:iCs/>
                <w:sz w:val="24"/>
                <w:szCs w:val="24"/>
              </w:rPr>
              <w:t>Практическое занятие № 1. Проведение SWOT – анализа при принятии решения поступления в среднее профессиональное заведение</w:t>
            </w:r>
          </w:p>
        </w:tc>
        <w:tc>
          <w:tcPr>
            <w:tcW w:w="1020" w:type="pct"/>
            <w:tcBorders>
              <w:top w:val="single" w:sz="4" w:space="0" w:color="auto"/>
              <w:left w:val="single" w:sz="4" w:space="0" w:color="auto"/>
              <w:bottom w:val="single" w:sz="4" w:space="0" w:color="auto"/>
              <w:right w:val="single" w:sz="4" w:space="0" w:color="auto"/>
            </w:tcBorders>
          </w:tcPr>
          <w:p w14:paraId="2B4E8B43" w14:textId="5D108E83" w:rsidR="009D3D34" w:rsidRPr="009D3D34" w:rsidRDefault="009D3D34" w:rsidP="009D3D34">
            <w:pPr>
              <w:suppressAutoHyphens/>
              <w:jc w:val="center"/>
              <w:rPr>
                <w:rFonts w:ascii="Times New Roman" w:hAnsi="Times New Roman" w:cs="Times New Roman"/>
                <w:i/>
                <w:sz w:val="24"/>
                <w:szCs w:val="24"/>
              </w:rPr>
            </w:pPr>
            <w:r>
              <w:rPr>
                <w:rFonts w:ascii="Times New Roman" w:hAnsi="Times New Roman" w:cs="Times New Roman"/>
                <w:i/>
                <w:sz w:val="24"/>
                <w:szCs w:val="24"/>
              </w:rPr>
              <w:t>4</w:t>
            </w:r>
          </w:p>
        </w:tc>
        <w:tc>
          <w:tcPr>
            <w:tcW w:w="650" w:type="pct"/>
            <w:vMerge/>
            <w:tcBorders>
              <w:left w:val="single" w:sz="4" w:space="0" w:color="auto"/>
              <w:bottom w:val="single" w:sz="4" w:space="0" w:color="auto"/>
              <w:right w:val="single" w:sz="4" w:space="0" w:color="auto"/>
            </w:tcBorders>
          </w:tcPr>
          <w:p w14:paraId="7F415816" w14:textId="0B37EA30" w:rsidR="009D3D34" w:rsidRPr="009D3D34" w:rsidRDefault="009D3D34" w:rsidP="009D3D34">
            <w:pPr>
              <w:jc w:val="center"/>
              <w:rPr>
                <w:rFonts w:ascii="Times New Roman" w:hAnsi="Times New Roman" w:cs="Times New Roman"/>
                <w:iCs/>
                <w:sz w:val="24"/>
                <w:szCs w:val="24"/>
              </w:rPr>
            </w:pPr>
          </w:p>
        </w:tc>
      </w:tr>
      <w:tr w:rsidR="00BC1D66" w:rsidRPr="00772237" w14:paraId="6F404997" w14:textId="77777777" w:rsidTr="009D3D34">
        <w:trPr>
          <w:trHeight w:val="20"/>
        </w:trPr>
        <w:tc>
          <w:tcPr>
            <w:tcW w:w="3331" w:type="pct"/>
            <w:gridSpan w:val="2"/>
            <w:tcBorders>
              <w:top w:val="single" w:sz="4" w:space="0" w:color="auto"/>
              <w:left w:val="single" w:sz="4" w:space="0" w:color="auto"/>
              <w:bottom w:val="single" w:sz="4" w:space="0" w:color="auto"/>
              <w:right w:val="single" w:sz="4" w:space="0" w:color="auto"/>
            </w:tcBorders>
            <w:hideMark/>
          </w:tcPr>
          <w:p w14:paraId="18A50F73" w14:textId="77777777" w:rsidR="00BC1D66" w:rsidRPr="009D3D34" w:rsidRDefault="00BC1D66" w:rsidP="009D3D34">
            <w:pPr>
              <w:rPr>
                <w:rFonts w:ascii="Times New Roman" w:hAnsi="Times New Roman" w:cs="Times New Roman"/>
                <w:b/>
                <w:bCs/>
                <w:sz w:val="24"/>
                <w:szCs w:val="24"/>
              </w:rPr>
            </w:pPr>
            <w:r w:rsidRPr="009D3D34">
              <w:rPr>
                <w:rFonts w:ascii="Times New Roman" w:hAnsi="Times New Roman" w:cs="Times New Roman"/>
                <w:b/>
                <w:bCs/>
                <w:sz w:val="24"/>
                <w:szCs w:val="24"/>
              </w:rPr>
              <w:t>Раздел 2. Место России в международной банковской системе</w:t>
            </w:r>
          </w:p>
        </w:tc>
        <w:tc>
          <w:tcPr>
            <w:tcW w:w="1020" w:type="pct"/>
            <w:tcBorders>
              <w:top w:val="single" w:sz="4" w:space="0" w:color="auto"/>
              <w:left w:val="single" w:sz="4" w:space="0" w:color="auto"/>
              <w:bottom w:val="single" w:sz="4" w:space="0" w:color="auto"/>
              <w:right w:val="single" w:sz="4" w:space="0" w:color="auto"/>
            </w:tcBorders>
          </w:tcPr>
          <w:p w14:paraId="0F4E7A75" w14:textId="75B5A7E2" w:rsidR="00BC1D66" w:rsidRPr="009D3D34" w:rsidRDefault="009D3D34" w:rsidP="009D3D34">
            <w:pPr>
              <w:jc w:val="center"/>
              <w:rPr>
                <w:rFonts w:ascii="Times New Roman" w:hAnsi="Times New Roman" w:cs="Times New Roman"/>
                <w:b/>
                <w:bCs/>
                <w:i/>
                <w:iCs/>
                <w:sz w:val="24"/>
                <w:szCs w:val="24"/>
                <w:lang w:val="en-US"/>
              </w:rPr>
            </w:pPr>
            <w:r w:rsidRPr="009D3D34">
              <w:rPr>
                <w:rFonts w:ascii="Times New Roman" w:hAnsi="Times New Roman" w:cs="Times New Roman"/>
                <w:b/>
                <w:bCs/>
                <w:i/>
                <w:iCs/>
                <w:sz w:val="24"/>
                <w:szCs w:val="24"/>
                <w:lang w:val="en-US"/>
              </w:rPr>
              <w:t>6/4</w:t>
            </w:r>
          </w:p>
        </w:tc>
        <w:tc>
          <w:tcPr>
            <w:tcW w:w="650" w:type="pct"/>
            <w:tcBorders>
              <w:top w:val="single" w:sz="4" w:space="0" w:color="auto"/>
              <w:left w:val="single" w:sz="4" w:space="0" w:color="auto"/>
              <w:bottom w:val="single" w:sz="4" w:space="0" w:color="auto"/>
              <w:right w:val="single" w:sz="4" w:space="0" w:color="auto"/>
            </w:tcBorders>
          </w:tcPr>
          <w:p w14:paraId="50BC9F83" w14:textId="77777777" w:rsidR="00BC1D66" w:rsidRPr="009D3D34" w:rsidRDefault="00BC1D66" w:rsidP="009D3D34">
            <w:pPr>
              <w:jc w:val="center"/>
              <w:rPr>
                <w:rFonts w:ascii="Times New Roman" w:hAnsi="Times New Roman" w:cs="Times New Roman"/>
                <w:b/>
                <w:bCs/>
                <w:iCs/>
                <w:sz w:val="24"/>
                <w:szCs w:val="24"/>
              </w:rPr>
            </w:pPr>
          </w:p>
        </w:tc>
      </w:tr>
      <w:tr w:rsidR="00BC1D66" w:rsidRPr="00772237" w14:paraId="0D43CA1B" w14:textId="77777777" w:rsidTr="009D3D34">
        <w:trPr>
          <w:trHeight w:val="20"/>
        </w:trPr>
        <w:tc>
          <w:tcPr>
            <w:tcW w:w="731" w:type="pct"/>
            <w:vMerge w:val="restart"/>
            <w:tcBorders>
              <w:top w:val="single" w:sz="4" w:space="0" w:color="auto"/>
              <w:left w:val="single" w:sz="4" w:space="0" w:color="auto"/>
              <w:bottom w:val="single" w:sz="4" w:space="0" w:color="auto"/>
              <w:right w:val="single" w:sz="4" w:space="0" w:color="auto"/>
            </w:tcBorders>
          </w:tcPr>
          <w:p w14:paraId="1054205E" w14:textId="77777777" w:rsidR="00BC1D66" w:rsidRPr="009D3D34" w:rsidRDefault="00BC1D66" w:rsidP="009D3D34">
            <w:pPr>
              <w:rPr>
                <w:rFonts w:ascii="Times New Roman" w:hAnsi="Times New Roman" w:cs="Times New Roman"/>
                <w:b/>
                <w:bCs/>
                <w:sz w:val="24"/>
                <w:szCs w:val="24"/>
              </w:rPr>
            </w:pPr>
            <w:r w:rsidRPr="009D3D34">
              <w:rPr>
                <w:rFonts w:ascii="Times New Roman" w:hAnsi="Times New Roman" w:cs="Times New Roman"/>
                <w:b/>
                <w:bCs/>
                <w:sz w:val="24"/>
                <w:szCs w:val="24"/>
              </w:rPr>
              <w:t>Тема 2.1. Банковская система Российской Федерации: структура, функции и виды банковских услуг</w:t>
            </w:r>
          </w:p>
        </w:tc>
        <w:tc>
          <w:tcPr>
            <w:tcW w:w="2600" w:type="pct"/>
            <w:tcBorders>
              <w:top w:val="single" w:sz="4" w:space="0" w:color="auto"/>
              <w:left w:val="single" w:sz="4" w:space="0" w:color="auto"/>
              <w:bottom w:val="single" w:sz="4" w:space="0" w:color="auto"/>
              <w:right w:val="single" w:sz="4" w:space="0" w:color="auto"/>
            </w:tcBorders>
            <w:hideMark/>
          </w:tcPr>
          <w:p w14:paraId="066A6907" w14:textId="77777777" w:rsidR="00BC1D66" w:rsidRPr="009D3D34" w:rsidRDefault="00BC1D66" w:rsidP="009D3D34">
            <w:pPr>
              <w:rPr>
                <w:rFonts w:ascii="Times New Roman" w:hAnsi="Times New Roman" w:cs="Times New Roman"/>
                <w:b/>
                <w:bCs/>
                <w:i/>
                <w:sz w:val="24"/>
                <w:szCs w:val="24"/>
              </w:rPr>
            </w:pPr>
            <w:r w:rsidRPr="009D3D34">
              <w:rPr>
                <w:rFonts w:ascii="Times New Roman" w:hAnsi="Times New Roman" w:cs="Times New Roman"/>
                <w:b/>
                <w:bCs/>
                <w:sz w:val="24"/>
                <w:szCs w:val="24"/>
              </w:rPr>
              <w:t>Содержание</w:t>
            </w:r>
          </w:p>
        </w:tc>
        <w:tc>
          <w:tcPr>
            <w:tcW w:w="1020" w:type="pct"/>
            <w:vMerge w:val="restart"/>
            <w:tcBorders>
              <w:top w:val="single" w:sz="4" w:space="0" w:color="auto"/>
              <w:left w:val="single" w:sz="4" w:space="0" w:color="auto"/>
              <w:right w:val="single" w:sz="4" w:space="0" w:color="auto"/>
            </w:tcBorders>
          </w:tcPr>
          <w:p w14:paraId="7404EC6D" w14:textId="402C4FED" w:rsidR="00BC1D66" w:rsidRPr="009D3D34" w:rsidRDefault="009D3D34" w:rsidP="009D3D34">
            <w:pPr>
              <w:suppressAutoHyphens/>
              <w:jc w:val="center"/>
              <w:rPr>
                <w:rFonts w:ascii="Times New Roman" w:hAnsi="Times New Roman" w:cs="Times New Roman"/>
                <w:b/>
                <w:i/>
                <w:iCs/>
                <w:sz w:val="24"/>
                <w:szCs w:val="24"/>
                <w:lang w:val="en-US"/>
              </w:rPr>
            </w:pPr>
            <w:r w:rsidRPr="009D3D34">
              <w:rPr>
                <w:rFonts w:ascii="Times New Roman" w:hAnsi="Times New Roman" w:cs="Times New Roman"/>
                <w:b/>
                <w:i/>
                <w:iCs/>
                <w:sz w:val="24"/>
                <w:szCs w:val="24"/>
                <w:lang w:val="en-US"/>
              </w:rPr>
              <w:t>1</w:t>
            </w:r>
          </w:p>
          <w:p w14:paraId="3B4BF1D5" w14:textId="4FCAAFF8" w:rsidR="009D3D34" w:rsidRPr="009D3D34" w:rsidRDefault="009D3D34" w:rsidP="009D3D34">
            <w:pPr>
              <w:suppressAutoHyphens/>
              <w:jc w:val="center"/>
              <w:rPr>
                <w:rFonts w:ascii="Times New Roman" w:hAnsi="Times New Roman" w:cs="Times New Roman"/>
                <w:i/>
                <w:iCs/>
                <w:sz w:val="24"/>
                <w:szCs w:val="24"/>
              </w:rPr>
            </w:pPr>
            <w:r w:rsidRPr="009D3D34">
              <w:rPr>
                <w:rFonts w:ascii="Times New Roman" w:hAnsi="Times New Roman" w:cs="Times New Roman"/>
                <w:i/>
                <w:iCs/>
                <w:sz w:val="24"/>
                <w:szCs w:val="24"/>
              </w:rPr>
              <w:lastRenderedPageBreak/>
              <w:t>1</w:t>
            </w:r>
          </w:p>
        </w:tc>
        <w:tc>
          <w:tcPr>
            <w:tcW w:w="650" w:type="pct"/>
            <w:tcBorders>
              <w:top w:val="single" w:sz="4" w:space="0" w:color="auto"/>
              <w:left w:val="single" w:sz="4" w:space="0" w:color="auto"/>
              <w:bottom w:val="single" w:sz="4" w:space="0" w:color="auto"/>
              <w:right w:val="single" w:sz="4" w:space="0" w:color="auto"/>
            </w:tcBorders>
          </w:tcPr>
          <w:p w14:paraId="6B894C5F" w14:textId="77777777" w:rsidR="00BC1D66" w:rsidRPr="009D3D34" w:rsidRDefault="00BC1D66" w:rsidP="009D3D34">
            <w:pPr>
              <w:suppressAutoHyphens/>
              <w:jc w:val="center"/>
              <w:rPr>
                <w:rFonts w:ascii="Times New Roman" w:hAnsi="Times New Roman" w:cs="Times New Roman"/>
                <w:iCs/>
                <w:sz w:val="24"/>
                <w:szCs w:val="24"/>
              </w:rPr>
            </w:pPr>
          </w:p>
        </w:tc>
      </w:tr>
      <w:tr w:rsidR="00BC1D66" w:rsidRPr="00772237" w14:paraId="725BD772" w14:textId="77777777" w:rsidTr="009D3D34">
        <w:trPr>
          <w:trHeight w:val="20"/>
        </w:trPr>
        <w:tc>
          <w:tcPr>
            <w:tcW w:w="731" w:type="pct"/>
            <w:vMerge/>
            <w:tcBorders>
              <w:top w:val="single" w:sz="4" w:space="0" w:color="auto"/>
              <w:left w:val="single" w:sz="4" w:space="0" w:color="auto"/>
              <w:bottom w:val="single" w:sz="4" w:space="0" w:color="auto"/>
              <w:right w:val="single" w:sz="4" w:space="0" w:color="auto"/>
            </w:tcBorders>
            <w:vAlign w:val="center"/>
            <w:hideMark/>
          </w:tcPr>
          <w:p w14:paraId="7CAD2F5E" w14:textId="77777777" w:rsidR="00BC1D66" w:rsidRPr="009D3D34" w:rsidRDefault="00BC1D66" w:rsidP="009D3D34">
            <w:pPr>
              <w:rPr>
                <w:rFonts w:ascii="Times New Roman" w:hAnsi="Times New Roman" w:cs="Times New Roman"/>
                <w:b/>
                <w:bCs/>
                <w:sz w:val="24"/>
                <w:szCs w:val="24"/>
              </w:rPr>
            </w:pPr>
          </w:p>
        </w:tc>
        <w:tc>
          <w:tcPr>
            <w:tcW w:w="2600" w:type="pct"/>
            <w:tcBorders>
              <w:top w:val="single" w:sz="4" w:space="0" w:color="auto"/>
              <w:left w:val="single" w:sz="4" w:space="0" w:color="auto"/>
              <w:bottom w:val="single" w:sz="4" w:space="0" w:color="auto"/>
              <w:right w:val="single" w:sz="4" w:space="0" w:color="auto"/>
            </w:tcBorders>
            <w:hideMark/>
          </w:tcPr>
          <w:p w14:paraId="1AFF26E1" w14:textId="77777777" w:rsidR="00BC1D66" w:rsidRPr="009D3D34" w:rsidRDefault="00BC1D66" w:rsidP="009D3D34">
            <w:pPr>
              <w:rPr>
                <w:rFonts w:ascii="Times New Roman" w:eastAsia="Calibri" w:hAnsi="Times New Roman" w:cs="Times New Roman"/>
                <w:sz w:val="24"/>
                <w:szCs w:val="24"/>
              </w:rPr>
            </w:pPr>
            <w:r w:rsidRPr="009D3D34">
              <w:rPr>
                <w:rFonts w:ascii="Times New Roman" w:eastAsia="Calibri" w:hAnsi="Times New Roman" w:cs="Times New Roman"/>
                <w:sz w:val="24"/>
                <w:szCs w:val="24"/>
              </w:rPr>
              <w:t>История возникновения банков. Роль банков в создании и функционировании рынка капитала. Структура современной банковской системы и ее функции. Виды банковских организаций. Понятие ключевой ставки. Правовые основы банковской деятельности</w:t>
            </w:r>
          </w:p>
        </w:tc>
        <w:tc>
          <w:tcPr>
            <w:tcW w:w="1020" w:type="pct"/>
            <w:vMerge/>
            <w:tcBorders>
              <w:left w:val="single" w:sz="4" w:space="0" w:color="auto"/>
              <w:bottom w:val="single" w:sz="4" w:space="0" w:color="auto"/>
              <w:right w:val="single" w:sz="4" w:space="0" w:color="auto"/>
            </w:tcBorders>
          </w:tcPr>
          <w:p w14:paraId="498357C9" w14:textId="77777777" w:rsidR="00BC1D66" w:rsidRPr="009D3D34" w:rsidRDefault="00BC1D66" w:rsidP="009D3D34">
            <w:pPr>
              <w:suppressAutoHyphens/>
              <w:jc w:val="center"/>
              <w:rPr>
                <w:rFonts w:ascii="Times New Roman" w:eastAsia="Times New Roman" w:hAnsi="Times New Roman" w:cs="Times New Roman"/>
                <w:bCs/>
                <w:i/>
                <w:sz w:val="24"/>
                <w:szCs w:val="24"/>
              </w:rPr>
            </w:pPr>
          </w:p>
        </w:tc>
        <w:tc>
          <w:tcPr>
            <w:tcW w:w="650" w:type="pct"/>
            <w:tcBorders>
              <w:top w:val="single" w:sz="4" w:space="0" w:color="auto"/>
              <w:left w:val="single" w:sz="4" w:space="0" w:color="auto"/>
              <w:bottom w:val="single" w:sz="4" w:space="0" w:color="auto"/>
              <w:right w:val="single" w:sz="4" w:space="0" w:color="auto"/>
            </w:tcBorders>
          </w:tcPr>
          <w:p w14:paraId="4ECB8FE3" w14:textId="77777777" w:rsidR="00BC1D66" w:rsidRPr="009D3D34" w:rsidRDefault="00BC1D66" w:rsidP="009D3D34">
            <w:pPr>
              <w:jc w:val="center"/>
              <w:rPr>
                <w:rFonts w:ascii="Times New Roman" w:hAnsi="Times New Roman" w:cs="Times New Roman"/>
                <w:iCs/>
                <w:sz w:val="24"/>
                <w:szCs w:val="24"/>
              </w:rPr>
            </w:pPr>
            <w:r w:rsidRPr="009D3D34">
              <w:rPr>
                <w:rFonts w:ascii="Times New Roman" w:hAnsi="Times New Roman" w:cs="Times New Roman"/>
                <w:iCs/>
                <w:sz w:val="24"/>
                <w:szCs w:val="24"/>
              </w:rPr>
              <w:t>ОК 03, ОК 04</w:t>
            </w:r>
          </w:p>
        </w:tc>
      </w:tr>
      <w:tr w:rsidR="00BC1D66" w:rsidRPr="00772237" w14:paraId="6BDD3048" w14:textId="77777777" w:rsidTr="009D3D34">
        <w:trPr>
          <w:trHeight w:val="20"/>
        </w:trPr>
        <w:tc>
          <w:tcPr>
            <w:tcW w:w="731" w:type="pct"/>
            <w:vMerge w:val="restart"/>
            <w:tcBorders>
              <w:top w:val="single" w:sz="4" w:space="0" w:color="auto"/>
              <w:left w:val="single" w:sz="4" w:space="0" w:color="auto"/>
              <w:bottom w:val="single" w:sz="4" w:space="0" w:color="auto"/>
              <w:right w:val="single" w:sz="4" w:space="0" w:color="auto"/>
            </w:tcBorders>
          </w:tcPr>
          <w:p w14:paraId="48652467" w14:textId="77777777" w:rsidR="00BC1D66" w:rsidRPr="009D3D34" w:rsidRDefault="00BC1D66" w:rsidP="009D3D34">
            <w:pPr>
              <w:rPr>
                <w:rFonts w:ascii="Times New Roman" w:hAnsi="Times New Roman" w:cs="Times New Roman"/>
                <w:b/>
                <w:bCs/>
                <w:sz w:val="24"/>
                <w:szCs w:val="24"/>
              </w:rPr>
            </w:pPr>
            <w:r w:rsidRPr="009D3D34">
              <w:rPr>
                <w:rFonts w:ascii="Times New Roman" w:hAnsi="Times New Roman" w:cs="Times New Roman"/>
                <w:b/>
                <w:bCs/>
                <w:sz w:val="24"/>
                <w:szCs w:val="24"/>
              </w:rPr>
              <w:t>Тема 2.2. Основные виды банковских операций</w:t>
            </w:r>
          </w:p>
        </w:tc>
        <w:tc>
          <w:tcPr>
            <w:tcW w:w="2600" w:type="pct"/>
            <w:tcBorders>
              <w:top w:val="single" w:sz="4" w:space="0" w:color="auto"/>
              <w:left w:val="single" w:sz="4" w:space="0" w:color="auto"/>
              <w:bottom w:val="single" w:sz="4" w:space="0" w:color="auto"/>
              <w:right w:val="single" w:sz="4" w:space="0" w:color="auto"/>
            </w:tcBorders>
            <w:hideMark/>
          </w:tcPr>
          <w:p w14:paraId="6B326426" w14:textId="77777777" w:rsidR="00BC1D66" w:rsidRPr="009D3D34" w:rsidRDefault="00BC1D66" w:rsidP="009D3D34">
            <w:pPr>
              <w:rPr>
                <w:rFonts w:ascii="Times New Roman" w:hAnsi="Times New Roman" w:cs="Times New Roman"/>
                <w:b/>
                <w:bCs/>
                <w:sz w:val="24"/>
                <w:szCs w:val="24"/>
              </w:rPr>
            </w:pPr>
            <w:r w:rsidRPr="009D3D34">
              <w:rPr>
                <w:rFonts w:ascii="Times New Roman" w:hAnsi="Times New Roman" w:cs="Times New Roman"/>
                <w:b/>
                <w:bCs/>
                <w:sz w:val="24"/>
                <w:szCs w:val="24"/>
              </w:rPr>
              <w:t xml:space="preserve">Содержание </w:t>
            </w:r>
          </w:p>
        </w:tc>
        <w:tc>
          <w:tcPr>
            <w:tcW w:w="1020" w:type="pct"/>
            <w:tcBorders>
              <w:top w:val="single" w:sz="4" w:space="0" w:color="auto"/>
              <w:left w:val="single" w:sz="4" w:space="0" w:color="auto"/>
              <w:right w:val="single" w:sz="4" w:space="0" w:color="auto"/>
            </w:tcBorders>
          </w:tcPr>
          <w:p w14:paraId="0738F2C1" w14:textId="0139B2ED" w:rsidR="00BC1D66" w:rsidRPr="009D3D34" w:rsidRDefault="009D3D34" w:rsidP="009D3D34">
            <w:pPr>
              <w:jc w:val="center"/>
              <w:rPr>
                <w:rFonts w:ascii="Times New Roman" w:hAnsi="Times New Roman" w:cs="Times New Roman"/>
                <w:b/>
                <w:bCs/>
                <w:i/>
                <w:sz w:val="24"/>
                <w:szCs w:val="24"/>
                <w:lang w:val="en-US"/>
              </w:rPr>
            </w:pPr>
            <w:r w:rsidRPr="009D3D34">
              <w:rPr>
                <w:rFonts w:ascii="Times New Roman" w:hAnsi="Times New Roman" w:cs="Times New Roman"/>
                <w:b/>
                <w:bCs/>
                <w:i/>
                <w:sz w:val="24"/>
                <w:szCs w:val="24"/>
                <w:lang w:val="en-US"/>
              </w:rPr>
              <w:t>5</w:t>
            </w:r>
          </w:p>
        </w:tc>
        <w:tc>
          <w:tcPr>
            <w:tcW w:w="650" w:type="pct"/>
            <w:tcBorders>
              <w:top w:val="single" w:sz="4" w:space="0" w:color="auto"/>
              <w:left w:val="single" w:sz="4" w:space="0" w:color="auto"/>
              <w:bottom w:val="single" w:sz="4" w:space="0" w:color="auto"/>
              <w:right w:val="single" w:sz="4" w:space="0" w:color="auto"/>
            </w:tcBorders>
          </w:tcPr>
          <w:p w14:paraId="2EC58DC9" w14:textId="77777777" w:rsidR="00BC1D66" w:rsidRPr="009D3D34" w:rsidRDefault="00BC1D66" w:rsidP="009D3D34">
            <w:pPr>
              <w:suppressAutoHyphens/>
              <w:jc w:val="center"/>
              <w:rPr>
                <w:rFonts w:ascii="Times New Roman" w:hAnsi="Times New Roman" w:cs="Times New Roman"/>
                <w:iCs/>
                <w:sz w:val="24"/>
                <w:szCs w:val="24"/>
              </w:rPr>
            </w:pPr>
          </w:p>
        </w:tc>
      </w:tr>
      <w:tr w:rsidR="009D3D34" w:rsidRPr="00772237" w14:paraId="7C3180D7" w14:textId="77777777" w:rsidTr="009D3D34">
        <w:trPr>
          <w:trHeight w:val="3332"/>
        </w:trPr>
        <w:tc>
          <w:tcPr>
            <w:tcW w:w="731" w:type="pct"/>
            <w:vMerge/>
            <w:tcBorders>
              <w:top w:val="single" w:sz="4" w:space="0" w:color="auto"/>
              <w:left w:val="single" w:sz="4" w:space="0" w:color="auto"/>
              <w:bottom w:val="single" w:sz="4" w:space="0" w:color="auto"/>
              <w:right w:val="single" w:sz="4" w:space="0" w:color="auto"/>
            </w:tcBorders>
            <w:vAlign w:val="center"/>
            <w:hideMark/>
          </w:tcPr>
          <w:p w14:paraId="1F923950" w14:textId="77777777" w:rsidR="009D3D34" w:rsidRPr="009D3D34" w:rsidRDefault="009D3D34" w:rsidP="009D3D34">
            <w:pPr>
              <w:rPr>
                <w:rFonts w:ascii="Times New Roman" w:hAnsi="Times New Roman" w:cs="Times New Roman"/>
                <w:b/>
                <w:bCs/>
                <w:sz w:val="24"/>
                <w:szCs w:val="24"/>
              </w:rPr>
            </w:pPr>
          </w:p>
        </w:tc>
        <w:tc>
          <w:tcPr>
            <w:tcW w:w="2600" w:type="pct"/>
            <w:tcBorders>
              <w:top w:val="single" w:sz="4" w:space="0" w:color="auto"/>
              <w:left w:val="single" w:sz="4" w:space="0" w:color="auto"/>
              <w:right w:val="single" w:sz="4" w:space="0" w:color="auto"/>
            </w:tcBorders>
            <w:hideMark/>
          </w:tcPr>
          <w:p w14:paraId="7FC8255D" w14:textId="77777777" w:rsidR="009D3D34" w:rsidRPr="009D3D34" w:rsidRDefault="009D3D34" w:rsidP="009D3D34">
            <w:pPr>
              <w:rPr>
                <w:rFonts w:ascii="Times New Roman" w:eastAsia="Calibri" w:hAnsi="Times New Roman" w:cs="Times New Roman"/>
                <w:bCs/>
                <w:sz w:val="24"/>
                <w:szCs w:val="24"/>
              </w:rPr>
            </w:pPr>
            <w:r w:rsidRPr="009D3D34">
              <w:rPr>
                <w:rFonts w:ascii="Times New Roman" w:eastAsia="Calibri" w:hAnsi="Times New Roman" w:cs="Times New Roman"/>
                <w:bCs/>
                <w:sz w:val="24"/>
                <w:szCs w:val="24"/>
              </w:rPr>
              <w:t>Депозит и его виды. Экономическая сущность понятий: сбережения, депозитная карта, вкладчик, индекс потребительских цен, инфляция, номинальная и реальная ставки по депозиту, капитализация, ликвидность</w:t>
            </w:r>
          </w:p>
          <w:p w14:paraId="3C4E579F" w14:textId="77777777" w:rsidR="009D3D34" w:rsidRPr="009D3D34" w:rsidRDefault="009D3D34" w:rsidP="009D3D34">
            <w:pPr>
              <w:rPr>
                <w:rFonts w:ascii="Times New Roman" w:eastAsia="Calibri" w:hAnsi="Times New Roman" w:cs="Times New Roman"/>
                <w:bCs/>
                <w:sz w:val="24"/>
                <w:szCs w:val="24"/>
              </w:rPr>
            </w:pPr>
            <w:r w:rsidRPr="009D3D34">
              <w:rPr>
                <w:rFonts w:ascii="Times New Roman" w:eastAsia="Calibri" w:hAnsi="Times New Roman" w:cs="Times New Roman"/>
                <w:bCs/>
                <w:sz w:val="24"/>
                <w:szCs w:val="24"/>
              </w:rPr>
              <w:t>Кредит и его виды. Принципы кредитования. Виды схем погашения платежей по кредиту. Содержание основных понятий банковских операций: заемщик, кредитор, кредитная история, кредитный договор, микрофинансовые организации, кредитные риски</w:t>
            </w:r>
          </w:p>
          <w:p w14:paraId="47AD6EFB" w14:textId="24844BE6" w:rsidR="009D3D34" w:rsidRPr="009D3D34" w:rsidRDefault="009D3D34" w:rsidP="009D3D34">
            <w:pPr>
              <w:rPr>
                <w:rFonts w:ascii="Times New Roman" w:eastAsia="Calibri" w:hAnsi="Times New Roman" w:cs="Times New Roman"/>
                <w:bCs/>
                <w:sz w:val="24"/>
                <w:szCs w:val="24"/>
              </w:rPr>
            </w:pPr>
            <w:r w:rsidRPr="009D3D34">
              <w:rPr>
                <w:rFonts w:ascii="Times New Roman" w:eastAsia="Calibri" w:hAnsi="Times New Roman" w:cs="Times New Roman"/>
                <w:bCs/>
                <w:sz w:val="24"/>
                <w:szCs w:val="24"/>
              </w:rPr>
              <w:t>Расчетно-кассовые операции и их значение. Виды платежных средств: чеки, электронные деньги, банковская ячейка, денежные переводы, овердрафт. Риски при использовании интернет-банкинга. Финансовое мошенничество и правила личной финансовой безопасности</w:t>
            </w:r>
          </w:p>
        </w:tc>
        <w:tc>
          <w:tcPr>
            <w:tcW w:w="1020" w:type="pct"/>
            <w:tcBorders>
              <w:left w:val="single" w:sz="4" w:space="0" w:color="auto"/>
              <w:right w:val="single" w:sz="4" w:space="0" w:color="auto"/>
            </w:tcBorders>
          </w:tcPr>
          <w:p w14:paraId="63876082" w14:textId="3B4DE401" w:rsidR="009D3D34" w:rsidRPr="009D3D34" w:rsidRDefault="009D3D34" w:rsidP="009D3D34">
            <w:pPr>
              <w:jc w:val="center"/>
              <w:rPr>
                <w:rFonts w:ascii="Times New Roman" w:eastAsia="Times New Roman" w:hAnsi="Times New Roman" w:cs="Times New Roman"/>
                <w:bCs/>
                <w:i/>
                <w:sz w:val="24"/>
                <w:szCs w:val="24"/>
              </w:rPr>
            </w:pPr>
            <w:r w:rsidRPr="009D3D34">
              <w:rPr>
                <w:rFonts w:ascii="Times New Roman" w:eastAsia="Times New Roman" w:hAnsi="Times New Roman" w:cs="Times New Roman"/>
                <w:bCs/>
                <w:i/>
                <w:sz w:val="24"/>
                <w:szCs w:val="24"/>
              </w:rPr>
              <w:t>1</w:t>
            </w:r>
          </w:p>
        </w:tc>
        <w:tc>
          <w:tcPr>
            <w:tcW w:w="650" w:type="pct"/>
            <w:vMerge w:val="restart"/>
            <w:tcBorders>
              <w:top w:val="single" w:sz="4" w:space="0" w:color="auto"/>
              <w:left w:val="single" w:sz="4" w:space="0" w:color="auto"/>
              <w:right w:val="single" w:sz="4" w:space="0" w:color="auto"/>
            </w:tcBorders>
          </w:tcPr>
          <w:p w14:paraId="2EC6E879" w14:textId="77777777" w:rsidR="009D3D34" w:rsidRPr="009D3D34" w:rsidRDefault="009D3D34" w:rsidP="009D3D34">
            <w:pPr>
              <w:jc w:val="center"/>
              <w:rPr>
                <w:rFonts w:ascii="Times New Roman" w:hAnsi="Times New Roman" w:cs="Times New Roman"/>
                <w:iCs/>
                <w:sz w:val="24"/>
                <w:szCs w:val="24"/>
              </w:rPr>
            </w:pPr>
            <w:r w:rsidRPr="009D3D34">
              <w:rPr>
                <w:rFonts w:ascii="Times New Roman" w:hAnsi="Times New Roman" w:cs="Times New Roman"/>
                <w:iCs/>
                <w:sz w:val="24"/>
                <w:szCs w:val="24"/>
              </w:rPr>
              <w:t>ОК 03, ОК 04</w:t>
            </w:r>
          </w:p>
          <w:p w14:paraId="5B8E4673" w14:textId="6B45938B" w:rsidR="009D3D34" w:rsidRPr="009D3D34" w:rsidRDefault="009D3D34" w:rsidP="009D3D34">
            <w:pPr>
              <w:jc w:val="center"/>
              <w:rPr>
                <w:rFonts w:ascii="Times New Roman" w:hAnsi="Times New Roman" w:cs="Times New Roman"/>
                <w:iCs/>
                <w:sz w:val="24"/>
                <w:szCs w:val="24"/>
              </w:rPr>
            </w:pPr>
          </w:p>
        </w:tc>
      </w:tr>
      <w:tr w:rsidR="009D3D34" w:rsidRPr="00772237" w14:paraId="0B43C0DE" w14:textId="77777777" w:rsidTr="009D3D34">
        <w:trPr>
          <w:trHeight w:val="2208"/>
        </w:trPr>
        <w:tc>
          <w:tcPr>
            <w:tcW w:w="731" w:type="pct"/>
            <w:vMerge/>
            <w:tcBorders>
              <w:top w:val="single" w:sz="4" w:space="0" w:color="auto"/>
              <w:left w:val="single" w:sz="4" w:space="0" w:color="auto"/>
              <w:bottom w:val="single" w:sz="4" w:space="0" w:color="auto"/>
              <w:right w:val="single" w:sz="4" w:space="0" w:color="auto"/>
            </w:tcBorders>
            <w:vAlign w:val="center"/>
            <w:hideMark/>
          </w:tcPr>
          <w:p w14:paraId="47AC04BC" w14:textId="77777777" w:rsidR="009D3D34" w:rsidRPr="009D3D34" w:rsidRDefault="009D3D34" w:rsidP="009D3D34">
            <w:pPr>
              <w:rPr>
                <w:rFonts w:ascii="Times New Roman" w:hAnsi="Times New Roman" w:cs="Times New Roman"/>
                <w:b/>
                <w:bCs/>
                <w:sz w:val="24"/>
                <w:szCs w:val="24"/>
              </w:rPr>
            </w:pPr>
          </w:p>
        </w:tc>
        <w:tc>
          <w:tcPr>
            <w:tcW w:w="2602" w:type="pct"/>
            <w:tcBorders>
              <w:top w:val="single" w:sz="4" w:space="0" w:color="auto"/>
              <w:left w:val="single" w:sz="4" w:space="0" w:color="auto"/>
              <w:bottom w:val="single" w:sz="4" w:space="0" w:color="auto"/>
              <w:right w:val="single" w:sz="4" w:space="0" w:color="auto"/>
            </w:tcBorders>
            <w:hideMark/>
          </w:tcPr>
          <w:p w14:paraId="186ABD42" w14:textId="77777777" w:rsidR="009D3D34" w:rsidRPr="009D3D34" w:rsidRDefault="009D3D34" w:rsidP="009D3D34">
            <w:pPr>
              <w:rPr>
                <w:rFonts w:ascii="Times New Roman" w:eastAsia="Times New Roman" w:hAnsi="Times New Roman" w:cs="Times New Roman"/>
                <w:b/>
                <w:sz w:val="24"/>
                <w:szCs w:val="24"/>
              </w:rPr>
            </w:pPr>
            <w:r w:rsidRPr="009D3D34">
              <w:rPr>
                <w:rFonts w:ascii="Times New Roman" w:hAnsi="Times New Roman" w:cs="Times New Roman"/>
                <w:b/>
                <w:bCs/>
                <w:sz w:val="24"/>
                <w:szCs w:val="24"/>
              </w:rPr>
              <w:t>В том числе практических занятий</w:t>
            </w:r>
          </w:p>
          <w:p w14:paraId="51EB47F2" w14:textId="77777777" w:rsidR="009D3D34" w:rsidRPr="009D3D34" w:rsidRDefault="009D3D34" w:rsidP="009D3D34">
            <w:pPr>
              <w:rPr>
                <w:rFonts w:ascii="Times New Roman" w:hAnsi="Times New Roman" w:cs="Times New Roman"/>
                <w:bCs/>
                <w:sz w:val="24"/>
                <w:szCs w:val="24"/>
              </w:rPr>
            </w:pPr>
            <w:r w:rsidRPr="009D3D34">
              <w:rPr>
                <w:rFonts w:ascii="Times New Roman" w:hAnsi="Times New Roman" w:cs="Times New Roman"/>
                <w:bCs/>
                <w:sz w:val="24"/>
                <w:szCs w:val="24"/>
              </w:rPr>
              <w:t>Практическое занятие № 2. Решение кейса «Выявление целесообразности кредитования в банке на основе расчета аннуитетных платежей»</w:t>
            </w:r>
          </w:p>
          <w:p w14:paraId="2D3E89DF" w14:textId="4A33E6E1" w:rsidR="009D3D34" w:rsidRPr="009D3D34" w:rsidRDefault="009D3D34" w:rsidP="009D3D34">
            <w:pPr>
              <w:rPr>
                <w:rFonts w:ascii="Times New Roman" w:eastAsia="Times New Roman" w:hAnsi="Times New Roman" w:cs="Times New Roman"/>
                <w:b/>
                <w:sz w:val="24"/>
                <w:szCs w:val="24"/>
              </w:rPr>
            </w:pPr>
            <w:r w:rsidRPr="009D3D34">
              <w:rPr>
                <w:rFonts w:ascii="Times New Roman" w:hAnsi="Times New Roman" w:cs="Times New Roman"/>
                <w:bCs/>
                <w:sz w:val="24"/>
                <w:szCs w:val="24"/>
              </w:rPr>
              <w:t>Практическое занятие № 3. Деловая игра «Расчетно - кассовое обслуживание в банке»/Деловая игра «Как не стать жертвой финансового мошенника» (выбор деловой игры осуществляется по желанию обучающихся)</w:t>
            </w:r>
          </w:p>
        </w:tc>
        <w:tc>
          <w:tcPr>
            <w:tcW w:w="1017" w:type="pct"/>
            <w:tcBorders>
              <w:top w:val="single" w:sz="4" w:space="0" w:color="auto"/>
              <w:left w:val="single" w:sz="4" w:space="0" w:color="auto"/>
              <w:bottom w:val="single" w:sz="4" w:space="0" w:color="auto"/>
              <w:right w:val="single" w:sz="4" w:space="0" w:color="auto"/>
            </w:tcBorders>
          </w:tcPr>
          <w:p w14:paraId="533C073A" w14:textId="7273F199" w:rsidR="009D3D34" w:rsidRPr="009D3D34" w:rsidRDefault="009D3D34" w:rsidP="009D3D34">
            <w:pPr>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650" w:type="pct"/>
            <w:vMerge/>
            <w:tcBorders>
              <w:left w:val="single" w:sz="4" w:space="0" w:color="auto"/>
              <w:bottom w:val="single" w:sz="4" w:space="0" w:color="auto"/>
              <w:right w:val="single" w:sz="4" w:space="0" w:color="auto"/>
            </w:tcBorders>
          </w:tcPr>
          <w:p w14:paraId="40EE2665" w14:textId="17AEFA59" w:rsidR="009D3D34" w:rsidRPr="009D3D34" w:rsidRDefault="009D3D34" w:rsidP="009D3D34">
            <w:pPr>
              <w:jc w:val="center"/>
              <w:rPr>
                <w:rFonts w:ascii="Times New Roman" w:hAnsi="Times New Roman" w:cs="Times New Roman"/>
                <w:iCs/>
                <w:sz w:val="24"/>
                <w:szCs w:val="24"/>
              </w:rPr>
            </w:pPr>
          </w:p>
        </w:tc>
      </w:tr>
      <w:tr w:rsidR="00BC1D66" w:rsidRPr="00772237" w14:paraId="1DB9FE0A" w14:textId="77777777" w:rsidTr="009D3D34">
        <w:trPr>
          <w:trHeight w:val="20"/>
        </w:trPr>
        <w:tc>
          <w:tcPr>
            <w:tcW w:w="3333" w:type="pct"/>
            <w:gridSpan w:val="2"/>
            <w:tcBorders>
              <w:top w:val="single" w:sz="4" w:space="0" w:color="auto"/>
              <w:left w:val="single" w:sz="4" w:space="0" w:color="auto"/>
              <w:bottom w:val="single" w:sz="4" w:space="0" w:color="auto"/>
              <w:right w:val="single" w:sz="4" w:space="0" w:color="auto"/>
            </w:tcBorders>
            <w:hideMark/>
          </w:tcPr>
          <w:p w14:paraId="5BE68DE4" w14:textId="77777777" w:rsidR="00BC1D66" w:rsidRPr="009D3D34" w:rsidRDefault="00BC1D66" w:rsidP="009D3D34">
            <w:pPr>
              <w:rPr>
                <w:rFonts w:ascii="Times New Roman" w:hAnsi="Times New Roman" w:cs="Times New Roman"/>
                <w:b/>
                <w:bCs/>
                <w:sz w:val="24"/>
                <w:szCs w:val="24"/>
              </w:rPr>
            </w:pPr>
            <w:r w:rsidRPr="009D3D34">
              <w:rPr>
                <w:rFonts w:ascii="Times New Roman" w:hAnsi="Times New Roman" w:cs="Times New Roman"/>
                <w:b/>
                <w:bCs/>
                <w:sz w:val="24"/>
                <w:szCs w:val="24"/>
              </w:rPr>
              <w:t>Раздел 3. Налоговая система Российской Федерации</w:t>
            </w:r>
          </w:p>
        </w:tc>
        <w:tc>
          <w:tcPr>
            <w:tcW w:w="1017" w:type="pct"/>
            <w:tcBorders>
              <w:top w:val="single" w:sz="4" w:space="0" w:color="auto"/>
              <w:left w:val="single" w:sz="4" w:space="0" w:color="auto"/>
              <w:bottom w:val="single" w:sz="4" w:space="0" w:color="auto"/>
              <w:right w:val="single" w:sz="4" w:space="0" w:color="auto"/>
            </w:tcBorders>
          </w:tcPr>
          <w:p w14:paraId="36DE55B8" w14:textId="5A251BCD" w:rsidR="00BC1D66" w:rsidRPr="009D3D34" w:rsidRDefault="009D3D34" w:rsidP="009D3D34">
            <w:pPr>
              <w:jc w:val="center"/>
              <w:rPr>
                <w:rFonts w:ascii="Times New Roman" w:hAnsi="Times New Roman" w:cs="Times New Roman"/>
                <w:b/>
                <w:bCs/>
                <w:i/>
                <w:iCs/>
                <w:sz w:val="24"/>
                <w:szCs w:val="24"/>
                <w:lang w:val="en-US"/>
              </w:rPr>
            </w:pPr>
            <w:r w:rsidRPr="009D3D34">
              <w:rPr>
                <w:rFonts w:ascii="Times New Roman" w:hAnsi="Times New Roman" w:cs="Times New Roman"/>
                <w:b/>
                <w:bCs/>
                <w:i/>
                <w:iCs/>
                <w:sz w:val="24"/>
                <w:szCs w:val="24"/>
                <w:lang w:val="en-US"/>
              </w:rPr>
              <w:t>2/0</w:t>
            </w:r>
          </w:p>
        </w:tc>
        <w:tc>
          <w:tcPr>
            <w:tcW w:w="650" w:type="pct"/>
            <w:tcBorders>
              <w:top w:val="single" w:sz="4" w:space="0" w:color="auto"/>
              <w:left w:val="single" w:sz="4" w:space="0" w:color="auto"/>
              <w:bottom w:val="single" w:sz="4" w:space="0" w:color="auto"/>
              <w:right w:val="single" w:sz="4" w:space="0" w:color="auto"/>
            </w:tcBorders>
          </w:tcPr>
          <w:p w14:paraId="0A8B5148" w14:textId="77777777" w:rsidR="00BC1D66" w:rsidRPr="009D3D34" w:rsidRDefault="00BC1D66" w:rsidP="009D3D34">
            <w:pPr>
              <w:jc w:val="center"/>
              <w:rPr>
                <w:rFonts w:ascii="Times New Roman" w:hAnsi="Times New Roman" w:cs="Times New Roman"/>
                <w:b/>
                <w:bCs/>
                <w:iCs/>
                <w:sz w:val="24"/>
                <w:szCs w:val="24"/>
              </w:rPr>
            </w:pPr>
          </w:p>
        </w:tc>
      </w:tr>
      <w:tr w:rsidR="00BC1D66" w:rsidRPr="00772237" w14:paraId="49CD4E1F" w14:textId="77777777" w:rsidTr="009D3D34">
        <w:trPr>
          <w:trHeight w:val="20"/>
        </w:trPr>
        <w:tc>
          <w:tcPr>
            <w:tcW w:w="731" w:type="pct"/>
            <w:vMerge w:val="restart"/>
            <w:tcBorders>
              <w:top w:val="single" w:sz="4" w:space="0" w:color="auto"/>
              <w:left w:val="single" w:sz="4" w:space="0" w:color="auto"/>
              <w:bottom w:val="single" w:sz="4" w:space="0" w:color="auto"/>
              <w:right w:val="single" w:sz="4" w:space="0" w:color="auto"/>
            </w:tcBorders>
          </w:tcPr>
          <w:p w14:paraId="03539908" w14:textId="77777777" w:rsidR="00BC1D66" w:rsidRPr="009D3D34" w:rsidRDefault="00BC1D66" w:rsidP="009D3D34">
            <w:pPr>
              <w:rPr>
                <w:rFonts w:ascii="Times New Roman" w:hAnsi="Times New Roman" w:cs="Times New Roman"/>
                <w:b/>
                <w:bCs/>
                <w:sz w:val="24"/>
                <w:szCs w:val="24"/>
              </w:rPr>
            </w:pPr>
            <w:r w:rsidRPr="009D3D34">
              <w:rPr>
                <w:rFonts w:ascii="Times New Roman" w:hAnsi="Times New Roman" w:cs="Times New Roman"/>
                <w:b/>
                <w:bCs/>
                <w:sz w:val="24"/>
                <w:szCs w:val="24"/>
              </w:rPr>
              <w:t>Тема 3.1. Система налогообложения физических лиц</w:t>
            </w:r>
          </w:p>
        </w:tc>
        <w:tc>
          <w:tcPr>
            <w:tcW w:w="2602" w:type="pct"/>
            <w:tcBorders>
              <w:top w:val="single" w:sz="4" w:space="0" w:color="auto"/>
              <w:left w:val="single" w:sz="4" w:space="0" w:color="auto"/>
              <w:bottom w:val="single" w:sz="4" w:space="0" w:color="auto"/>
              <w:right w:val="single" w:sz="4" w:space="0" w:color="auto"/>
            </w:tcBorders>
            <w:hideMark/>
          </w:tcPr>
          <w:p w14:paraId="392281C0" w14:textId="77777777" w:rsidR="00BC1D66" w:rsidRPr="009D3D34" w:rsidRDefault="00BC1D66" w:rsidP="009D3D34">
            <w:pPr>
              <w:rPr>
                <w:rFonts w:ascii="Times New Roman" w:hAnsi="Times New Roman" w:cs="Times New Roman"/>
                <w:b/>
                <w:bCs/>
                <w:i/>
                <w:sz w:val="24"/>
                <w:szCs w:val="24"/>
              </w:rPr>
            </w:pPr>
            <w:r w:rsidRPr="009D3D34">
              <w:rPr>
                <w:rFonts w:ascii="Times New Roman" w:hAnsi="Times New Roman" w:cs="Times New Roman"/>
                <w:b/>
                <w:bCs/>
                <w:sz w:val="24"/>
                <w:szCs w:val="24"/>
              </w:rPr>
              <w:t xml:space="preserve">Содержание </w:t>
            </w:r>
          </w:p>
        </w:tc>
        <w:tc>
          <w:tcPr>
            <w:tcW w:w="1017" w:type="pct"/>
            <w:vMerge w:val="restart"/>
            <w:tcBorders>
              <w:top w:val="single" w:sz="4" w:space="0" w:color="auto"/>
              <w:left w:val="single" w:sz="4" w:space="0" w:color="auto"/>
              <w:right w:val="single" w:sz="4" w:space="0" w:color="auto"/>
            </w:tcBorders>
          </w:tcPr>
          <w:p w14:paraId="2D5D1926" w14:textId="1405E150" w:rsidR="00BC1D66" w:rsidRPr="009D3D34" w:rsidRDefault="009D3D34" w:rsidP="009D3D34">
            <w:pPr>
              <w:suppressAutoHyphens/>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2</w:t>
            </w:r>
          </w:p>
          <w:p w14:paraId="7BD88548" w14:textId="246ACE60" w:rsidR="009D3D34" w:rsidRPr="009D3D34" w:rsidRDefault="009D3D34" w:rsidP="009D3D34">
            <w:pPr>
              <w:suppressAutoHyphens/>
              <w:jc w:val="center"/>
              <w:rPr>
                <w:rFonts w:ascii="Times New Roman" w:hAnsi="Times New Roman" w:cs="Times New Roman"/>
                <w:i/>
                <w:iCs/>
                <w:sz w:val="24"/>
                <w:szCs w:val="24"/>
              </w:rPr>
            </w:pPr>
            <w:r w:rsidRPr="009D3D34">
              <w:rPr>
                <w:rFonts w:ascii="Times New Roman" w:hAnsi="Times New Roman" w:cs="Times New Roman"/>
                <w:i/>
                <w:iCs/>
                <w:sz w:val="24"/>
                <w:szCs w:val="24"/>
              </w:rPr>
              <w:lastRenderedPageBreak/>
              <w:t>2</w:t>
            </w:r>
          </w:p>
        </w:tc>
        <w:tc>
          <w:tcPr>
            <w:tcW w:w="650" w:type="pct"/>
            <w:tcBorders>
              <w:top w:val="single" w:sz="4" w:space="0" w:color="auto"/>
              <w:left w:val="single" w:sz="4" w:space="0" w:color="auto"/>
              <w:bottom w:val="single" w:sz="4" w:space="0" w:color="auto"/>
              <w:right w:val="single" w:sz="4" w:space="0" w:color="auto"/>
            </w:tcBorders>
          </w:tcPr>
          <w:p w14:paraId="3C7E0687" w14:textId="77777777" w:rsidR="00BC1D66" w:rsidRPr="009D3D34" w:rsidRDefault="00BC1D66" w:rsidP="009D3D34">
            <w:pPr>
              <w:suppressAutoHyphens/>
              <w:jc w:val="center"/>
              <w:rPr>
                <w:rFonts w:ascii="Times New Roman" w:hAnsi="Times New Roman" w:cs="Times New Roman"/>
                <w:iCs/>
                <w:sz w:val="24"/>
                <w:szCs w:val="24"/>
              </w:rPr>
            </w:pPr>
          </w:p>
        </w:tc>
      </w:tr>
      <w:tr w:rsidR="00BC1D66" w:rsidRPr="00772237" w14:paraId="31080C33" w14:textId="77777777" w:rsidTr="009D3D34">
        <w:trPr>
          <w:trHeight w:val="20"/>
        </w:trPr>
        <w:tc>
          <w:tcPr>
            <w:tcW w:w="731" w:type="pct"/>
            <w:vMerge/>
            <w:tcBorders>
              <w:top w:val="single" w:sz="4" w:space="0" w:color="auto"/>
              <w:left w:val="single" w:sz="4" w:space="0" w:color="auto"/>
              <w:bottom w:val="single" w:sz="4" w:space="0" w:color="auto"/>
              <w:right w:val="single" w:sz="4" w:space="0" w:color="auto"/>
            </w:tcBorders>
            <w:vAlign w:val="center"/>
            <w:hideMark/>
          </w:tcPr>
          <w:p w14:paraId="643AD65F" w14:textId="77777777" w:rsidR="00BC1D66" w:rsidRPr="009D3D34" w:rsidRDefault="00BC1D66" w:rsidP="009D3D34">
            <w:pPr>
              <w:rPr>
                <w:rFonts w:ascii="Times New Roman" w:hAnsi="Times New Roman" w:cs="Times New Roman"/>
                <w:b/>
                <w:bCs/>
                <w:sz w:val="24"/>
                <w:szCs w:val="24"/>
              </w:rPr>
            </w:pPr>
          </w:p>
        </w:tc>
        <w:tc>
          <w:tcPr>
            <w:tcW w:w="2602" w:type="pct"/>
            <w:tcBorders>
              <w:top w:val="single" w:sz="4" w:space="0" w:color="auto"/>
              <w:left w:val="single" w:sz="4" w:space="0" w:color="auto"/>
              <w:bottom w:val="single" w:sz="4" w:space="0" w:color="auto"/>
              <w:right w:val="single" w:sz="4" w:space="0" w:color="auto"/>
            </w:tcBorders>
            <w:hideMark/>
          </w:tcPr>
          <w:p w14:paraId="403EF5EB" w14:textId="77777777" w:rsidR="00BC1D66" w:rsidRPr="009D3D34" w:rsidRDefault="00BC1D66" w:rsidP="009D3D34">
            <w:pPr>
              <w:rPr>
                <w:rFonts w:ascii="Times New Roman" w:eastAsia="Calibri" w:hAnsi="Times New Roman" w:cs="Times New Roman"/>
                <w:sz w:val="24"/>
                <w:szCs w:val="24"/>
              </w:rPr>
            </w:pPr>
            <w:r w:rsidRPr="009D3D34">
              <w:rPr>
                <w:rFonts w:ascii="Times New Roman" w:eastAsia="Calibri" w:hAnsi="Times New Roman" w:cs="Times New Roman"/>
                <w:sz w:val="24"/>
                <w:szCs w:val="24"/>
              </w:rPr>
              <w:t>Экономическая сущность понятия налог. Субъект, объект и предмет налогообложения. Принципы построения налоговой системы, ее структура и функции. Классификация налогов по уровню управления. Виды налогов для физических лиц. Налоговая декларация. Налоговые льготы и налоговые вычеты для физических лиц</w:t>
            </w:r>
          </w:p>
        </w:tc>
        <w:tc>
          <w:tcPr>
            <w:tcW w:w="1017" w:type="pct"/>
            <w:vMerge/>
            <w:tcBorders>
              <w:left w:val="single" w:sz="4" w:space="0" w:color="auto"/>
              <w:bottom w:val="single" w:sz="4" w:space="0" w:color="auto"/>
              <w:right w:val="single" w:sz="4" w:space="0" w:color="auto"/>
            </w:tcBorders>
          </w:tcPr>
          <w:p w14:paraId="4A6D186E" w14:textId="77777777" w:rsidR="00BC1D66" w:rsidRPr="009D3D34" w:rsidRDefault="00BC1D66" w:rsidP="009D3D34">
            <w:pPr>
              <w:suppressAutoHyphens/>
              <w:jc w:val="center"/>
              <w:rPr>
                <w:rFonts w:ascii="Times New Roman" w:eastAsia="Times New Roman" w:hAnsi="Times New Roman" w:cs="Times New Roman"/>
                <w:bCs/>
                <w:i/>
                <w:sz w:val="24"/>
                <w:szCs w:val="24"/>
              </w:rPr>
            </w:pPr>
          </w:p>
        </w:tc>
        <w:tc>
          <w:tcPr>
            <w:tcW w:w="650" w:type="pct"/>
            <w:tcBorders>
              <w:top w:val="single" w:sz="4" w:space="0" w:color="auto"/>
              <w:left w:val="single" w:sz="4" w:space="0" w:color="auto"/>
              <w:bottom w:val="single" w:sz="4" w:space="0" w:color="auto"/>
              <w:right w:val="single" w:sz="4" w:space="0" w:color="auto"/>
            </w:tcBorders>
          </w:tcPr>
          <w:p w14:paraId="564F088E" w14:textId="77777777" w:rsidR="00BC1D66" w:rsidRPr="009D3D34" w:rsidRDefault="00BC1D66" w:rsidP="009D3D34">
            <w:pPr>
              <w:jc w:val="center"/>
              <w:rPr>
                <w:rFonts w:ascii="Times New Roman" w:hAnsi="Times New Roman" w:cs="Times New Roman"/>
                <w:iCs/>
                <w:sz w:val="24"/>
                <w:szCs w:val="24"/>
              </w:rPr>
            </w:pPr>
            <w:r w:rsidRPr="009D3D34">
              <w:rPr>
                <w:rFonts w:ascii="Times New Roman" w:hAnsi="Times New Roman" w:cs="Times New Roman"/>
                <w:iCs/>
                <w:sz w:val="24"/>
                <w:szCs w:val="24"/>
              </w:rPr>
              <w:t>ОК 03, ОК 04</w:t>
            </w:r>
          </w:p>
        </w:tc>
      </w:tr>
      <w:tr w:rsidR="00BC1D66" w:rsidRPr="00772237" w14:paraId="750DFC56" w14:textId="77777777" w:rsidTr="009D3D34">
        <w:trPr>
          <w:trHeight w:val="20"/>
        </w:trPr>
        <w:tc>
          <w:tcPr>
            <w:tcW w:w="3333" w:type="pct"/>
            <w:gridSpan w:val="2"/>
            <w:tcBorders>
              <w:top w:val="single" w:sz="4" w:space="0" w:color="auto"/>
              <w:left w:val="single" w:sz="4" w:space="0" w:color="auto"/>
              <w:bottom w:val="single" w:sz="4" w:space="0" w:color="auto"/>
              <w:right w:val="single" w:sz="4" w:space="0" w:color="auto"/>
            </w:tcBorders>
            <w:hideMark/>
          </w:tcPr>
          <w:p w14:paraId="1CC8C77D" w14:textId="77777777" w:rsidR="00BC1D66" w:rsidRPr="009D3D34" w:rsidRDefault="00BC1D66" w:rsidP="009D3D34">
            <w:pPr>
              <w:rPr>
                <w:rFonts w:ascii="Times New Roman" w:hAnsi="Times New Roman" w:cs="Times New Roman"/>
                <w:b/>
                <w:bCs/>
                <w:sz w:val="24"/>
                <w:szCs w:val="24"/>
              </w:rPr>
            </w:pPr>
            <w:r w:rsidRPr="009D3D34">
              <w:rPr>
                <w:rFonts w:ascii="Times New Roman" w:hAnsi="Times New Roman" w:cs="Times New Roman"/>
                <w:b/>
                <w:bCs/>
                <w:sz w:val="24"/>
                <w:szCs w:val="24"/>
              </w:rPr>
              <w:t>Раздел 4. Инвестиции: формирование стратегии инвестирования и инструменты для ее реализации</w:t>
            </w:r>
          </w:p>
        </w:tc>
        <w:tc>
          <w:tcPr>
            <w:tcW w:w="1017" w:type="pct"/>
            <w:tcBorders>
              <w:top w:val="single" w:sz="4" w:space="0" w:color="auto"/>
              <w:left w:val="single" w:sz="4" w:space="0" w:color="auto"/>
              <w:bottom w:val="single" w:sz="4" w:space="0" w:color="auto"/>
              <w:right w:val="single" w:sz="4" w:space="0" w:color="auto"/>
            </w:tcBorders>
          </w:tcPr>
          <w:p w14:paraId="5D99BA69" w14:textId="7FB55A4D" w:rsidR="00BC1D66" w:rsidRPr="009D3D34" w:rsidRDefault="009D3D34" w:rsidP="009D3D34">
            <w:pPr>
              <w:jc w:val="center"/>
              <w:rPr>
                <w:rFonts w:ascii="Times New Roman" w:hAnsi="Times New Roman" w:cs="Times New Roman"/>
                <w:b/>
                <w:bCs/>
                <w:i/>
                <w:iCs/>
                <w:sz w:val="24"/>
                <w:szCs w:val="24"/>
                <w:lang w:val="en-US"/>
              </w:rPr>
            </w:pPr>
            <w:r w:rsidRPr="009D3D34">
              <w:rPr>
                <w:rFonts w:ascii="Times New Roman" w:hAnsi="Times New Roman" w:cs="Times New Roman"/>
                <w:b/>
                <w:bCs/>
                <w:i/>
                <w:iCs/>
                <w:sz w:val="24"/>
                <w:szCs w:val="24"/>
                <w:lang w:val="en-US"/>
              </w:rPr>
              <w:t>10/6</w:t>
            </w:r>
          </w:p>
        </w:tc>
        <w:tc>
          <w:tcPr>
            <w:tcW w:w="650" w:type="pct"/>
            <w:tcBorders>
              <w:top w:val="single" w:sz="4" w:space="0" w:color="auto"/>
              <w:left w:val="single" w:sz="4" w:space="0" w:color="auto"/>
              <w:bottom w:val="single" w:sz="4" w:space="0" w:color="auto"/>
              <w:right w:val="single" w:sz="4" w:space="0" w:color="auto"/>
            </w:tcBorders>
          </w:tcPr>
          <w:p w14:paraId="6D912A3B" w14:textId="77777777" w:rsidR="00BC1D66" w:rsidRPr="009D3D34" w:rsidRDefault="00BC1D66" w:rsidP="009D3D34">
            <w:pPr>
              <w:jc w:val="center"/>
              <w:rPr>
                <w:rFonts w:ascii="Times New Roman" w:hAnsi="Times New Roman" w:cs="Times New Roman"/>
                <w:b/>
                <w:bCs/>
                <w:iCs/>
                <w:sz w:val="24"/>
                <w:szCs w:val="24"/>
              </w:rPr>
            </w:pPr>
          </w:p>
        </w:tc>
      </w:tr>
      <w:tr w:rsidR="00BC1D66" w:rsidRPr="00772237" w14:paraId="552384B1" w14:textId="77777777" w:rsidTr="009D3D34">
        <w:trPr>
          <w:trHeight w:val="20"/>
        </w:trPr>
        <w:tc>
          <w:tcPr>
            <w:tcW w:w="731" w:type="pct"/>
            <w:vMerge w:val="restart"/>
            <w:tcBorders>
              <w:top w:val="single" w:sz="4" w:space="0" w:color="auto"/>
              <w:left w:val="single" w:sz="4" w:space="0" w:color="auto"/>
              <w:bottom w:val="single" w:sz="4" w:space="0" w:color="auto"/>
              <w:right w:val="single" w:sz="4" w:space="0" w:color="auto"/>
            </w:tcBorders>
          </w:tcPr>
          <w:p w14:paraId="34966674" w14:textId="77777777" w:rsidR="00BC1D66" w:rsidRPr="009D3D34" w:rsidRDefault="00BC1D66" w:rsidP="009D3D34">
            <w:pPr>
              <w:rPr>
                <w:rFonts w:ascii="Times New Roman" w:hAnsi="Times New Roman" w:cs="Times New Roman"/>
                <w:b/>
                <w:bCs/>
                <w:sz w:val="24"/>
                <w:szCs w:val="24"/>
              </w:rPr>
            </w:pPr>
            <w:r w:rsidRPr="009D3D34">
              <w:rPr>
                <w:rFonts w:ascii="Times New Roman" w:hAnsi="Times New Roman" w:cs="Times New Roman"/>
                <w:b/>
                <w:bCs/>
                <w:sz w:val="24"/>
                <w:szCs w:val="24"/>
              </w:rPr>
              <w:t>Тема 4.1. Формирование стратегии инвестирования</w:t>
            </w:r>
          </w:p>
        </w:tc>
        <w:tc>
          <w:tcPr>
            <w:tcW w:w="2602" w:type="pct"/>
            <w:tcBorders>
              <w:top w:val="single" w:sz="4" w:space="0" w:color="auto"/>
              <w:left w:val="single" w:sz="4" w:space="0" w:color="auto"/>
              <w:bottom w:val="single" w:sz="4" w:space="0" w:color="auto"/>
              <w:right w:val="single" w:sz="4" w:space="0" w:color="auto"/>
            </w:tcBorders>
            <w:hideMark/>
          </w:tcPr>
          <w:p w14:paraId="08E549AF" w14:textId="77777777" w:rsidR="00BC1D66" w:rsidRPr="009D3D34" w:rsidRDefault="00BC1D66" w:rsidP="009D3D34">
            <w:pPr>
              <w:rPr>
                <w:rFonts w:ascii="Times New Roman" w:hAnsi="Times New Roman" w:cs="Times New Roman"/>
                <w:b/>
                <w:bCs/>
                <w:i/>
                <w:sz w:val="24"/>
                <w:szCs w:val="24"/>
              </w:rPr>
            </w:pPr>
            <w:r w:rsidRPr="009D3D34">
              <w:rPr>
                <w:rFonts w:ascii="Times New Roman" w:hAnsi="Times New Roman" w:cs="Times New Roman"/>
                <w:b/>
                <w:bCs/>
                <w:sz w:val="24"/>
                <w:szCs w:val="24"/>
              </w:rPr>
              <w:t xml:space="preserve">Содержание </w:t>
            </w:r>
          </w:p>
        </w:tc>
        <w:tc>
          <w:tcPr>
            <w:tcW w:w="1017" w:type="pct"/>
            <w:tcBorders>
              <w:top w:val="single" w:sz="4" w:space="0" w:color="auto"/>
              <w:left w:val="single" w:sz="4" w:space="0" w:color="auto"/>
              <w:right w:val="single" w:sz="4" w:space="0" w:color="auto"/>
            </w:tcBorders>
          </w:tcPr>
          <w:p w14:paraId="5F48745F" w14:textId="61744380" w:rsidR="00BC1D66" w:rsidRPr="009D3D34" w:rsidRDefault="009D3D34" w:rsidP="009D3D34">
            <w:pPr>
              <w:suppressAutoHyphens/>
              <w:jc w:val="center"/>
              <w:rPr>
                <w:rFonts w:ascii="Times New Roman" w:hAnsi="Times New Roman" w:cs="Times New Roman"/>
                <w:b/>
                <w:i/>
                <w:iCs/>
                <w:sz w:val="24"/>
                <w:szCs w:val="24"/>
                <w:lang w:val="en-US"/>
              </w:rPr>
            </w:pPr>
            <w:r w:rsidRPr="009D3D34">
              <w:rPr>
                <w:rFonts w:ascii="Times New Roman" w:hAnsi="Times New Roman" w:cs="Times New Roman"/>
                <w:b/>
                <w:i/>
                <w:iCs/>
                <w:sz w:val="24"/>
                <w:szCs w:val="24"/>
                <w:lang w:val="en-US"/>
              </w:rPr>
              <w:t>4</w:t>
            </w:r>
          </w:p>
        </w:tc>
        <w:tc>
          <w:tcPr>
            <w:tcW w:w="650" w:type="pct"/>
            <w:tcBorders>
              <w:top w:val="single" w:sz="4" w:space="0" w:color="auto"/>
              <w:left w:val="single" w:sz="4" w:space="0" w:color="auto"/>
              <w:bottom w:val="single" w:sz="4" w:space="0" w:color="auto"/>
              <w:right w:val="single" w:sz="4" w:space="0" w:color="auto"/>
            </w:tcBorders>
          </w:tcPr>
          <w:p w14:paraId="79A54A62" w14:textId="77777777" w:rsidR="00BC1D66" w:rsidRPr="009D3D34" w:rsidRDefault="00BC1D66" w:rsidP="009D3D34">
            <w:pPr>
              <w:suppressAutoHyphens/>
              <w:jc w:val="center"/>
              <w:rPr>
                <w:rFonts w:ascii="Times New Roman" w:hAnsi="Times New Roman" w:cs="Times New Roman"/>
                <w:iCs/>
                <w:sz w:val="24"/>
                <w:szCs w:val="24"/>
              </w:rPr>
            </w:pPr>
          </w:p>
        </w:tc>
      </w:tr>
      <w:tr w:rsidR="009D3D34" w:rsidRPr="00772237" w14:paraId="38797C17" w14:textId="77777777" w:rsidTr="009D3D34">
        <w:trPr>
          <w:trHeight w:val="20"/>
        </w:trPr>
        <w:tc>
          <w:tcPr>
            <w:tcW w:w="731" w:type="pct"/>
            <w:vMerge/>
            <w:tcBorders>
              <w:top w:val="single" w:sz="4" w:space="0" w:color="auto"/>
              <w:left w:val="single" w:sz="4" w:space="0" w:color="auto"/>
              <w:bottom w:val="single" w:sz="4" w:space="0" w:color="auto"/>
              <w:right w:val="single" w:sz="4" w:space="0" w:color="auto"/>
            </w:tcBorders>
            <w:vAlign w:val="center"/>
            <w:hideMark/>
          </w:tcPr>
          <w:p w14:paraId="4EA65424" w14:textId="77777777" w:rsidR="009D3D34" w:rsidRPr="009D3D34" w:rsidRDefault="009D3D34" w:rsidP="009D3D34">
            <w:pPr>
              <w:rPr>
                <w:rFonts w:ascii="Times New Roman" w:hAnsi="Times New Roman" w:cs="Times New Roman"/>
                <w:b/>
                <w:bCs/>
                <w:sz w:val="24"/>
                <w:szCs w:val="24"/>
              </w:rPr>
            </w:pPr>
          </w:p>
        </w:tc>
        <w:tc>
          <w:tcPr>
            <w:tcW w:w="2602" w:type="pct"/>
            <w:tcBorders>
              <w:top w:val="single" w:sz="4" w:space="0" w:color="auto"/>
              <w:left w:val="single" w:sz="4" w:space="0" w:color="auto"/>
              <w:bottom w:val="single" w:sz="4" w:space="0" w:color="auto"/>
              <w:right w:val="single" w:sz="4" w:space="0" w:color="auto"/>
            </w:tcBorders>
            <w:hideMark/>
          </w:tcPr>
          <w:p w14:paraId="5DF6BAC0" w14:textId="77777777" w:rsidR="009D3D34" w:rsidRPr="009D3D34" w:rsidRDefault="009D3D34" w:rsidP="009D3D34">
            <w:pPr>
              <w:rPr>
                <w:rFonts w:ascii="Times New Roman" w:eastAsia="Calibri" w:hAnsi="Times New Roman" w:cs="Times New Roman"/>
                <w:sz w:val="24"/>
                <w:szCs w:val="24"/>
              </w:rPr>
            </w:pPr>
            <w:r w:rsidRPr="009D3D34">
              <w:rPr>
                <w:rFonts w:ascii="Times New Roman" w:eastAsia="Calibri" w:hAnsi="Times New Roman" w:cs="Times New Roman"/>
                <w:sz w:val="24"/>
                <w:szCs w:val="24"/>
              </w:rPr>
              <w:t>Сущность и значение инвестиций. Участники, субъекты и объекты инвестиционного процесса. Реальные и финансовые инвестиции и их классификация. Валютная и фондовая биржи. Инвестиционный портфель. Паевые инвестиционные фонды (ПИФы) как способ инвестирования денежных средств физических лиц. Финансовые пирамиды. Криптовалюта</w:t>
            </w:r>
          </w:p>
        </w:tc>
        <w:tc>
          <w:tcPr>
            <w:tcW w:w="1017" w:type="pct"/>
            <w:tcBorders>
              <w:left w:val="single" w:sz="4" w:space="0" w:color="auto"/>
              <w:bottom w:val="single" w:sz="4" w:space="0" w:color="auto"/>
              <w:right w:val="single" w:sz="4" w:space="0" w:color="auto"/>
            </w:tcBorders>
          </w:tcPr>
          <w:p w14:paraId="5D673123" w14:textId="16FC1317" w:rsidR="009D3D34" w:rsidRPr="009D3D34" w:rsidRDefault="009D3D34" w:rsidP="009D3D34">
            <w:pPr>
              <w:suppressAutoHyphens/>
              <w:jc w:val="center"/>
              <w:rPr>
                <w:rFonts w:ascii="Times New Roman" w:eastAsia="Times New Roman" w:hAnsi="Times New Roman" w:cs="Times New Roman"/>
                <w:bCs/>
                <w:i/>
                <w:sz w:val="24"/>
                <w:szCs w:val="24"/>
              </w:rPr>
            </w:pPr>
            <w:r w:rsidRPr="009D3D34">
              <w:rPr>
                <w:rFonts w:ascii="Times New Roman" w:eastAsia="Times New Roman" w:hAnsi="Times New Roman" w:cs="Times New Roman"/>
                <w:bCs/>
                <w:i/>
                <w:sz w:val="24"/>
                <w:szCs w:val="24"/>
              </w:rPr>
              <w:t>2</w:t>
            </w:r>
          </w:p>
        </w:tc>
        <w:tc>
          <w:tcPr>
            <w:tcW w:w="650" w:type="pct"/>
            <w:vMerge w:val="restart"/>
            <w:tcBorders>
              <w:top w:val="single" w:sz="4" w:space="0" w:color="auto"/>
              <w:left w:val="single" w:sz="4" w:space="0" w:color="auto"/>
              <w:right w:val="single" w:sz="4" w:space="0" w:color="auto"/>
            </w:tcBorders>
          </w:tcPr>
          <w:p w14:paraId="54499C4B" w14:textId="77777777" w:rsidR="009D3D34" w:rsidRPr="009D3D34" w:rsidRDefault="009D3D34" w:rsidP="009D3D34">
            <w:pPr>
              <w:jc w:val="center"/>
              <w:rPr>
                <w:rFonts w:ascii="Times New Roman" w:hAnsi="Times New Roman" w:cs="Times New Roman"/>
                <w:iCs/>
                <w:sz w:val="24"/>
                <w:szCs w:val="24"/>
              </w:rPr>
            </w:pPr>
            <w:r w:rsidRPr="009D3D34">
              <w:rPr>
                <w:rFonts w:ascii="Times New Roman" w:hAnsi="Times New Roman" w:cs="Times New Roman"/>
                <w:iCs/>
                <w:sz w:val="24"/>
                <w:szCs w:val="24"/>
              </w:rPr>
              <w:t>ОК 03, ОК 04</w:t>
            </w:r>
          </w:p>
          <w:p w14:paraId="5AD5004D" w14:textId="7E065407" w:rsidR="009D3D34" w:rsidRPr="009D3D34" w:rsidRDefault="009D3D34" w:rsidP="009D3D34">
            <w:pPr>
              <w:jc w:val="center"/>
              <w:rPr>
                <w:rFonts w:ascii="Times New Roman" w:hAnsi="Times New Roman" w:cs="Times New Roman"/>
                <w:iCs/>
                <w:sz w:val="24"/>
                <w:szCs w:val="24"/>
              </w:rPr>
            </w:pPr>
          </w:p>
        </w:tc>
      </w:tr>
      <w:tr w:rsidR="009D3D34" w:rsidRPr="00772237" w14:paraId="13D6CA55" w14:textId="77777777" w:rsidTr="009D3D34">
        <w:trPr>
          <w:trHeight w:val="828"/>
        </w:trPr>
        <w:tc>
          <w:tcPr>
            <w:tcW w:w="731" w:type="pct"/>
            <w:vMerge/>
            <w:tcBorders>
              <w:top w:val="single" w:sz="4" w:space="0" w:color="auto"/>
              <w:left w:val="single" w:sz="4" w:space="0" w:color="auto"/>
              <w:bottom w:val="single" w:sz="4" w:space="0" w:color="auto"/>
              <w:right w:val="single" w:sz="4" w:space="0" w:color="auto"/>
            </w:tcBorders>
            <w:vAlign w:val="center"/>
            <w:hideMark/>
          </w:tcPr>
          <w:p w14:paraId="279A4A56" w14:textId="77777777" w:rsidR="009D3D34" w:rsidRPr="009D3D34" w:rsidRDefault="009D3D34" w:rsidP="009D3D34">
            <w:pPr>
              <w:rPr>
                <w:rFonts w:ascii="Times New Roman" w:hAnsi="Times New Roman" w:cs="Times New Roman"/>
                <w:b/>
                <w:bCs/>
                <w:sz w:val="24"/>
                <w:szCs w:val="24"/>
              </w:rPr>
            </w:pPr>
          </w:p>
        </w:tc>
        <w:tc>
          <w:tcPr>
            <w:tcW w:w="2602" w:type="pct"/>
            <w:tcBorders>
              <w:top w:val="single" w:sz="4" w:space="0" w:color="auto"/>
              <w:left w:val="single" w:sz="4" w:space="0" w:color="auto"/>
              <w:bottom w:val="single" w:sz="4" w:space="0" w:color="auto"/>
              <w:right w:val="single" w:sz="4" w:space="0" w:color="auto"/>
            </w:tcBorders>
            <w:hideMark/>
          </w:tcPr>
          <w:p w14:paraId="69396C05" w14:textId="77777777" w:rsidR="009D3D34" w:rsidRPr="009D3D34" w:rsidRDefault="009D3D34" w:rsidP="009D3D34">
            <w:pPr>
              <w:rPr>
                <w:rFonts w:ascii="Times New Roman" w:hAnsi="Times New Roman" w:cs="Times New Roman"/>
                <w:b/>
                <w:i/>
                <w:sz w:val="24"/>
                <w:szCs w:val="24"/>
              </w:rPr>
            </w:pPr>
            <w:r w:rsidRPr="009D3D34">
              <w:rPr>
                <w:rFonts w:ascii="Times New Roman" w:hAnsi="Times New Roman" w:cs="Times New Roman"/>
                <w:b/>
                <w:bCs/>
                <w:sz w:val="24"/>
                <w:szCs w:val="24"/>
              </w:rPr>
              <w:t>В том числе практических занятий</w:t>
            </w:r>
          </w:p>
          <w:p w14:paraId="65227FC2" w14:textId="5AF1FA85" w:rsidR="009D3D34" w:rsidRPr="009D3D34" w:rsidRDefault="009D3D34" w:rsidP="009D3D34">
            <w:pPr>
              <w:rPr>
                <w:rFonts w:ascii="Times New Roman" w:hAnsi="Times New Roman" w:cs="Times New Roman"/>
                <w:b/>
                <w:i/>
                <w:sz w:val="24"/>
                <w:szCs w:val="24"/>
              </w:rPr>
            </w:pPr>
            <w:r w:rsidRPr="009D3D34">
              <w:rPr>
                <w:rFonts w:ascii="Times New Roman" w:hAnsi="Times New Roman" w:cs="Times New Roman"/>
                <w:bCs/>
                <w:iCs/>
                <w:sz w:val="24"/>
                <w:szCs w:val="24"/>
              </w:rPr>
              <w:t>Практическое занятие № 4. Мозговой штурм «Инвестиции в образах мировой культуры»</w:t>
            </w:r>
          </w:p>
        </w:tc>
        <w:tc>
          <w:tcPr>
            <w:tcW w:w="1017" w:type="pct"/>
            <w:tcBorders>
              <w:top w:val="single" w:sz="4" w:space="0" w:color="auto"/>
              <w:left w:val="single" w:sz="4" w:space="0" w:color="auto"/>
              <w:bottom w:val="single" w:sz="4" w:space="0" w:color="auto"/>
              <w:right w:val="single" w:sz="4" w:space="0" w:color="auto"/>
            </w:tcBorders>
          </w:tcPr>
          <w:p w14:paraId="778C305B" w14:textId="18E50703" w:rsidR="009D3D34" w:rsidRPr="009D3D34" w:rsidRDefault="009D3D34" w:rsidP="009D3D34">
            <w:pPr>
              <w:suppressAutoHyphens/>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650" w:type="pct"/>
            <w:vMerge/>
            <w:tcBorders>
              <w:left w:val="single" w:sz="4" w:space="0" w:color="auto"/>
              <w:bottom w:val="single" w:sz="4" w:space="0" w:color="auto"/>
              <w:right w:val="single" w:sz="4" w:space="0" w:color="auto"/>
            </w:tcBorders>
          </w:tcPr>
          <w:p w14:paraId="58280F10" w14:textId="3A7276F0" w:rsidR="009D3D34" w:rsidRPr="009D3D34" w:rsidRDefault="009D3D34" w:rsidP="009D3D34">
            <w:pPr>
              <w:jc w:val="center"/>
              <w:rPr>
                <w:rFonts w:ascii="Times New Roman" w:hAnsi="Times New Roman" w:cs="Times New Roman"/>
                <w:iCs/>
                <w:sz w:val="24"/>
                <w:szCs w:val="24"/>
              </w:rPr>
            </w:pPr>
          </w:p>
        </w:tc>
      </w:tr>
      <w:tr w:rsidR="00BC1D66" w:rsidRPr="00772237" w14:paraId="22D3D439" w14:textId="77777777" w:rsidTr="009D3D34">
        <w:trPr>
          <w:trHeight w:val="102"/>
        </w:trPr>
        <w:tc>
          <w:tcPr>
            <w:tcW w:w="731" w:type="pct"/>
            <w:vMerge w:val="restart"/>
            <w:tcBorders>
              <w:top w:val="single" w:sz="4" w:space="0" w:color="auto"/>
              <w:left w:val="single" w:sz="4" w:space="0" w:color="auto"/>
              <w:bottom w:val="single" w:sz="4" w:space="0" w:color="auto"/>
              <w:right w:val="single" w:sz="4" w:space="0" w:color="auto"/>
            </w:tcBorders>
          </w:tcPr>
          <w:p w14:paraId="5F525B5C" w14:textId="77777777" w:rsidR="00BC1D66" w:rsidRPr="009D3D34" w:rsidRDefault="00BC1D66" w:rsidP="009D3D34">
            <w:pPr>
              <w:rPr>
                <w:rFonts w:ascii="Times New Roman" w:hAnsi="Times New Roman" w:cs="Times New Roman"/>
                <w:b/>
                <w:bCs/>
                <w:sz w:val="24"/>
                <w:szCs w:val="24"/>
              </w:rPr>
            </w:pPr>
            <w:r w:rsidRPr="009D3D34">
              <w:rPr>
                <w:rFonts w:ascii="Times New Roman" w:hAnsi="Times New Roman" w:cs="Times New Roman"/>
                <w:b/>
                <w:bCs/>
                <w:sz w:val="24"/>
                <w:szCs w:val="24"/>
              </w:rPr>
              <w:t>Тема 4.2. Виды ценных бумаг и производных финансовых инструментов</w:t>
            </w:r>
          </w:p>
        </w:tc>
        <w:tc>
          <w:tcPr>
            <w:tcW w:w="2602" w:type="pct"/>
            <w:tcBorders>
              <w:top w:val="single" w:sz="4" w:space="0" w:color="auto"/>
              <w:left w:val="single" w:sz="4" w:space="0" w:color="auto"/>
              <w:bottom w:val="single" w:sz="4" w:space="0" w:color="auto"/>
              <w:right w:val="single" w:sz="4" w:space="0" w:color="auto"/>
            </w:tcBorders>
            <w:hideMark/>
          </w:tcPr>
          <w:p w14:paraId="7587D1CE" w14:textId="77777777" w:rsidR="00BC1D66" w:rsidRPr="009D3D34" w:rsidRDefault="00BC1D66" w:rsidP="009D3D34">
            <w:pPr>
              <w:rPr>
                <w:rFonts w:ascii="Times New Roman" w:hAnsi="Times New Roman" w:cs="Times New Roman"/>
                <w:b/>
                <w:bCs/>
                <w:sz w:val="24"/>
                <w:szCs w:val="24"/>
              </w:rPr>
            </w:pPr>
            <w:r w:rsidRPr="009D3D34">
              <w:rPr>
                <w:rFonts w:ascii="Times New Roman" w:hAnsi="Times New Roman" w:cs="Times New Roman"/>
                <w:b/>
                <w:bCs/>
                <w:sz w:val="24"/>
                <w:szCs w:val="24"/>
              </w:rPr>
              <w:t xml:space="preserve">Содержание </w:t>
            </w:r>
          </w:p>
        </w:tc>
        <w:tc>
          <w:tcPr>
            <w:tcW w:w="1017" w:type="pct"/>
            <w:tcBorders>
              <w:top w:val="single" w:sz="4" w:space="0" w:color="auto"/>
              <w:left w:val="single" w:sz="4" w:space="0" w:color="auto"/>
              <w:right w:val="single" w:sz="4" w:space="0" w:color="auto"/>
            </w:tcBorders>
          </w:tcPr>
          <w:p w14:paraId="7688AF90" w14:textId="146C6813" w:rsidR="00BC1D66" w:rsidRPr="009D3D34" w:rsidRDefault="009D3D34" w:rsidP="009D3D34">
            <w:pPr>
              <w:jc w:val="center"/>
              <w:rPr>
                <w:rFonts w:ascii="Times New Roman" w:hAnsi="Times New Roman" w:cs="Times New Roman"/>
                <w:b/>
                <w:i/>
                <w:sz w:val="24"/>
                <w:szCs w:val="24"/>
                <w:lang w:val="en-US"/>
              </w:rPr>
            </w:pPr>
            <w:r w:rsidRPr="009D3D34">
              <w:rPr>
                <w:rFonts w:ascii="Times New Roman" w:hAnsi="Times New Roman" w:cs="Times New Roman"/>
                <w:b/>
                <w:i/>
                <w:sz w:val="24"/>
                <w:szCs w:val="24"/>
                <w:lang w:val="en-US"/>
              </w:rPr>
              <w:t>3</w:t>
            </w:r>
          </w:p>
        </w:tc>
        <w:tc>
          <w:tcPr>
            <w:tcW w:w="650" w:type="pct"/>
            <w:tcBorders>
              <w:top w:val="single" w:sz="4" w:space="0" w:color="auto"/>
              <w:left w:val="single" w:sz="4" w:space="0" w:color="auto"/>
              <w:bottom w:val="single" w:sz="4" w:space="0" w:color="auto"/>
              <w:right w:val="single" w:sz="4" w:space="0" w:color="auto"/>
            </w:tcBorders>
          </w:tcPr>
          <w:p w14:paraId="74C41E85" w14:textId="77777777" w:rsidR="00BC1D66" w:rsidRPr="009D3D34" w:rsidRDefault="00BC1D66" w:rsidP="009D3D34">
            <w:pPr>
              <w:suppressAutoHyphens/>
              <w:jc w:val="center"/>
              <w:rPr>
                <w:rFonts w:ascii="Times New Roman" w:hAnsi="Times New Roman" w:cs="Times New Roman"/>
                <w:iCs/>
                <w:sz w:val="24"/>
                <w:szCs w:val="24"/>
              </w:rPr>
            </w:pPr>
          </w:p>
        </w:tc>
      </w:tr>
      <w:tr w:rsidR="009D3D34" w:rsidRPr="00772237" w14:paraId="47F73757" w14:textId="77777777" w:rsidTr="009D3D34">
        <w:trPr>
          <w:trHeight w:val="20"/>
        </w:trPr>
        <w:tc>
          <w:tcPr>
            <w:tcW w:w="731" w:type="pct"/>
            <w:vMerge/>
            <w:tcBorders>
              <w:top w:val="single" w:sz="4" w:space="0" w:color="auto"/>
              <w:left w:val="single" w:sz="4" w:space="0" w:color="auto"/>
              <w:bottom w:val="single" w:sz="4" w:space="0" w:color="auto"/>
              <w:right w:val="single" w:sz="4" w:space="0" w:color="auto"/>
            </w:tcBorders>
            <w:vAlign w:val="center"/>
            <w:hideMark/>
          </w:tcPr>
          <w:p w14:paraId="33814495" w14:textId="77777777" w:rsidR="009D3D34" w:rsidRPr="009D3D34" w:rsidRDefault="009D3D34" w:rsidP="009D3D34">
            <w:pPr>
              <w:rPr>
                <w:rFonts w:ascii="Times New Roman" w:hAnsi="Times New Roman" w:cs="Times New Roman"/>
                <w:b/>
                <w:bCs/>
                <w:sz w:val="24"/>
                <w:szCs w:val="24"/>
              </w:rPr>
            </w:pPr>
          </w:p>
        </w:tc>
        <w:tc>
          <w:tcPr>
            <w:tcW w:w="2602" w:type="pct"/>
            <w:tcBorders>
              <w:top w:val="single" w:sz="4" w:space="0" w:color="auto"/>
              <w:left w:val="single" w:sz="4" w:space="0" w:color="auto"/>
              <w:bottom w:val="single" w:sz="4" w:space="0" w:color="auto"/>
              <w:right w:val="single" w:sz="4" w:space="0" w:color="auto"/>
            </w:tcBorders>
            <w:hideMark/>
          </w:tcPr>
          <w:p w14:paraId="0130D29D" w14:textId="77777777" w:rsidR="009D3D34" w:rsidRPr="009D3D34" w:rsidRDefault="009D3D34" w:rsidP="009D3D34">
            <w:pPr>
              <w:rPr>
                <w:rFonts w:ascii="Times New Roman" w:hAnsi="Times New Roman" w:cs="Times New Roman"/>
                <w:bCs/>
                <w:sz w:val="24"/>
                <w:szCs w:val="24"/>
              </w:rPr>
            </w:pPr>
            <w:r w:rsidRPr="009D3D34">
              <w:rPr>
                <w:rFonts w:ascii="Times New Roman" w:hAnsi="Times New Roman" w:cs="Times New Roman"/>
                <w:bCs/>
                <w:sz w:val="24"/>
                <w:szCs w:val="24"/>
              </w:rPr>
              <w:t>Виды ценных бумаг: акции, облигации, векселя. Производные финансовые инструменты: фьючерс, опцион. Понятие доходности ценных бумаг</w:t>
            </w:r>
          </w:p>
        </w:tc>
        <w:tc>
          <w:tcPr>
            <w:tcW w:w="1017" w:type="pct"/>
            <w:tcBorders>
              <w:left w:val="single" w:sz="4" w:space="0" w:color="auto"/>
              <w:bottom w:val="single" w:sz="4" w:space="0" w:color="auto"/>
              <w:right w:val="single" w:sz="4" w:space="0" w:color="auto"/>
            </w:tcBorders>
          </w:tcPr>
          <w:p w14:paraId="490C7347" w14:textId="46554805" w:rsidR="009D3D34" w:rsidRPr="009D3D34" w:rsidRDefault="009D3D34" w:rsidP="009D3D34">
            <w:pPr>
              <w:jc w:val="center"/>
              <w:rPr>
                <w:rFonts w:ascii="Times New Roman" w:hAnsi="Times New Roman" w:cs="Times New Roman"/>
                <w:bCs/>
                <w:i/>
                <w:sz w:val="24"/>
                <w:szCs w:val="24"/>
              </w:rPr>
            </w:pPr>
            <w:r w:rsidRPr="009D3D34">
              <w:rPr>
                <w:rFonts w:ascii="Times New Roman" w:hAnsi="Times New Roman" w:cs="Times New Roman"/>
                <w:bCs/>
                <w:i/>
                <w:sz w:val="24"/>
                <w:szCs w:val="24"/>
              </w:rPr>
              <w:t>1</w:t>
            </w:r>
          </w:p>
        </w:tc>
        <w:tc>
          <w:tcPr>
            <w:tcW w:w="650" w:type="pct"/>
            <w:vMerge w:val="restart"/>
            <w:tcBorders>
              <w:top w:val="single" w:sz="4" w:space="0" w:color="auto"/>
              <w:left w:val="single" w:sz="4" w:space="0" w:color="auto"/>
              <w:right w:val="single" w:sz="4" w:space="0" w:color="auto"/>
            </w:tcBorders>
          </w:tcPr>
          <w:p w14:paraId="0F166034" w14:textId="77777777" w:rsidR="009D3D34" w:rsidRPr="009D3D34" w:rsidRDefault="009D3D34" w:rsidP="009D3D34">
            <w:pPr>
              <w:jc w:val="center"/>
              <w:rPr>
                <w:rFonts w:ascii="Times New Roman" w:hAnsi="Times New Roman" w:cs="Times New Roman"/>
                <w:iCs/>
                <w:sz w:val="24"/>
                <w:szCs w:val="24"/>
              </w:rPr>
            </w:pPr>
            <w:r w:rsidRPr="009D3D34">
              <w:rPr>
                <w:rFonts w:ascii="Times New Roman" w:hAnsi="Times New Roman" w:cs="Times New Roman"/>
                <w:iCs/>
                <w:sz w:val="24"/>
                <w:szCs w:val="24"/>
              </w:rPr>
              <w:t>ОК 03, ОК 04</w:t>
            </w:r>
          </w:p>
          <w:p w14:paraId="7DAF4501" w14:textId="208A559E" w:rsidR="009D3D34" w:rsidRPr="009D3D34" w:rsidRDefault="009D3D34" w:rsidP="009D3D34">
            <w:pPr>
              <w:jc w:val="center"/>
              <w:rPr>
                <w:rFonts w:ascii="Times New Roman" w:hAnsi="Times New Roman" w:cs="Times New Roman"/>
                <w:iCs/>
                <w:sz w:val="24"/>
                <w:szCs w:val="24"/>
              </w:rPr>
            </w:pPr>
          </w:p>
        </w:tc>
      </w:tr>
      <w:tr w:rsidR="009D3D34" w:rsidRPr="00772237" w14:paraId="22F0ED75" w14:textId="77777777" w:rsidTr="009D3D34">
        <w:trPr>
          <w:trHeight w:val="828"/>
        </w:trPr>
        <w:tc>
          <w:tcPr>
            <w:tcW w:w="731" w:type="pct"/>
            <w:vMerge/>
            <w:tcBorders>
              <w:top w:val="single" w:sz="4" w:space="0" w:color="auto"/>
              <w:left w:val="single" w:sz="4" w:space="0" w:color="auto"/>
              <w:bottom w:val="single" w:sz="4" w:space="0" w:color="auto"/>
              <w:right w:val="single" w:sz="4" w:space="0" w:color="auto"/>
            </w:tcBorders>
            <w:vAlign w:val="center"/>
            <w:hideMark/>
          </w:tcPr>
          <w:p w14:paraId="7212E7BC" w14:textId="77777777" w:rsidR="009D3D34" w:rsidRPr="009D3D34" w:rsidRDefault="009D3D34" w:rsidP="009D3D34">
            <w:pPr>
              <w:rPr>
                <w:rFonts w:ascii="Times New Roman" w:hAnsi="Times New Roman" w:cs="Times New Roman"/>
                <w:b/>
                <w:bCs/>
                <w:sz w:val="24"/>
                <w:szCs w:val="24"/>
              </w:rPr>
            </w:pPr>
          </w:p>
        </w:tc>
        <w:tc>
          <w:tcPr>
            <w:tcW w:w="2600" w:type="pct"/>
            <w:tcBorders>
              <w:top w:val="single" w:sz="4" w:space="0" w:color="auto"/>
              <w:left w:val="single" w:sz="4" w:space="0" w:color="auto"/>
              <w:bottom w:val="single" w:sz="4" w:space="0" w:color="auto"/>
              <w:right w:val="single" w:sz="4" w:space="0" w:color="auto"/>
            </w:tcBorders>
            <w:hideMark/>
          </w:tcPr>
          <w:p w14:paraId="3677AF6A" w14:textId="77777777" w:rsidR="009D3D34" w:rsidRPr="009D3D34" w:rsidRDefault="009D3D34" w:rsidP="009D3D34">
            <w:pPr>
              <w:rPr>
                <w:rFonts w:ascii="Times New Roman" w:hAnsi="Times New Roman" w:cs="Times New Roman"/>
                <w:b/>
                <w:sz w:val="24"/>
                <w:szCs w:val="24"/>
              </w:rPr>
            </w:pPr>
            <w:r w:rsidRPr="009D3D34">
              <w:rPr>
                <w:rFonts w:ascii="Times New Roman" w:hAnsi="Times New Roman" w:cs="Times New Roman"/>
                <w:b/>
                <w:bCs/>
                <w:sz w:val="24"/>
                <w:szCs w:val="24"/>
              </w:rPr>
              <w:t>В том числе практических занятий</w:t>
            </w:r>
          </w:p>
          <w:p w14:paraId="5A50FD0C" w14:textId="28914682" w:rsidR="009D3D34" w:rsidRPr="009D3D34" w:rsidRDefault="009D3D34" w:rsidP="009D3D34">
            <w:pPr>
              <w:rPr>
                <w:rFonts w:ascii="Times New Roman" w:hAnsi="Times New Roman" w:cs="Times New Roman"/>
                <w:b/>
                <w:sz w:val="24"/>
                <w:szCs w:val="24"/>
              </w:rPr>
            </w:pPr>
            <w:r w:rsidRPr="009D3D34">
              <w:rPr>
                <w:rFonts w:ascii="Times New Roman" w:hAnsi="Times New Roman" w:cs="Times New Roman"/>
                <w:bCs/>
                <w:sz w:val="24"/>
                <w:szCs w:val="24"/>
              </w:rPr>
              <w:t>Практическое занятие № 5. Решение кейса «Финансист. Покупка ценных бумаг и формирование инвестиционного портфеля»</w:t>
            </w:r>
          </w:p>
        </w:tc>
        <w:tc>
          <w:tcPr>
            <w:tcW w:w="1020" w:type="pct"/>
            <w:tcBorders>
              <w:top w:val="single" w:sz="4" w:space="0" w:color="auto"/>
              <w:left w:val="single" w:sz="4" w:space="0" w:color="auto"/>
              <w:bottom w:val="single" w:sz="4" w:space="0" w:color="auto"/>
              <w:right w:val="single" w:sz="4" w:space="0" w:color="auto"/>
            </w:tcBorders>
          </w:tcPr>
          <w:p w14:paraId="7008A8F9" w14:textId="3FFE1207" w:rsidR="009D3D34" w:rsidRPr="009D3D34" w:rsidRDefault="009D3D34" w:rsidP="009D3D34">
            <w:pPr>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650" w:type="pct"/>
            <w:vMerge/>
            <w:tcBorders>
              <w:left w:val="single" w:sz="4" w:space="0" w:color="auto"/>
              <w:bottom w:val="single" w:sz="4" w:space="0" w:color="auto"/>
              <w:right w:val="single" w:sz="4" w:space="0" w:color="auto"/>
            </w:tcBorders>
          </w:tcPr>
          <w:p w14:paraId="17473CB7" w14:textId="4B72D306" w:rsidR="009D3D34" w:rsidRPr="009D3D34" w:rsidRDefault="009D3D34" w:rsidP="009D3D34">
            <w:pPr>
              <w:jc w:val="center"/>
              <w:rPr>
                <w:rFonts w:ascii="Times New Roman" w:hAnsi="Times New Roman" w:cs="Times New Roman"/>
                <w:iCs/>
                <w:sz w:val="24"/>
                <w:szCs w:val="24"/>
              </w:rPr>
            </w:pPr>
          </w:p>
        </w:tc>
      </w:tr>
      <w:tr w:rsidR="00BC1D66" w:rsidRPr="00772237" w14:paraId="764ED85A" w14:textId="77777777" w:rsidTr="009D3D34">
        <w:trPr>
          <w:trHeight w:val="20"/>
        </w:trPr>
        <w:tc>
          <w:tcPr>
            <w:tcW w:w="731" w:type="pct"/>
            <w:vMerge w:val="restart"/>
            <w:tcBorders>
              <w:top w:val="single" w:sz="4" w:space="0" w:color="auto"/>
              <w:left w:val="single" w:sz="4" w:space="0" w:color="auto"/>
              <w:bottom w:val="single" w:sz="4" w:space="0" w:color="auto"/>
              <w:right w:val="single" w:sz="4" w:space="0" w:color="auto"/>
            </w:tcBorders>
          </w:tcPr>
          <w:p w14:paraId="44FC0622" w14:textId="77777777" w:rsidR="00BC1D66" w:rsidRPr="009D3D34" w:rsidRDefault="00BC1D66" w:rsidP="009D3D34">
            <w:pPr>
              <w:rPr>
                <w:rFonts w:ascii="Times New Roman" w:hAnsi="Times New Roman" w:cs="Times New Roman"/>
                <w:b/>
                <w:bCs/>
                <w:sz w:val="24"/>
                <w:szCs w:val="24"/>
              </w:rPr>
            </w:pPr>
            <w:r w:rsidRPr="009D3D34">
              <w:rPr>
                <w:rFonts w:ascii="Times New Roman" w:hAnsi="Times New Roman" w:cs="Times New Roman"/>
                <w:b/>
                <w:bCs/>
                <w:sz w:val="24"/>
                <w:szCs w:val="24"/>
              </w:rPr>
              <w:t>Тема 4.3. Способы принятия финансовых решений</w:t>
            </w:r>
          </w:p>
        </w:tc>
        <w:tc>
          <w:tcPr>
            <w:tcW w:w="2600" w:type="pct"/>
            <w:tcBorders>
              <w:top w:val="single" w:sz="4" w:space="0" w:color="auto"/>
              <w:left w:val="single" w:sz="4" w:space="0" w:color="auto"/>
              <w:bottom w:val="single" w:sz="4" w:space="0" w:color="auto"/>
              <w:right w:val="single" w:sz="4" w:space="0" w:color="auto"/>
            </w:tcBorders>
            <w:hideMark/>
          </w:tcPr>
          <w:p w14:paraId="13840FDC" w14:textId="77777777" w:rsidR="00BC1D66" w:rsidRPr="009D3D34" w:rsidRDefault="00BC1D66" w:rsidP="009D3D34">
            <w:pPr>
              <w:rPr>
                <w:rFonts w:ascii="Times New Roman" w:hAnsi="Times New Roman" w:cs="Times New Roman"/>
                <w:b/>
                <w:bCs/>
                <w:sz w:val="24"/>
                <w:szCs w:val="24"/>
              </w:rPr>
            </w:pPr>
            <w:r w:rsidRPr="009D3D34">
              <w:rPr>
                <w:rFonts w:ascii="Times New Roman" w:hAnsi="Times New Roman" w:cs="Times New Roman"/>
                <w:b/>
                <w:bCs/>
                <w:sz w:val="24"/>
                <w:szCs w:val="24"/>
              </w:rPr>
              <w:t xml:space="preserve">Содержание </w:t>
            </w:r>
          </w:p>
        </w:tc>
        <w:tc>
          <w:tcPr>
            <w:tcW w:w="1020" w:type="pct"/>
            <w:tcBorders>
              <w:top w:val="single" w:sz="4" w:space="0" w:color="auto"/>
              <w:left w:val="single" w:sz="4" w:space="0" w:color="auto"/>
              <w:right w:val="single" w:sz="4" w:space="0" w:color="auto"/>
            </w:tcBorders>
          </w:tcPr>
          <w:p w14:paraId="4C6125AA" w14:textId="0653AF47" w:rsidR="00BC1D66" w:rsidRPr="009D3D34" w:rsidRDefault="009D3D34" w:rsidP="009D3D34">
            <w:pPr>
              <w:jc w:val="center"/>
              <w:rPr>
                <w:rFonts w:ascii="Times New Roman" w:hAnsi="Times New Roman" w:cs="Times New Roman"/>
                <w:b/>
                <w:i/>
                <w:sz w:val="24"/>
                <w:szCs w:val="24"/>
                <w:lang w:val="en-US"/>
              </w:rPr>
            </w:pPr>
            <w:r w:rsidRPr="009D3D34">
              <w:rPr>
                <w:rFonts w:ascii="Times New Roman" w:hAnsi="Times New Roman" w:cs="Times New Roman"/>
                <w:b/>
                <w:i/>
                <w:sz w:val="24"/>
                <w:szCs w:val="24"/>
                <w:lang w:val="en-US"/>
              </w:rPr>
              <w:t>3</w:t>
            </w:r>
          </w:p>
        </w:tc>
        <w:tc>
          <w:tcPr>
            <w:tcW w:w="650" w:type="pct"/>
            <w:tcBorders>
              <w:top w:val="single" w:sz="4" w:space="0" w:color="auto"/>
              <w:left w:val="single" w:sz="4" w:space="0" w:color="auto"/>
              <w:bottom w:val="single" w:sz="4" w:space="0" w:color="auto"/>
              <w:right w:val="single" w:sz="4" w:space="0" w:color="auto"/>
            </w:tcBorders>
          </w:tcPr>
          <w:p w14:paraId="45EED42F" w14:textId="77777777" w:rsidR="00BC1D66" w:rsidRPr="009D3D34" w:rsidRDefault="00BC1D66" w:rsidP="009D3D34">
            <w:pPr>
              <w:suppressAutoHyphens/>
              <w:jc w:val="center"/>
              <w:rPr>
                <w:rFonts w:ascii="Times New Roman" w:hAnsi="Times New Roman" w:cs="Times New Roman"/>
                <w:iCs/>
                <w:sz w:val="24"/>
                <w:szCs w:val="24"/>
              </w:rPr>
            </w:pPr>
          </w:p>
        </w:tc>
      </w:tr>
      <w:tr w:rsidR="009D3D34" w:rsidRPr="00772237" w14:paraId="1385FB85" w14:textId="77777777" w:rsidTr="009D3D34">
        <w:trPr>
          <w:trHeight w:val="20"/>
        </w:trPr>
        <w:tc>
          <w:tcPr>
            <w:tcW w:w="731" w:type="pct"/>
            <w:vMerge/>
            <w:tcBorders>
              <w:top w:val="single" w:sz="4" w:space="0" w:color="auto"/>
              <w:left w:val="single" w:sz="4" w:space="0" w:color="auto"/>
              <w:bottom w:val="single" w:sz="4" w:space="0" w:color="auto"/>
              <w:right w:val="single" w:sz="4" w:space="0" w:color="auto"/>
            </w:tcBorders>
            <w:vAlign w:val="center"/>
            <w:hideMark/>
          </w:tcPr>
          <w:p w14:paraId="49CEE743" w14:textId="77777777" w:rsidR="009D3D34" w:rsidRPr="009D3D34" w:rsidRDefault="009D3D34" w:rsidP="009D3D34">
            <w:pPr>
              <w:rPr>
                <w:rFonts w:ascii="Times New Roman" w:hAnsi="Times New Roman" w:cs="Times New Roman"/>
                <w:b/>
                <w:bCs/>
                <w:sz w:val="24"/>
                <w:szCs w:val="24"/>
              </w:rPr>
            </w:pPr>
          </w:p>
        </w:tc>
        <w:tc>
          <w:tcPr>
            <w:tcW w:w="2600" w:type="pct"/>
            <w:tcBorders>
              <w:top w:val="single" w:sz="4" w:space="0" w:color="auto"/>
              <w:left w:val="single" w:sz="4" w:space="0" w:color="auto"/>
              <w:bottom w:val="single" w:sz="4" w:space="0" w:color="auto"/>
              <w:right w:val="single" w:sz="4" w:space="0" w:color="auto"/>
            </w:tcBorders>
            <w:hideMark/>
          </w:tcPr>
          <w:p w14:paraId="218AC4D7" w14:textId="77777777" w:rsidR="009D3D34" w:rsidRPr="009D3D34" w:rsidRDefault="009D3D34" w:rsidP="009D3D34">
            <w:pPr>
              <w:rPr>
                <w:rFonts w:ascii="Times New Roman" w:hAnsi="Times New Roman" w:cs="Times New Roman"/>
                <w:bCs/>
                <w:sz w:val="24"/>
                <w:szCs w:val="24"/>
              </w:rPr>
            </w:pPr>
            <w:r w:rsidRPr="009D3D34">
              <w:rPr>
                <w:rFonts w:ascii="Times New Roman" w:hAnsi="Times New Roman" w:cs="Times New Roman"/>
                <w:bCs/>
                <w:sz w:val="24"/>
                <w:szCs w:val="24"/>
              </w:rPr>
              <w:t>Личное финансовое планирование. Личный и семейный бюджеты. Понятие предпринимательской деятельности. Стартап, бизнес-идея, бизнес-инкубатор. Основные понятия и разделы бизнес-плана. Период окупаемости</w:t>
            </w:r>
          </w:p>
        </w:tc>
        <w:tc>
          <w:tcPr>
            <w:tcW w:w="1020" w:type="pct"/>
            <w:tcBorders>
              <w:left w:val="single" w:sz="4" w:space="0" w:color="auto"/>
              <w:bottom w:val="single" w:sz="4" w:space="0" w:color="auto"/>
              <w:right w:val="single" w:sz="4" w:space="0" w:color="auto"/>
            </w:tcBorders>
          </w:tcPr>
          <w:p w14:paraId="63AE3B3A" w14:textId="11E0AB6E" w:rsidR="009D3D34" w:rsidRPr="009D3D34" w:rsidRDefault="009D3D34" w:rsidP="009D3D34">
            <w:pPr>
              <w:jc w:val="center"/>
              <w:rPr>
                <w:rFonts w:ascii="Times New Roman" w:hAnsi="Times New Roman" w:cs="Times New Roman"/>
                <w:bCs/>
                <w:i/>
                <w:sz w:val="24"/>
                <w:szCs w:val="24"/>
              </w:rPr>
            </w:pPr>
            <w:r w:rsidRPr="009D3D34">
              <w:rPr>
                <w:rFonts w:ascii="Times New Roman" w:hAnsi="Times New Roman" w:cs="Times New Roman"/>
                <w:bCs/>
                <w:i/>
                <w:sz w:val="24"/>
                <w:szCs w:val="24"/>
              </w:rPr>
              <w:t>1</w:t>
            </w:r>
          </w:p>
        </w:tc>
        <w:tc>
          <w:tcPr>
            <w:tcW w:w="650" w:type="pct"/>
            <w:vMerge w:val="restart"/>
            <w:tcBorders>
              <w:top w:val="single" w:sz="4" w:space="0" w:color="auto"/>
              <w:left w:val="single" w:sz="4" w:space="0" w:color="auto"/>
              <w:right w:val="single" w:sz="4" w:space="0" w:color="auto"/>
            </w:tcBorders>
          </w:tcPr>
          <w:p w14:paraId="28F54C72" w14:textId="77777777" w:rsidR="009D3D34" w:rsidRPr="009D3D34" w:rsidRDefault="009D3D34" w:rsidP="009D3D34">
            <w:pPr>
              <w:jc w:val="center"/>
              <w:rPr>
                <w:rFonts w:ascii="Times New Roman" w:hAnsi="Times New Roman" w:cs="Times New Roman"/>
                <w:iCs/>
                <w:sz w:val="24"/>
                <w:szCs w:val="24"/>
              </w:rPr>
            </w:pPr>
            <w:r w:rsidRPr="009D3D34">
              <w:rPr>
                <w:rFonts w:ascii="Times New Roman" w:hAnsi="Times New Roman" w:cs="Times New Roman"/>
                <w:iCs/>
                <w:sz w:val="24"/>
                <w:szCs w:val="24"/>
              </w:rPr>
              <w:t>ОК 03, ОК 04</w:t>
            </w:r>
          </w:p>
          <w:p w14:paraId="2E231915" w14:textId="4B5A0E52" w:rsidR="009D3D34" w:rsidRPr="009D3D34" w:rsidRDefault="009D3D34" w:rsidP="009D3D34">
            <w:pPr>
              <w:jc w:val="center"/>
              <w:rPr>
                <w:rFonts w:ascii="Times New Roman" w:hAnsi="Times New Roman" w:cs="Times New Roman"/>
                <w:iCs/>
                <w:sz w:val="24"/>
                <w:szCs w:val="24"/>
              </w:rPr>
            </w:pPr>
          </w:p>
        </w:tc>
      </w:tr>
      <w:tr w:rsidR="009D3D34" w:rsidRPr="00772237" w14:paraId="1C100042" w14:textId="77777777" w:rsidTr="009D3D34">
        <w:trPr>
          <w:trHeight w:val="1104"/>
        </w:trPr>
        <w:tc>
          <w:tcPr>
            <w:tcW w:w="731" w:type="pct"/>
            <w:vMerge/>
            <w:tcBorders>
              <w:top w:val="single" w:sz="4" w:space="0" w:color="auto"/>
              <w:left w:val="single" w:sz="4" w:space="0" w:color="auto"/>
              <w:bottom w:val="single" w:sz="4" w:space="0" w:color="auto"/>
              <w:right w:val="single" w:sz="4" w:space="0" w:color="auto"/>
            </w:tcBorders>
            <w:vAlign w:val="center"/>
            <w:hideMark/>
          </w:tcPr>
          <w:p w14:paraId="160EDC56" w14:textId="77777777" w:rsidR="009D3D34" w:rsidRPr="009D3D34" w:rsidRDefault="009D3D34" w:rsidP="009D3D34">
            <w:pPr>
              <w:rPr>
                <w:rFonts w:ascii="Times New Roman" w:hAnsi="Times New Roman" w:cs="Times New Roman"/>
                <w:b/>
                <w:bCs/>
                <w:sz w:val="24"/>
                <w:szCs w:val="24"/>
              </w:rPr>
            </w:pPr>
          </w:p>
        </w:tc>
        <w:tc>
          <w:tcPr>
            <w:tcW w:w="2600" w:type="pct"/>
            <w:tcBorders>
              <w:top w:val="single" w:sz="4" w:space="0" w:color="auto"/>
              <w:left w:val="single" w:sz="4" w:space="0" w:color="auto"/>
              <w:bottom w:val="single" w:sz="4" w:space="0" w:color="auto"/>
              <w:right w:val="single" w:sz="4" w:space="0" w:color="auto"/>
            </w:tcBorders>
            <w:hideMark/>
          </w:tcPr>
          <w:p w14:paraId="6CE09FF8" w14:textId="77777777" w:rsidR="009D3D34" w:rsidRPr="009D3D34" w:rsidRDefault="009D3D34" w:rsidP="009D3D34">
            <w:pPr>
              <w:rPr>
                <w:rFonts w:ascii="Times New Roman" w:hAnsi="Times New Roman" w:cs="Times New Roman"/>
                <w:b/>
                <w:sz w:val="24"/>
                <w:szCs w:val="24"/>
              </w:rPr>
            </w:pPr>
            <w:r w:rsidRPr="009D3D34">
              <w:rPr>
                <w:rFonts w:ascii="Times New Roman" w:hAnsi="Times New Roman" w:cs="Times New Roman"/>
                <w:b/>
                <w:bCs/>
                <w:sz w:val="24"/>
                <w:szCs w:val="24"/>
              </w:rPr>
              <w:t>В том числе практических занятий</w:t>
            </w:r>
          </w:p>
          <w:p w14:paraId="0065D686" w14:textId="77777777" w:rsidR="009D3D34" w:rsidRPr="009D3D34" w:rsidRDefault="009D3D34" w:rsidP="009D3D34">
            <w:pPr>
              <w:rPr>
                <w:rFonts w:ascii="Times New Roman" w:hAnsi="Times New Roman" w:cs="Times New Roman"/>
                <w:bCs/>
                <w:sz w:val="24"/>
                <w:szCs w:val="24"/>
              </w:rPr>
            </w:pPr>
            <w:r w:rsidRPr="009D3D34">
              <w:rPr>
                <w:rFonts w:ascii="Times New Roman" w:hAnsi="Times New Roman" w:cs="Times New Roman"/>
                <w:bCs/>
                <w:sz w:val="24"/>
                <w:szCs w:val="24"/>
              </w:rPr>
              <w:t>Практическое занятие № 6. Составление личного бюджета</w:t>
            </w:r>
          </w:p>
          <w:p w14:paraId="53277980" w14:textId="5DE38C99" w:rsidR="009D3D34" w:rsidRPr="009D3D34" w:rsidRDefault="009D3D34" w:rsidP="009D3D34">
            <w:pPr>
              <w:rPr>
                <w:rFonts w:ascii="Times New Roman" w:hAnsi="Times New Roman" w:cs="Times New Roman"/>
                <w:b/>
                <w:sz w:val="24"/>
                <w:szCs w:val="24"/>
              </w:rPr>
            </w:pPr>
            <w:r w:rsidRPr="009D3D34">
              <w:rPr>
                <w:rFonts w:ascii="Times New Roman" w:hAnsi="Times New Roman" w:cs="Times New Roman"/>
                <w:bCs/>
                <w:sz w:val="24"/>
                <w:szCs w:val="24"/>
              </w:rPr>
              <w:t>Практическое занятие № 7. Деловая игра «Разработка бизнес-идеи и ее финансово-экономическое обоснование»</w:t>
            </w:r>
          </w:p>
        </w:tc>
        <w:tc>
          <w:tcPr>
            <w:tcW w:w="1020" w:type="pct"/>
            <w:tcBorders>
              <w:top w:val="single" w:sz="4" w:space="0" w:color="auto"/>
              <w:left w:val="single" w:sz="4" w:space="0" w:color="auto"/>
              <w:right w:val="single" w:sz="4" w:space="0" w:color="auto"/>
            </w:tcBorders>
          </w:tcPr>
          <w:p w14:paraId="2C6D0E6D" w14:textId="73A888EF" w:rsidR="009D3D34" w:rsidRPr="009D3D34" w:rsidRDefault="009D3D34" w:rsidP="009D3D34">
            <w:pPr>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650" w:type="pct"/>
            <w:vMerge/>
            <w:tcBorders>
              <w:left w:val="single" w:sz="4" w:space="0" w:color="auto"/>
              <w:bottom w:val="single" w:sz="4" w:space="0" w:color="auto"/>
              <w:right w:val="single" w:sz="4" w:space="0" w:color="auto"/>
            </w:tcBorders>
          </w:tcPr>
          <w:p w14:paraId="6ECF26CA" w14:textId="5CAE6213" w:rsidR="009D3D34" w:rsidRPr="009D3D34" w:rsidRDefault="009D3D34" w:rsidP="009D3D34">
            <w:pPr>
              <w:jc w:val="center"/>
              <w:rPr>
                <w:rFonts w:ascii="Times New Roman" w:hAnsi="Times New Roman" w:cs="Times New Roman"/>
                <w:iCs/>
                <w:sz w:val="24"/>
                <w:szCs w:val="24"/>
              </w:rPr>
            </w:pPr>
          </w:p>
        </w:tc>
      </w:tr>
      <w:tr w:rsidR="00BC1D66" w:rsidRPr="00772237" w14:paraId="221B2D41" w14:textId="77777777" w:rsidTr="009D3D34">
        <w:trPr>
          <w:trHeight w:val="20"/>
        </w:trPr>
        <w:tc>
          <w:tcPr>
            <w:tcW w:w="3331" w:type="pct"/>
            <w:gridSpan w:val="2"/>
            <w:tcBorders>
              <w:top w:val="single" w:sz="4" w:space="0" w:color="auto"/>
              <w:left w:val="single" w:sz="4" w:space="0" w:color="auto"/>
              <w:bottom w:val="single" w:sz="4" w:space="0" w:color="auto"/>
              <w:right w:val="single" w:sz="4" w:space="0" w:color="auto"/>
            </w:tcBorders>
            <w:hideMark/>
          </w:tcPr>
          <w:p w14:paraId="33879F63" w14:textId="77777777" w:rsidR="00BC1D66" w:rsidRPr="009D3D34" w:rsidRDefault="00BC1D66" w:rsidP="009D3D34">
            <w:pPr>
              <w:rPr>
                <w:rFonts w:ascii="Times New Roman" w:hAnsi="Times New Roman" w:cs="Times New Roman"/>
                <w:b/>
                <w:bCs/>
                <w:sz w:val="24"/>
                <w:szCs w:val="24"/>
              </w:rPr>
            </w:pPr>
            <w:r w:rsidRPr="009D3D34">
              <w:rPr>
                <w:rFonts w:ascii="Times New Roman" w:hAnsi="Times New Roman" w:cs="Times New Roman"/>
                <w:b/>
                <w:bCs/>
                <w:sz w:val="24"/>
                <w:szCs w:val="24"/>
              </w:rPr>
              <w:t>Раздел 5. Страхование</w:t>
            </w:r>
          </w:p>
        </w:tc>
        <w:tc>
          <w:tcPr>
            <w:tcW w:w="1020" w:type="pct"/>
            <w:tcBorders>
              <w:top w:val="single" w:sz="4" w:space="0" w:color="auto"/>
              <w:left w:val="single" w:sz="4" w:space="0" w:color="auto"/>
              <w:bottom w:val="single" w:sz="4" w:space="0" w:color="auto"/>
              <w:right w:val="single" w:sz="4" w:space="0" w:color="auto"/>
            </w:tcBorders>
          </w:tcPr>
          <w:p w14:paraId="74FA586D" w14:textId="4AD10AD8" w:rsidR="00BC1D66" w:rsidRPr="009D3D34" w:rsidRDefault="009D3D34" w:rsidP="009D3D34">
            <w:pPr>
              <w:tabs>
                <w:tab w:val="left" w:pos="1384"/>
                <w:tab w:val="center" w:pos="1594"/>
              </w:tabs>
              <w:jc w:val="center"/>
              <w:rPr>
                <w:rFonts w:ascii="Times New Roman" w:hAnsi="Times New Roman" w:cs="Times New Roman"/>
                <w:b/>
                <w:bCs/>
                <w:i/>
                <w:iCs/>
                <w:sz w:val="24"/>
                <w:szCs w:val="24"/>
                <w:lang w:val="en-US"/>
              </w:rPr>
            </w:pPr>
            <w:r w:rsidRPr="009D3D34">
              <w:rPr>
                <w:rFonts w:ascii="Times New Roman" w:hAnsi="Times New Roman" w:cs="Times New Roman"/>
                <w:b/>
                <w:bCs/>
                <w:i/>
                <w:iCs/>
                <w:sz w:val="24"/>
                <w:szCs w:val="24"/>
                <w:lang w:val="en-US"/>
              </w:rPr>
              <w:t>6/2</w:t>
            </w:r>
          </w:p>
        </w:tc>
        <w:tc>
          <w:tcPr>
            <w:tcW w:w="650" w:type="pct"/>
            <w:tcBorders>
              <w:top w:val="single" w:sz="4" w:space="0" w:color="auto"/>
              <w:left w:val="single" w:sz="4" w:space="0" w:color="auto"/>
              <w:bottom w:val="single" w:sz="4" w:space="0" w:color="auto"/>
              <w:right w:val="single" w:sz="4" w:space="0" w:color="auto"/>
            </w:tcBorders>
          </w:tcPr>
          <w:p w14:paraId="431F4808" w14:textId="77777777" w:rsidR="00BC1D66" w:rsidRPr="009D3D34" w:rsidRDefault="00BC1D66" w:rsidP="009D3D34">
            <w:pPr>
              <w:jc w:val="center"/>
              <w:rPr>
                <w:rFonts w:ascii="Times New Roman" w:hAnsi="Times New Roman" w:cs="Times New Roman"/>
                <w:b/>
                <w:bCs/>
                <w:iCs/>
                <w:sz w:val="24"/>
                <w:szCs w:val="24"/>
              </w:rPr>
            </w:pPr>
          </w:p>
        </w:tc>
      </w:tr>
      <w:tr w:rsidR="00BC1D66" w:rsidRPr="00772237" w14:paraId="7C27EB2E" w14:textId="77777777" w:rsidTr="009D3D34">
        <w:trPr>
          <w:trHeight w:val="20"/>
        </w:trPr>
        <w:tc>
          <w:tcPr>
            <w:tcW w:w="731" w:type="pct"/>
            <w:vMerge w:val="restart"/>
            <w:tcBorders>
              <w:top w:val="single" w:sz="4" w:space="0" w:color="auto"/>
              <w:left w:val="single" w:sz="4" w:space="0" w:color="auto"/>
              <w:bottom w:val="single" w:sz="4" w:space="0" w:color="auto"/>
              <w:right w:val="single" w:sz="4" w:space="0" w:color="auto"/>
            </w:tcBorders>
          </w:tcPr>
          <w:p w14:paraId="07A3E1FF" w14:textId="77777777" w:rsidR="00BC1D66" w:rsidRPr="009D3D34" w:rsidRDefault="00BC1D66" w:rsidP="009D3D34">
            <w:pPr>
              <w:rPr>
                <w:rFonts w:ascii="Times New Roman" w:hAnsi="Times New Roman" w:cs="Times New Roman"/>
                <w:b/>
                <w:bCs/>
                <w:sz w:val="24"/>
                <w:szCs w:val="24"/>
              </w:rPr>
            </w:pPr>
            <w:r w:rsidRPr="009D3D34">
              <w:rPr>
                <w:rFonts w:ascii="Times New Roman" w:hAnsi="Times New Roman" w:cs="Times New Roman"/>
                <w:b/>
                <w:bCs/>
                <w:sz w:val="24"/>
                <w:szCs w:val="24"/>
              </w:rPr>
              <w:t>Тема 5.1. Структура страхового рынка в Российской Федерации и виды страховых услуг</w:t>
            </w:r>
          </w:p>
        </w:tc>
        <w:tc>
          <w:tcPr>
            <w:tcW w:w="2600" w:type="pct"/>
            <w:tcBorders>
              <w:top w:val="single" w:sz="4" w:space="0" w:color="auto"/>
              <w:left w:val="single" w:sz="4" w:space="0" w:color="auto"/>
              <w:bottom w:val="single" w:sz="4" w:space="0" w:color="auto"/>
              <w:right w:val="single" w:sz="4" w:space="0" w:color="auto"/>
            </w:tcBorders>
            <w:hideMark/>
          </w:tcPr>
          <w:p w14:paraId="35219CC6" w14:textId="77777777" w:rsidR="00BC1D66" w:rsidRPr="009D3D34" w:rsidRDefault="00BC1D66" w:rsidP="009D3D34">
            <w:pPr>
              <w:rPr>
                <w:rFonts w:ascii="Times New Roman" w:hAnsi="Times New Roman" w:cs="Times New Roman"/>
                <w:b/>
                <w:bCs/>
                <w:i/>
                <w:sz w:val="24"/>
                <w:szCs w:val="24"/>
              </w:rPr>
            </w:pPr>
            <w:r w:rsidRPr="009D3D34">
              <w:rPr>
                <w:rFonts w:ascii="Times New Roman" w:hAnsi="Times New Roman" w:cs="Times New Roman"/>
                <w:b/>
                <w:bCs/>
                <w:sz w:val="24"/>
                <w:szCs w:val="24"/>
              </w:rPr>
              <w:t xml:space="preserve">Содержание </w:t>
            </w:r>
          </w:p>
        </w:tc>
        <w:tc>
          <w:tcPr>
            <w:tcW w:w="1020" w:type="pct"/>
            <w:tcBorders>
              <w:top w:val="single" w:sz="4" w:space="0" w:color="auto"/>
              <w:left w:val="single" w:sz="4" w:space="0" w:color="auto"/>
              <w:right w:val="single" w:sz="4" w:space="0" w:color="auto"/>
            </w:tcBorders>
          </w:tcPr>
          <w:p w14:paraId="6588270D" w14:textId="12CFC0F7" w:rsidR="00BC1D66" w:rsidRPr="009D3D34" w:rsidRDefault="009D3D34" w:rsidP="009D3D34">
            <w:pPr>
              <w:suppressAutoHyphens/>
              <w:jc w:val="center"/>
              <w:rPr>
                <w:rFonts w:ascii="Times New Roman" w:hAnsi="Times New Roman" w:cs="Times New Roman"/>
                <w:b/>
                <w:i/>
                <w:iCs/>
                <w:sz w:val="24"/>
                <w:szCs w:val="24"/>
                <w:lang w:val="en-US"/>
              </w:rPr>
            </w:pPr>
            <w:r w:rsidRPr="009D3D34">
              <w:rPr>
                <w:rFonts w:ascii="Times New Roman" w:hAnsi="Times New Roman" w:cs="Times New Roman"/>
                <w:b/>
                <w:i/>
                <w:iCs/>
                <w:sz w:val="24"/>
                <w:szCs w:val="24"/>
                <w:lang w:val="en-US"/>
              </w:rPr>
              <w:t>3</w:t>
            </w:r>
          </w:p>
        </w:tc>
        <w:tc>
          <w:tcPr>
            <w:tcW w:w="650" w:type="pct"/>
            <w:tcBorders>
              <w:top w:val="single" w:sz="4" w:space="0" w:color="auto"/>
              <w:left w:val="single" w:sz="4" w:space="0" w:color="auto"/>
              <w:bottom w:val="single" w:sz="4" w:space="0" w:color="auto"/>
              <w:right w:val="single" w:sz="4" w:space="0" w:color="auto"/>
            </w:tcBorders>
          </w:tcPr>
          <w:p w14:paraId="334F16BC" w14:textId="77777777" w:rsidR="00BC1D66" w:rsidRPr="009D3D34" w:rsidRDefault="00BC1D66" w:rsidP="009D3D34">
            <w:pPr>
              <w:suppressAutoHyphens/>
              <w:jc w:val="center"/>
              <w:rPr>
                <w:rFonts w:ascii="Times New Roman" w:hAnsi="Times New Roman" w:cs="Times New Roman"/>
                <w:iCs/>
                <w:sz w:val="24"/>
                <w:szCs w:val="24"/>
              </w:rPr>
            </w:pPr>
          </w:p>
        </w:tc>
      </w:tr>
      <w:tr w:rsidR="009D3D34" w:rsidRPr="00772237" w14:paraId="3A82C5C4" w14:textId="77777777" w:rsidTr="009D3D34">
        <w:trPr>
          <w:trHeight w:val="20"/>
        </w:trPr>
        <w:tc>
          <w:tcPr>
            <w:tcW w:w="731" w:type="pct"/>
            <w:vMerge/>
            <w:tcBorders>
              <w:top w:val="single" w:sz="4" w:space="0" w:color="auto"/>
              <w:left w:val="single" w:sz="4" w:space="0" w:color="auto"/>
              <w:bottom w:val="single" w:sz="4" w:space="0" w:color="auto"/>
              <w:right w:val="single" w:sz="4" w:space="0" w:color="auto"/>
            </w:tcBorders>
            <w:vAlign w:val="center"/>
            <w:hideMark/>
          </w:tcPr>
          <w:p w14:paraId="22764F74" w14:textId="77777777" w:rsidR="009D3D34" w:rsidRPr="009D3D34" w:rsidRDefault="009D3D34" w:rsidP="009D3D34">
            <w:pPr>
              <w:rPr>
                <w:rFonts w:ascii="Times New Roman" w:hAnsi="Times New Roman" w:cs="Times New Roman"/>
                <w:b/>
                <w:bCs/>
                <w:sz w:val="24"/>
                <w:szCs w:val="24"/>
              </w:rPr>
            </w:pPr>
          </w:p>
        </w:tc>
        <w:tc>
          <w:tcPr>
            <w:tcW w:w="2600" w:type="pct"/>
            <w:tcBorders>
              <w:top w:val="single" w:sz="4" w:space="0" w:color="auto"/>
              <w:left w:val="single" w:sz="4" w:space="0" w:color="auto"/>
              <w:bottom w:val="single" w:sz="4" w:space="0" w:color="auto"/>
              <w:right w:val="single" w:sz="4" w:space="0" w:color="auto"/>
            </w:tcBorders>
            <w:hideMark/>
          </w:tcPr>
          <w:p w14:paraId="2FD2E5D7" w14:textId="77777777" w:rsidR="009D3D34" w:rsidRPr="009D3D34" w:rsidRDefault="009D3D34" w:rsidP="009D3D34">
            <w:pPr>
              <w:rPr>
                <w:rFonts w:ascii="Times New Roman" w:hAnsi="Times New Roman" w:cs="Times New Roman"/>
                <w:sz w:val="24"/>
                <w:szCs w:val="24"/>
              </w:rPr>
            </w:pPr>
            <w:r w:rsidRPr="009D3D34">
              <w:rPr>
                <w:rFonts w:ascii="Times New Roman" w:hAnsi="Times New Roman" w:cs="Times New Roman"/>
                <w:sz w:val="24"/>
                <w:szCs w:val="24"/>
              </w:rPr>
              <w:t>Экономическая сущность страхования. Функции и принципы страхования. Основные понятия в страховании: страховщик, страхователь, страховой брокер, страховой агент, договор страхования, страховой случай, страховой взнос, страховая премия, страховые продукты. Виды страхования: страхование жизни, страхование от несчастных случаев, медицинское страхование, страхование имущества, страхование гражданской ответственности. Страховые риски</w:t>
            </w:r>
          </w:p>
        </w:tc>
        <w:tc>
          <w:tcPr>
            <w:tcW w:w="1020" w:type="pct"/>
            <w:tcBorders>
              <w:left w:val="single" w:sz="4" w:space="0" w:color="auto"/>
              <w:bottom w:val="single" w:sz="4" w:space="0" w:color="auto"/>
              <w:right w:val="single" w:sz="4" w:space="0" w:color="auto"/>
            </w:tcBorders>
          </w:tcPr>
          <w:p w14:paraId="48C834A2" w14:textId="1E7EC1A1" w:rsidR="009D3D34" w:rsidRPr="009D3D34" w:rsidRDefault="009D3D34" w:rsidP="009D3D34">
            <w:pPr>
              <w:suppressAutoHyphens/>
              <w:jc w:val="center"/>
              <w:rPr>
                <w:rFonts w:ascii="Times New Roman" w:hAnsi="Times New Roman" w:cs="Times New Roman"/>
                <w:bCs/>
                <w:i/>
                <w:sz w:val="24"/>
                <w:szCs w:val="24"/>
              </w:rPr>
            </w:pPr>
            <w:r w:rsidRPr="009D3D34">
              <w:rPr>
                <w:rFonts w:ascii="Times New Roman" w:hAnsi="Times New Roman" w:cs="Times New Roman"/>
                <w:bCs/>
                <w:i/>
                <w:sz w:val="24"/>
                <w:szCs w:val="24"/>
              </w:rPr>
              <w:t>1</w:t>
            </w:r>
          </w:p>
        </w:tc>
        <w:tc>
          <w:tcPr>
            <w:tcW w:w="650" w:type="pct"/>
            <w:vMerge w:val="restart"/>
            <w:tcBorders>
              <w:top w:val="single" w:sz="4" w:space="0" w:color="auto"/>
              <w:left w:val="single" w:sz="4" w:space="0" w:color="auto"/>
              <w:right w:val="single" w:sz="4" w:space="0" w:color="auto"/>
            </w:tcBorders>
          </w:tcPr>
          <w:p w14:paraId="6EE92522" w14:textId="77777777" w:rsidR="009D3D34" w:rsidRPr="009D3D34" w:rsidRDefault="009D3D34" w:rsidP="009D3D34">
            <w:pPr>
              <w:jc w:val="center"/>
              <w:rPr>
                <w:rFonts w:ascii="Times New Roman" w:hAnsi="Times New Roman" w:cs="Times New Roman"/>
                <w:iCs/>
                <w:sz w:val="24"/>
                <w:szCs w:val="24"/>
              </w:rPr>
            </w:pPr>
            <w:r w:rsidRPr="009D3D34">
              <w:rPr>
                <w:rFonts w:ascii="Times New Roman" w:hAnsi="Times New Roman" w:cs="Times New Roman"/>
                <w:iCs/>
                <w:sz w:val="24"/>
                <w:szCs w:val="24"/>
              </w:rPr>
              <w:t>ОК 03, ОК 04</w:t>
            </w:r>
          </w:p>
          <w:p w14:paraId="4398084A" w14:textId="1A304DA2" w:rsidR="009D3D34" w:rsidRPr="009D3D34" w:rsidRDefault="009D3D34" w:rsidP="009D3D34">
            <w:pPr>
              <w:jc w:val="center"/>
              <w:rPr>
                <w:rFonts w:ascii="Times New Roman" w:hAnsi="Times New Roman" w:cs="Times New Roman"/>
                <w:iCs/>
                <w:sz w:val="24"/>
                <w:szCs w:val="24"/>
              </w:rPr>
            </w:pPr>
          </w:p>
        </w:tc>
      </w:tr>
      <w:tr w:rsidR="009D3D34" w:rsidRPr="00772237" w14:paraId="595454F2" w14:textId="77777777" w:rsidTr="009D3D34">
        <w:trPr>
          <w:trHeight w:val="828"/>
        </w:trPr>
        <w:tc>
          <w:tcPr>
            <w:tcW w:w="731" w:type="pct"/>
            <w:vMerge/>
            <w:tcBorders>
              <w:top w:val="single" w:sz="4" w:space="0" w:color="auto"/>
              <w:left w:val="single" w:sz="4" w:space="0" w:color="auto"/>
              <w:bottom w:val="single" w:sz="4" w:space="0" w:color="auto"/>
              <w:right w:val="single" w:sz="4" w:space="0" w:color="auto"/>
            </w:tcBorders>
            <w:vAlign w:val="center"/>
            <w:hideMark/>
          </w:tcPr>
          <w:p w14:paraId="45E9C399" w14:textId="77777777" w:rsidR="009D3D34" w:rsidRPr="009D3D34" w:rsidRDefault="009D3D34" w:rsidP="009D3D34">
            <w:pPr>
              <w:rPr>
                <w:rFonts w:ascii="Times New Roman" w:hAnsi="Times New Roman" w:cs="Times New Roman"/>
                <w:b/>
                <w:bCs/>
                <w:sz w:val="24"/>
                <w:szCs w:val="24"/>
              </w:rPr>
            </w:pPr>
          </w:p>
        </w:tc>
        <w:tc>
          <w:tcPr>
            <w:tcW w:w="2600" w:type="pct"/>
            <w:tcBorders>
              <w:top w:val="single" w:sz="4" w:space="0" w:color="auto"/>
              <w:left w:val="single" w:sz="4" w:space="0" w:color="auto"/>
              <w:bottom w:val="single" w:sz="4" w:space="0" w:color="auto"/>
              <w:right w:val="single" w:sz="4" w:space="0" w:color="auto"/>
            </w:tcBorders>
            <w:hideMark/>
          </w:tcPr>
          <w:p w14:paraId="6C48F0C2" w14:textId="77777777" w:rsidR="009D3D34" w:rsidRPr="009D3D34" w:rsidRDefault="009D3D34" w:rsidP="009D3D34">
            <w:pPr>
              <w:rPr>
                <w:rFonts w:ascii="Times New Roman" w:hAnsi="Times New Roman" w:cs="Times New Roman"/>
                <w:b/>
                <w:i/>
                <w:sz w:val="24"/>
                <w:szCs w:val="24"/>
              </w:rPr>
            </w:pPr>
            <w:r w:rsidRPr="009D3D34">
              <w:rPr>
                <w:rFonts w:ascii="Times New Roman" w:hAnsi="Times New Roman" w:cs="Times New Roman"/>
                <w:b/>
                <w:bCs/>
                <w:sz w:val="24"/>
                <w:szCs w:val="24"/>
              </w:rPr>
              <w:t>В том числе практических занятий</w:t>
            </w:r>
          </w:p>
          <w:p w14:paraId="3401A4CA" w14:textId="45493E7C" w:rsidR="009D3D34" w:rsidRPr="009D3D34" w:rsidRDefault="009D3D34" w:rsidP="009D3D34">
            <w:pPr>
              <w:rPr>
                <w:rFonts w:ascii="Times New Roman" w:hAnsi="Times New Roman" w:cs="Times New Roman"/>
                <w:b/>
                <w:i/>
                <w:sz w:val="24"/>
                <w:szCs w:val="24"/>
              </w:rPr>
            </w:pPr>
            <w:r w:rsidRPr="009D3D34">
              <w:rPr>
                <w:rFonts w:ascii="Times New Roman" w:hAnsi="Times New Roman" w:cs="Times New Roman"/>
                <w:bCs/>
                <w:iCs/>
                <w:sz w:val="24"/>
                <w:szCs w:val="24"/>
              </w:rPr>
              <w:t>Практическое занятие № 8. Деловая игра «Заключение договора страхования автомобиля»</w:t>
            </w:r>
          </w:p>
        </w:tc>
        <w:tc>
          <w:tcPr>
            <w:tcW w:w="1020" w:type="pct"/>
            <w:tcBorders>
              <w:top w:val="single" w:sz="4" w:space="0" w:color="auto"/>
              <w:left w:val="single" w:sz="4" w:space="0" w:color="auto"/>
              <w:bottom w:val="single" w:sz="4" w:space="0" w:color="auto"/>
              <w:right w:val="single" w:sz="4" w:space="0" w:color="auto"/>
            </w:tcBorders>
          </w:tcPr>
          <w:p w14:paraId="3E1BBBEA" w14:textId="29FA2133" w:rsidR="009D3D34" w:rsidRPr="009D3D34" w:rsidRDefault="009D3D34" w:rsidP="009D3D34">
            <w:pPr>
              <w:suppressAutoHyphens/>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650" w:type="pct"/>
            <w:vMerge/>
            <w:tcBorders>
              <w:left w:val="single" w:sz="4" w:space="0" w:color="auto"/>
              <w:bottom w:val="single" w:sz="4" w:space="0" w:color="auto"/>
              <w:right w:val="single" w:sz="4" w:space="0" w:color="auto"/>
            </w:tcBorders>
          </w:tcPr>
          <w:p w14:paraId="4904D460" w14:textId="21B66FBB" w:rsidR="009D3D34" w:rsidRPr="009D3D34" w:rsidRDefault="009D3D34" w:rsidP="009D3D34">
            <w:pPr>
              <w:jc w:val="center"/>
              <w:rPr>
                <w:rFonts w:ascii="Times New Roman" w:hAnsi="Times New Roman" w:cs="Times New Roman"/>
                <w:iCs/>
                <w:sz w:val="24"/>
                <w:szCs w:val="24"/>
              </w:rPr>
            </w:pPr>
          </w:p>
        </w:tc>
      </w:tr>
      <w:tr w:rsidR="009D3D34" w:rsidRPr="00772237" w14:paraId="0F6F818D" w14:textId="77777777" w:rsidTr="009D3D34">
        <w:trPr>
          <w:trHeight w:val="20"/>
        </w:trPr>
        <w:tc>
          <w:tcPr>
            <w:tcW w:w="731" w:type="pct"/>
            <w:vMerge w:val="restart"/>
            <w:tcBorders>
              <w:top w:val="single" w:sz="4" w:space="0" w:color="auto"/>
              <w:left w:val="single" w:sz="4" w:space="0" w:color="auto"/>
              <w:right w:val="single" w:sz="4" w:space="0" w:color="auto"/>
            </w:tcBorders>
          </w:tcPr>
          <w:p w14:paraId="1C97B3D3" w14:textId="77777777" w:rsidR="009D3D34" w:rsidRPr="009D3D34" w:rsidRDefault="009D3D34" w:rsidP="009D3D34">
            <w:pPr>
              <w:rPr>
                <w:rFonts w:ascii="Times New Roman" w:hAnsi="Times New Roman" w:cs="Times New Roman"/>
                <w:b/>
                <w:bCs/>
                <w:sz w:val="24"/>
                <w:szCs w:val="24"/>
              </w:rPr>
            </w:pPr>
            <w:r w:rsidRPr="009D3D34">
              <w:rPr>
                <w:rFonts w:ascii="Times New Roman" w:hAnsi="Times New Roman" w:cs="Times New Roman"/>
                <w:b/>
                <w:bCs/>
                <w:sz w:val="24"/>
                <w:szCs w:val="24"/>
              </w:rPr>
              <w:t>Тема 5.2. Пенсионное страхование как форма социальной защиты населения</w:t>
            </w:r>
          </w:p>
        </w:tc>
        <w:tc>
          <w:tcPr>
            <w:tcW w:w="2600" w:type="pct"/>
            <w:tcBorders>
              <w:top w:val="single" w:sz="4" w:space="0" w:color="auto"/>
              <w:left w:val="single" w:sz="4" w:space="0" w:color="auto"/>
              <w:bottom w:val="single" w:sz="4" w:space="0" w:color="auto"/>
              <w:right w:val="single" w:sz="4" w:space="0" w:color="auto"/>
            </w:tcBorders>
            <w:hideMark/>
          </w:tcPr>
          <w:p w14:paraId="02DA56A9" w14:textId="77777777" w:rsidR="009D3D34" w:rsidRPr="009D3D34" w:rsidRDefault="009D3D34" w:rsidP="009D3D34">
            <w:pPr>
              <w:rPr>
                <w:rFonts w:ascii="Times New Roman" w:hAnsi="Times New Roman" w:cs="Times New Roman"/>
                <w:b/>
                <w:bCs/>
                <w:sz w:val="24"/>
                <w:szCs w:val="24"/>
              </w:rPr>
            </w:pPr>
            <w:r w:rsidRPr="009D3D34">
              <w:rPr>
                <w:rFonts w:ascii="Times New Roman" w:hAnsi="Times New Roman" w:cs="Times New Roman"/>
                <w:b/>
                <w:bCs/>
                <w:sz w:val="24"/>
                <w:szCs w:val="24"/>
              </w:rPr>
              <w:t>Содержание</w:t>
            </w:r>
          </w:p>
        </w:tc>
        <w:tc>
          <w:tcPr>
            <w:tcW w:w="1020" w:type="pct"/>
            <w:tcBorders>
              <w:top w:val="single" w:sz="4" w:space="0" w:color="auto"/>
              <w:left w:val="single" w:sz="4" w:space="0" w:color="auto"/>
              <w:right w:val="single" w:sz="4" w:space="0" w:color="auto"/>
            </w:tcBorders>
          </w:tcPr>
          <w:p w14:paraId="0D3B3CEE" w14:textId="52F4278C" w:rsidR="009D3D34" w:rsidRPr="009D3D34" w:rsidRDefault="009D3D34" w:rsidP="009D3D34">
            <w:pPr>
              <w:jc w:val="center"/>
              <w:rPr>
                <w:rFonts w:ascii="Times New Roman" w:hAnsi="Times New Roman" w:cs="Times New Roman"/>
                <w:b/>
                <w:bCs/>
                <w:i/>
                <w:sz w:val="24"/>
                <w:szCs w:val="24"/>
                <w:lang w:val="en-US"/>
              </w:rPr>
            </w:pPr>
            <w:r w:rsidRPr="009D3D34">
              <w:rPr>
                <w:rFonts w:ascii="Times New Roman" w:hAnsi="Times New Roman" w:cs="Times New Roman"/>
                <w:b/>
                <w:bCs/>
                <w:i/>
                <w:sz w:val="24"/>
                <w:szCs w:val="24"/>
                <w:lang w:val="en-US"/>
              </w:rPr>
              <w:t>3</w:t>
            </w:r>
          </w:p>
        </w:tc>
        <w:tc>
          <w:tcPr>
            <w:tcW w:w="650" w:type="pct"/>
            <w:tcBorders>
              <w:top w:val="single" w:sz="4" w:space="0" w:color="auto"/>
              <w:left w:val="single" w:sz="4" w:space="0" w:color="auto"/>
              <w:bottom w:val="single" w:sz="4" w:space="0" w:color="auto"/>
              <w:right w:val="single" w:sz="4" w:space="0" w:color="auto"/>
            </w:tcBorders>
          </w:tcPr>
          <w:p w14:paraId="349D3E65" w14:textId="77777777" w:rsidR="009D3D34" w:rsidRPr="009D3D34" w:rsidRDefault="009D3D34" w:rsidP="009D3D34">
            <w:pPr>
              <w:suppressAutoHyphens/>
              <w:jc w:val="center"/>
              <w:rPr>
                <w:rFonts w:ascii="Times New Roman" w:hAnsi="Times New Roman" w:cs="Times New Roman"/>
                <w:iCs/>
                <w:sz w:val="24"/>
                <w:szCs w:val="24"/>
              </w:rPr>
            </w:pPr>
          </w:p>
        </w:tc>
      </w:tr>
      <w:tr w:rsidR="009D3D34" w:rsidRPr="00772237" w14:paraId="0D9CCEA2" w14:textId="77777777" w:rsidTr="009D3D34">
        <w:trPr>
          <w:trHeight w:val="20"/>
        </w:trPr>
        <w:tc>
          <w:tcPr>
            <w:tcW w:w="731" w:type="pct"/>
            <w:vMerge/>
            <w:tcBorders>
              <w:left w:val="single" w:sz="4" w:space="0" w:color="auto"/>
              <w:right w:val="single" w:sz="4" w:space="0" w:color="auto"/>
            </w:tcBorders>
            <w:vAlign w:val="center"/>
            <w:hideMark/>
          </w:tcPr>
          <w:p w14:paraId="43C9B2C9" w14:textId="77777777" w:rsidR="009D3D34" w:rsidRPr="009D3D34" w:rsidRDefault="009D3D34" w:rsidP="009D3D34">
            <w:pPr>
              <w:rPr>
                <w:rFonts w:ascii="Times New Roman" w:hAnsi="Times New Roman" w:cs="Times New Roman"/>
                <w:bCs/>
                <w:sz w:val="24"/>
                <w:szCs w:val="24"/>
              </w:rPr>
            </w:pPr>
          </w:p>
        </w:tc>
        <w:tc>
          <w:tcPr>
            <w:tcW w:w="2600" w:type="pct"/>
            <w:tcBorders>
              <w:top w:val="single" w:sz="4" w:space="0" w:color="auto"/>
              <w:left w:val="single" w:sz="4" w:space="0" w:color="auto"/>
              <w:bottom w:val="single" w:sz="4" w:space="0" w:color="auto"/>
              <w:right w:val="single" w:sz="4" w:space="0" w:color="auto"/>
            </w:tcBorders>
            <w:hideMark/>
          </w:tcPr>
          <w:p w14:paraId="2BDC9FD3" w14:textId="77777777" w:rsidR="009D3D34" w:rsidRPr="009D3D34" w:rsidRDefault="009D3D34" w:rsidP="009D3D34">
            <w:pPr>
              <w:rPr>
                <w:rFonts w:ascii="Times New Roman" w:hAnsi="Times New Roman" w:cs="Times New Roman"/>
                <w:bCs/>
                <w:sz w:val="24"/>
                <w:szCs w:val="24"/>
              </w:rPr>
            </w:pPr>
            <w:r w:rsidRPr="009D3D34">
              <w:rPr>
                <w:rFonts w:ascii="Times New Roman" w:hAnsi="Times New Roman" w:cs="Times New Roman"/>
                <w:bCs/>
                <w:sz w:val="24"/>
                <w:szCs w:val="24"/>
              </w:rPr>
              <w:t>Государственная пенсионная система в России. Обязательное пенсионное страхование. Государственное пенсионное обеспечение. Пенсионный фонд Российской Федерации, негосударственный пенсионный фонд и их функции. Пенсионные накопления. Страховые взносы. Виды пенсий и инструменты по увеличению пенсионных накоплений</w:t>
            </w:r>
          </w:p>
        </w:tc>
        <w:tc>
          <w:tcPr>
            <w:tcW w:w="1020" w:type="pct"/>
            <w:tcBorders>
              <w:left w:val="single" w:sz="4" w:space="0" w:color="auto"/>
              <w:bottom w:val="single" w:sz="4" w:space="0" w:color="auto"/>
              <w:right w:val="single" w:sz="4" w:space="0" w:color="auto"/>
            </w:tcBorders>
          </w:tcPr>
          <w:p w14:paraId="49EC38DE" w14:textId="13020697" w:rsidR="009D3D34" w:rsidRPr="009D3D34" w:rsidRDefault="009D3D34" w:rsidP="009D3D34">
            <w:pPr>
              <w:jc w:val="center"/>
              <w:rPr>
                <w:rFonts w:ascii="Times New Roman" w:hAnsi="Times New Roman" w:cs="Times New Roman"/>
                <w:bCs/>
                <w:i/>
                <w:sz w:val="24"/>
                <w:szCs w:val="24"/>
              </w:rPr>
            </w:pPr>
            <w:r w:rsidRPr="009D3D34">
              <w:rPr>
                <w:rFonts w:ascii="Times New Roman" w:hAnsi="Times New Roman" w:cs="Times New Roman"/>
                <w:bCs/>
                <w:i/>
                <w:sz w:val="24"/>
                <w:szCs w:val="24"/>
              </w:rPr>
              <w:t>1</w:t>
            </w:r>
          </w:p>
        </w:tc>
        <w:tc>
          <w:tcPr>
            <w:tcW w:w="650" w:type="pct"/>
            <w:vMerge w:val="restart"/>
            <w:tcBorders>
              <w:top w:val="single" w:sz="4" w:space="0" w:color="auto"/>
              <w:left w:val="single" w:sz="4" w:space="0" w:color="auto"/>
              <w:right w:val="single" w:sz="4" w:space="0" w:color="auto"/>
            </w:tcBorders>
          </w:tcPr>
          <w:p w14:paraId="064E86FA" w14:textId="77777777" w:rsidR="009D3D34" w:rsidRPr="009D3D34" w:rsidRDefault="009D3D34" w:rsidP="009D3D34">
            <w:pPr>
              <w:jc w:val="center"/>
              <w:rPr>
                <w:rFonts w:ascii="Times New Roman" w:hAnsi="Times New Roman" w:cs="Times New Roman"/>
                <w:iCs/>
                <w:sz w:val="24"/>
                <w:szCs w:val="24"/>
              </w:rPr>
            </w:pPr>
            <w:r w:rsidRPr="009D3D34">
              <w:rPr>
                <w:rFonts w:ascii="Times New Roman" w:hAnsi="Times New Roman" w:cs="Times New Roman"/>
                <w:iCs/>
                <w:sz w:val="24"/>
                <w:szCs w:val="24"/>
              </w:rPr>
              <w:t>ОК 03, ОК 04</w:t>
            </w:r>
          </w:p>
        </w:tc>
      </w:tr>
      <w:tr w:rsidR="009D3D34" w:rsidRPr="00772237" w14:paraId="359D4B5C" w14:textId="77777777" w:rsidTr="009D3D34">
        <w:trPr>
          <w:trHeight w:val="20"/>
        </w:trPr>
        <w:tc>
          <w:tcPr>
            <w:tcW w:w="731" w:type="pct"/>
            <w:vMerge/>
            <w:tcBorders>
              <w:left w:val="single" w:sz="4" w:space="0" w:color="auto"/>
              <w:bottom w:val="single" w:sz="4" w:space="0" w:color="auto"/>
              <w:right w:val="single" w:sz="4" w:space="0" w:color="auto"/>
            </w:tcBorders>
            <w:vAlign w:val="center"/>
          </w:tcPr>
          <w:p w14:paraId="7AAEBC9B" w14:textId="77777777" w:rsidR="009D3D34" w:rsidRPr="009D3D34" w:rsidRDefault="009D3D34" w:rsidP="009D3D34">
            <w:pPr>
              <w:rPr>
                <w:rFonts w:ascii="Times New Roman" w:hAnsi="Times New Roman" w:cs="Times New Roman"/>
                <w:bCs/>
                <w:sz w:val="24"/>
                <w:szCs w:val="24"/>
              </w:rPr>
            </w:pPr>
          </w:p>
        </w:tc>
        <w:tc>
          <w:tcPr>
            <w:tcW w:w="2601" w:type="pct"/>
            <w:tcBorders>
              <w:top w:val="single" w:sz="4" w:space="0" w:color="auto"/>
              <w:left w:val="single" w:sz="4" w:space="0" w:color="auto"/>
              <w:bottom w:val="single" w:sz="4" w:space="0" w:color="auto"/>
              <w:right w:val="single" w:sz="4" w:space="0" w:color="auto"/>
            </w:tcBorders>
          </w:tcPr>
          <w:p w14:paraId="73A6211C" w14:textId="681DC412" w:rsidR="009D3D34" w:rsidRPr="009D3D34" w:rsidRDefault="009D3D34" w:rsidP="009D3D34">
            <w:pPr>
              <w:rPr>
                <w:rFonts w:ascii="Times New Roman" w:hAnsi="Times New Roman" w:cs="Times New Roman"/>
                <w:b/>
                <w:bCs/>
                <w:sz w:val="24"/>
                <w:szCs w:val="24"/>
              </w:rPr>
            </w:pPr>
            <w:r w:rsidRPr="009D3D34">
              <w:rPr>
                <w:rFonts w:ascii="Times New Roman" w:hAnsi="Times New Roman" w:cs="Times New Roman"/>
                <w:b/>
                <w:bCs/>
                <w:sz w:val="24"/>
                <w:szCs w:val="24"/>
              </w:rPr>
              <w:t>Самостоятельная работа</w:t>
            </w:r>
          </w:p>
          <w:p w14:paraId="1C8673C8" w14:textId="7F6145EE" w:rsidR="009D3D34" w:rsidRPr="009D3D34" w:rsidRDefault="009D3D34" w:rsidP="009D3D34">
            <w:pPr>
              <w:rPr>
                <w:rFonts w:ascii="Times New Roman" w:hAnsi="Times New Roman" w:cs="Times New Roman"/>
                <w:bCs/>
                <w:sz w:val="24"/>
                <w:szCs w:val="24"/>
              </w:rPr>
            </w:pPr>
            <w:r>
              <w:rPr>
                <w:rFonts w:ascii="Times New Roman" w:hAnsi="Times New Roman" w:cs="Times New Roman"/>
                <w:bCs/>
                <w:sz w:val="24"/>
                <w:szCs w:val="24"/>
              </w:rPr>
              <w:t xml:space="preserve">Подготовка к дифференцированному зачету </w:t>
            </w:r>
          </w:p>
        </w:tc>
        <w:tc>
          <w:tcPr>
            <w:tcW w:w="1019" w:type="pct"/>
            <w:tcBorders>
              <w:left w:val="single" w:sz="4" w:space="0" w:color="auto"/>
              <w:bottom w:val="single" w:sz="4" w:space="0" w:color="auto"/>
              <w:right w:val="single" w:sz="4" w:space="0" w:color="auto"/>
            </w:tcBorders>
          </w:tcPr>
          <w:p w14:paraId="6D1481AA" w14:textId="54C3AB69" w:rsidR="009D3D34" w:rsidRPr="009D3D34" w:rsidRDefault="009D3D34" w:rsidP="009D3D34">
            <w:pPr>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650" w:type="pct"/>
            <w:vMerge/>
            <w:tcBorders>
              <w:left w:val="single" w:sz="4" w:space="0" w:color="auto"/>
              <w:bottom w:val="single" w:sz="4" w:space="0" w:color="auto"/>
              <w:right w:val="single" w:sz="4" w:space="0" w:color="auto"/>
            </w:tcBorders>
          </w:tcPr>
          <w:p w14:paraId="46BF57EF" w14:textId="77777777" w:rsidR="009D3D34" w:rsidRPr="009D3D34" w:rsidRDefault="009D3D34" w:rsidP="009D3D34">
            <w:pPr>
              <w:jc w:val="center"/>
              <w:rPr>
                <w:rFonts w:ascii="Times New Roman" w:hAnsi="Times New Roman" w:cs="Times New Roman"/>
                <w:iCs/>
                <w:sz w:val="24"/>
                <w:szCs w:val="24"/>
              </w:rPr>
            </w:pPr>
          </w:p>
        </w:tc>
      </w:tr>
      <w:tr w:rsidR="00BC1D66" w:rsidRPr="00772237" w14:paraId="50DAF225" w14:textId="77777777" w:rsidTr="009D3D34">
        <w:trPr>
          <w:trHeight w:val="20"/>
        </w:trPr>
        <w:tc>
          <w:tcPr>
            <w:tcW w:w="3332" w:type="pct"/>
            <w:gridSpan w:val="2"/>
            <w:tcBorders>
              <w:top w:val="single" w:sz="4" w:space="0" w:color="auto"/>
              <w:left w:val="single" w:sz="4" w:space="0" w:color="auto"/>
              <w:bottom w:val="single" w:sz="4" w:space="0" w:color="auto"/>
              <w:right w:val="single" w:sz="4" w:space="0" w:color="auto"/>
            </w:tcBorders>
            <w:hideMark/>
          </w:tcPr>
          <w:p w14:paraId="53AFDDF7" w14:textId="0869EF6C" w:rsidR="00BC1D66" w:rsidRPr="009D3D34" w:rsidRDefault="00BC1D66" w:rsidP="009D3D34">
            <w:pPr>
              <w:suppressAutoHyphens/>
              <w:jc w:val="both"/>
              <w:rPr>
                <w:rFonts w:ascii="Times New Roman" w:hAnsi="Times New Roman" w:cs="Times New Roman"/>
                <w:b/>
                <w:sz w:val="24"/>
                <w:szCs w:val="24"/>
              </w:rPr>
            </w:pPr>
            <w:r w:rsidRPr="009D3D34">
              <w:rPr>
                <w:rFonts w:ascii="Times New Roman" w:hAnsi="Times New Roman" w:cs="Times New Roman"/>
                <w:b/>
                <w:sz w:val="24"/>
                <w:szCs w:val="24"/>
              </w:rPr>
              <w:t>Промежуточная аттестация</w:t>
            </w:r>
            <w:r w:rsidR="009D3D34">
              <w:rPr>
                <w:rFonts w:ascii="Times New Roman" w:hAnsi="Times New Roman" w:cs="Times New Roman"/>
                <w:b/>
                <w:sz w:val="24"/>
                <w:szCs w:val="24"/>
              </w:rPr>
              <w:t xml:space="preserve"> в форме дифференцированного зачета </w:t>
            </w:r>
          </w:p>
        </w:tc>
        <w:tc>
          <w:tcPr>
            <w:tcW w:w="1019" w:type="pct"/>
            <w:tcBorders>
              <w:top w:val="single" w:sz="4" w:space="0" w:color="auto"/>
              <w:left w:val="single" w:sz="4" w:space="0" w:color="auto"/>
              <w:bottom w:val="single" w:sz="4" w:space="0" w:color="auto"/>
              <w:right w:val="single" w:sz="4" w:space="0" w:color="auto"/>
            </w:tcBorders>
          </w:tcPr>
          <w:p w14:paraId="1CE320A7" w14:textId="3A417E71" w:rsidR="00BC1D66" w:rsidRPr="009D3D34" w:rsidRDefault="009D3D34" w:rsidP="009D3D34">
            <w:pPr>
              <w:jc w:val="center"/>
              <w:rPr>
                <w:rFonts w:ascii="Times New Roman" w:hAnsi="Times New Roman" w:cs="Times New Roman"/>
                <w:b/>
                <w:bCs/>
                <w:i/>
                <w:iCs/>
                <w:sz w:val="24"/>
                <w:szCs w:val="24"/>
              </w:rPr>
            </w:pPr>
            <w:r w:rsidRPr="009D3D34">
              <w:rPr>
                <w:rFonts w:ascii="Times New Roman" w:hAnsi="Times New Roman" w:cs="Times New Roman"/>
                <w:b/>
                <w:bCs/>
                <w:i/>
                <w:iCs/>
                <w:sz w:val="24"/>
                <w:szCs w:val="24"/>
              </w:rPr>
              <w:t>2</w:t>
            </w:r>
          </w:p>
        </w:tc>
        <w:tc>
          <w:tcPr>
            <w:tcW w:w="650" w:type="pct"/>
            <w:tcBorders>
              <w:top w:val="single" w:sz="4" w:space="0" w:color="auto"/>
              <w:left w:val="single" w:sz="4" w:space="0" w:color="auto"/>
              <w:bottom w:val="single" w:sz="4" w:space="0" w:color="auto"/>
              <w:right w:val="single" w:sz="4" w:space="0" w:color="auto"/>
            </w:tcBorders>
          </w:tcPr>
          <w:p w14:paraId="50686AED" w14:textId="77777777" w:rsidR="00BC1D66" w:rsidRPr="009D3D34" w:rsidRDefault="00BC1D66" w:rsidP="009D3D34">
            <w:pPr>
              <w:jc w:val="center"/>
              <w:rPr>
                <w:rFonts w:ascii="Times New Roman" w:hAnsi="Times New Roman" w:cs="Times New Roman"/>
                <w:b/>
                <w:i/>
                <w:sz w:val="24"/>
                <w:szCs w:val="24"/>
              </w:rPr>
            </w:pPr>
          </w:p>
        </w:tc>
      </w:tr>
      <w:tr w:rsidR="00BC1D66" w:rsidRPr="00772237" w14:paraId="73CB204C" w14:textId="77777777" w:rsidTr="009D3D34">
        <w:trPr>
          <w:trHeight w:val="20"/>
        </w:trPr>
        <w:tc>
          <w:tcPr>
            <w:tcW w:w="3332" w:type="pct"/>
            <w:gridSpan w:val="2"/>
            <w:tcBorders>
              <w:top w:val="single" w:sz="4" w:space="0" w:color="auto"/>
              <w:left w:val="single" w:sz="4" w:space="0" w:color="auto"/>
              <w:bottom w:val="single" w:sz="4" w:space="0" w:color="auto"/>
              <w:right w:val="single" w:sz="4" w:space="0" w:color="auto"/>
            </w:tcBorders>
            <w:hideMark/>
          </w:tcPr>
          <w:p w14:paraId="7A884C6E" w14:textId="77777777" w:rsidR="00BC1D66" w:rsidRPr="009D3D34" w:rsidRDefault="00BC1D66" w:rsidP="009D3D34">
            <w:pPr>
              <w:jc w:val="both"/>
              <w:rPr>
                <w:rFonts w:ascii="Times New Roman" w:hAnsi="Times New Roman" w:cs="Times New Roman"/>
                <w:b/>
                <w:bCs/>
                <w:sz w:val="24"/>
                <w:szCs w:val="24"/>
              </w:rPr>
            </w:pPr>
            <w:r w:rsidRPr="009D3D34">
              <w:rPr>
                <w:rFonts w:ascii="Times New Roman" w:hAnsi="Times New Roman" w:cs="Times New Roman"/>
                <w:b/>
                <w:bCs/>
                <w:sz w:val="24"/>
                <w:szCs w:val="24"/>
              </w:rPr>
              <w:t>Всего:</w:t>
            </w:r>
          </w:p>
        </w:tc>
        <w:tc>
          <w:tcPr>
            <w:tcW w:w="1019" w:type="pct"/>
            <w:tcBorders>
              <w:top w:val="single" w:sz="4" w:space="0" w:color="auto"/>
              <w:left w:val="single" w:sz="4" w:space="0" w:color="auto"/>
              <w:bottom w:val="single" w:sz="4" w:space="0" w:color="auto"/>
              <w:right w:val="single" w:sz="4" w:space="0" w:color="auto"/>
            </w:tcBorders>
          </w:tcPr>
          <w:p w14:paraId="59E913BE" w14:textId="77777777" w:rsidR="00BC1D66" w:rsidRPr="009D3D34" w:rsidRDefault="00BC1D66" w:rsidP="009D3D34">
            <w:pPr>
              <w:jc w:val="center"/>
              <w:rPr>
                <w:rFonts w:ascii="Times New Roman" w:hAnsi="Times New Roman" w:cs="Times New Roman"/>
                <w:b/>
                <w:bCs/>
                <w:i/>
                <w:sz w:val="24"/>
                <w:szCs w:val="24"/>
              </w:rPr>
            </w:pPr>
            <w:r w:rsidRPr="009D3D34">
              <w:rPr>
                <w:rFonts w:ascii="Times New Roman" w:hAnsi="Times New Roman" w:cs="Times New Roman"/>
                <w:b/>
                <w:bCs/>
                <w:i/>
                <w:sz w:val="24"/>
                <w:szCs w:val="24"/>
              </w:rPr>
              <w:t>32</w:t>
            </w:r>
          </w:p>
        </w:tc>
        <w:tc>
          <w:tcPr>
            <w:tcW w:w="650" w:type="pct"/>
            <w:tcBorders>
              <w:top w:val="single" w:sz="4" w:space="0" w:color="auto"/>
              <w:left w:val="single" w:sz="4" w:space="0" w:color="auto"/>
              <w:bottom w:val="single" w:sz="4" w:space="0" w:color="auto"/>
              <w:right w:val="single" w:sz="4" w:space="0" w:color="auto"/>
            </w:tcBorders>
          </w:tcPr>
          <w:p w14:paraId="5DA73C8F" w14:textId="77777777" w:rsidR="00BC1D66" w:rsidRPr="009D3D34" w:rsidRDefault="00BC1D66" w:rsidP="009D3D34">
            <w:pPr>
              <w:jc w:val="center"/>
              <w:rPr>
                <w:rFonts w:ascii="Times New Roman" w:hAnsi="Times New Roman" w:cs="Times New Roman"/>
                <w:b/>
                <w:bCs/>
                <w:i/>
                <w:sz w:val="24"/>
                <w:szCs w:val="24"/>
              </w:rPr>
            </w:pPr>
          </w:p>
        </w:tc>
      </w:tr>
    </w:tbl>
    <w:p w14:paraId="52A30875" w14:textId="77777777" w:rsidR="00BC1D66" w:rsidRDefault="00BC1D66" w:rsidP="00BC1D66">
      <w:pPr>
        <w:ind w:firstLine="709"/>
        <w:rPr>
          <w:rFonts w:ascii="Times New Roman" w:hAnsi="Times New Roman" w:cs="Times New Roman"/>
          <w:b/>
          <w:bCs/>
        </w:rPr>
      </w:pPr>
    </w:p>
    <w:p w14:paraId="53884C4A" w14:textId="77777777" w:rsidR="00BC1D66" w:rsidRPr="0062727D" w:rsidRDefault="00BC1D66" w:rsidP="00BC1D66">
      <w:pPr>
        <w:suppressAutoHyphens/>
        <w:jc w:val="both"/>
        <w:rPr>
          <w:rFonts w:ascii="Times New Roman" w:hAnsi="Times New Roman" w:cs="Times New Roman"/>
          <w:i/>
        </w:rPr>
      </w:pPr>
    </w:p>
    <w:p w14:paraId="23B90304" w14:textId="77777777" w:rsidR="00BC1D66" w:rsidRDefault="00BC1D66" w:rsidP="00490E4F">
      <w:pPr>
        <w:pStyle w:val="1f"/>
        <w:jc w:val="left"/>
        <w:rPr>
          <w:rFonts w:ascii="Times New Roman" w:hAnsi="Times New Roman"/>
        </w:rPr>
        <w:sectPr w:rsidR="00BC1D66" w:rsidSect="00580FD1">
          <w:pgSz w:w="16838" w:h="11906" w:orient="landscape"/>
          <w:pgMar w:top="567" w:right="1134" w:bottom="1701" w:left="1134" w:header="709" w:footer="709" w:gutter="0"/>
          <w:cols w:space="708"/>
          <w:docGrid w:linePitch="360"/>
        </w:sectPr>
      </w:pPr>
    </w:p>
    <w:p w14:paraId="7E39F1CE" w14:textId="77777777" w:rsidR="00490E4F" w:rsidRPr="00DF068E" w:rsidRDefault="00490E4F" w:rsidP="00490E4F">
      <w:pPr>
        <w:pStyle w:val="1f"/>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0FFE5D35" w14:textId="77777777" w:rsidR="00490E4F" w:rsidRDefault="00490E4F" w:rsidP="00490E4F">
      <w:pPr>
        <w:pStyle w:val="114"/>
        <w:rPr>
          <w:rFonts w:ascii="Times New Roman" w:hAnsi="Times New Roman"/>
        </w:rPr>
      </w:pPr>
    </w:p>
    <w:p w14:paraId="2C4A66FD" w14:textId="77777777" w:rsidR="00490E4F" w:rsidRDefault="00490E4F" w:rsidP="00490E4F">
      <w:pPr>
        <w:pStyle w:val="114"/>
        <w:rPr>
          <w:rFonts w:ascii="Times New Roman" w:hAnsi="Times New Roman"/>
        </w:rPr>
      </w:pPr>
      <w:r w:rsidRPr="00E11160">
        <w:rPr>
          <w:rFonts w:ascii="Times New Roman" w:hAnsi="Times New Roman"/>
        </w:rPr>
        <w:t>3.1. Материально-техническое обеспечение</w:t>
      </w:r>
    </w:p>
    <w:p w14:paraId="3D5DBC3F" w14:textId="4410B84B" w:rsidR="00490E4F" w:rsidRPr="007B3345" w:rsidRDefault="00490E4F" w:rsidP="00490E4F">
      <w:pPr>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sidR="0081281F">
        <w:rPr>
          <w:rFonts w:ascii="Times New Roman" w:hAnsi="Times New Roman" w:cs="Times New Roman"/>
          <w:bCs/>
          <w:sz w:val="24"/>
          <w:szCs w:val="24"/>
        </w:rPr>
        <w:t>«</w:t>
      </w:r>
      <w:r w:rsidR="0081281F" w:rsidRPr="0081281F">
        <w:rPr>
          <w:rFonts w:ascii="Times New Roman" w:hAnsi="Times New Roman" w:cs="Times New Roman"/>
          <w:bCs/>
          <w:sz w:val="24"/>
          <w:szCs w:val="24"/>
        </w:rPr>
        <w:t>Социально-гуманитарных дисциплин</w:t>
      </w:r>
      <w:r>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500B898A" w14:textId="77777777" w:rsidR="00490E4F" w:rsidRDefault="00490E4F" w:rsidP="00490E4F">
      <w:pPr>
        <w:pStyle w:val="114"/>
        <w:rPr>
          <w:rFonts w:ascii="Times New Roman" w:hAnsi="Times New Roman"/>
        </w:rPr>
      </w:pPr>
    </w:p>
    <w:p w14:paraId="65A84600" w14:textId="77777777" w:rsidR="00490E4F" w:rsidRPr="00E11160" w:rsidRDefault="00490E4F" w:rsidP="00490E4F">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03926A29" w14:textId="77777777" w:rsidR="00490E4F" w:rsidRPr="00E11160" w:rsidRDefault="00490E4F" w:rsidP="0081281F">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2DA7AFD3" w14:textId="77777777" w:rsidR="0081281F" w:rsidRPr="0081281F" w:rsidRDefault="0081281F" w:rsidP="0081281F">
      <w:pPr>
        <w:ind w:firstLine="709"/>
        <w:contextualSpacing/>
        <w:jc w:val="both"/>
        <w:rPr>
          <w:rFonts w:ascii="Times New Roman" w:eastAsia="Times New Roman" w:hAnsi="Times New Roman" w:cs="Times New Roman"/>
          <w:sz w:val="24"/>
          <w:szCs w:val="24"/>
          <w:lang w:eastAsia="ru-RU"/>
        </w:rPr>
      </w:pPr>
      <w:r w:rsidRPr="0081281F">
        <w:rPr>
          <w:rFonts w:ascii="Times New Roman" w:eastAsia="Times New Roman" w:hAnsi="Times New Roman" w:cs="Times New Roman"/>
          <w:sz w:val="24"/>
          <w:szCs w:val="24"/>
          <w:lang w:eastAsia="ru-RU"/>
        </w:rPr>
        <w:t xml:space="preserve">1.Жданова, А.О. Финансовая грамотность: материалы для обучающихся / А.О. Жданова, Е.В. Савицкая. - Москва : </w:t>
      </w:r>
      <w:r w:rsidRPr="0081281F">
        <w:rPr>
          <w:rFonts w:ascii="Times New Roman" w:eastAsia="Times New Roman" w:hAnsi="Times New Roman" w:cs="Times New Roman"/>
          <w:bCs/>
          <w:sz w:val="24"/>
          <w:szCs w:val="24"/>
          <w:lang w:eastAsia="ru-RU"/>
        </w:rPr>
        <w:t>ВАКО</w:t>
      </w:r>
      <w:r w:rsidRPr="0081281F">
        <w:rPr>
          <w:rFonts w:ascii="Times New Roman" w:eastAsia="Times New Roman" w:hAnsi="Times New Roman" w:cs="Times New Roman"/>
          <w:sz w:val="24"/>
          <w:szCs w:val="24"/>
          <w:lang w:eastAsia="ru-RU"/>
        </w:rPr>
        <w:t>, 2020. - 400 с. – (Учимся разумному финансовому поведению). - ISBN 978-5-408-04500-6. – Текст: непосредственный.</w:t>
      </w:r>
    </w:p>
    <w:p w14:paraId="1510EF65" w14:textId="77777777" w:rsidR="0081281F" w:rsidRPr="0081281F" w:rsidRDefault="0081281F" w:rsidP="0081281F">
      <w:pPr>
        <w:ind w:firstLine="709"/>
        <w:contextualSpacing/>
        <w:jc w:val="both"/>
        <w:rPr>
          <w:rFonts w:ascii="Times New Roman" w:eastAsia="Times New Roman" w:hAnsi="Times New Roman" w:cs="Times New Roman"/>
          <w:sz w:val="24"/>
          <w:szCs w:val="24"/>
          <w:lang w:eastAsia="ru-RU"/>
        </w:rPr>
      </w:pPr>
      <w:r w:rsidRPr="0081281F">
        <w:rPr>
          <w:rFonts w:ascii="Times New Roman" w:eastAsia="Times New Roman" w:hAnsi="Times New Roman" w:cs="Times New Roman"/>
          <w:sz w:val="24"/>
          <w:szCs w:val="24"/>
          <w:lang w:eastAsia="ru-RU"/>
        </w:rPr>
        <w:t>2. Фрицлер, А.В. Основы финансовой грамотности: учебное пособие для среднего профессионального образования/ А.В. Фрицлер, Е.А. Тарханова. – Москва: Юрайт, 2021. – 154 с. – (Профессиональное образование). – ISBN 978-5-534-13794-1. - Текст: непосредственный.</w:t>
      </w:r>
    </w:p>
    <w:p w14:paraId="758F7BCD" w14:textId="77777777" w:rsidR="0081281F" w:rsidRPr="0081281F" w:rsidRDefault="0081281F" w:rsidP="0081281F">
      <w:pPr>
        <w:ind w:firstLine="709"/>
        <w:jc w:val="both"/>
        <w:rPr>
          <w:rFonts w:ascii="Times New Roman" w:eastAsia="Times New Roman" w:hAnsi="Times New Roman" w:cs="Times New Roman"/>
          <w:b/>
          <w:sz w:val="24"/>
          <w:szCs w:val="24"/>
          <w:lang w:eastAsia="ru-RU"/>
        </w:rPr>
      </w:pPr>
      <w:r w:rsidRPr="0081281F">
        <w:rPr>
          <w:rFonts w:ascii="Times New Roman" w:eastAsia="Times New Roman" w:hAnsi="Times New Roman" w:cs="Times New Roman"/>
          <w:b/>
          <w:sz w:val="24"/>
          <w:szCs w:val="24"/>
          <w:lang w:eastAsia="ru-RU"/>
        </w:rPr>
        <w:t>3.2.2. Основные электронные издания</w:t>
      </w:r>
    </w:p>
    <w:p w14:paraId="1C8D6907" w14:textId="77777777" w:rsidR="0081281F" w:rsidRPr="0081281F" w:rsidRDefault="0081281F" w:rsidP="0081281F">
      <w:pPr>
        <w:ind w:firstLine="709"/>
        <w:contextualSpacing/>
        <w:jc w:val="both"/>
        <w:rPr>
          <w:rFonts w:ascii="Times New Roman" w:eastAsia="Times New Roman" w:hAnsi="Times New Roman" w:cs="Times New Roman"/>
          <w:sz w:val="24"/>
          <w:szCs w:val="24"/>
          <w:lang w:eastAsia="ru-RU"/>
        </w:rPr>
      </w:pPr>
      <w:r w:rsidRPr="0081281F">
        <w:rPr>
          <w:rFonts w:ascii="Times New Roman" w:eastAsia="Times New Roman" w:hAnsi="Times New Roman" w:cs="Times New Roman"/>
          <w:sz w:val="24"/>
          <w:szCs w:val="24"/>
          <w:lang w:eastAsia="ru-RU"/>
        </w:rPr>
        <w:t xml:space="preserve">1. Пансков, В. Г.  Налоги и налогообложение. Практикум : учебное пособие для среднего профессионального образования / В. Г. Пансков, Т. А. Левочкина. — Москва : Юрайт, 2021. — 319 с. — (Профессиональное образование). — ISBN 978-5-534-01097-8. — URL: </w:t>
      </w:r>
      <w:r w:rsidRPr="0081281F">
        <w:rPr>
          <w:rFonts w:ascii="Times New Roman" w:eastAsia="Times New Roman" w:hAnsi="Times New Roman" w:cs="Times New Roman"/>
          <w:bCs/>
          <w:color w:val="0000FF"/>
          <w:sz w:val="24"/>
          <w:szCs w:val="24"/>
          <w:u w:val="single"/>
          <w:lang w:val="x-none" w:eastAsia="x-none"/>
        </w:rPr>
        <w:t>https://urait.ru/bcode</w:t>
      </w:r>
      <w:r w:rsidRPr="0081281F">
        <w:rPr>
          <w:rFonts w:ascii="Times New Roman" w:eastAsia="Times New Roman" w:hAnsi="Times New Roman" w:cs="Times New Roman"/>
          <w:sz w:val="24"/>
          <w:szCs w:val="24"/>
          <w:lang w:eastAsia="ru-RU"/>
        </w:rPr>
        <w:t>/469486 (дата обращения: 01.08.2021). — Режим доступа : Электронно-библиотечная система Юрайт. — Текст : электронный.</w:t>
      </w:r>
    </w:p>
    <w:p w14:paraId="7802E743" w14:textId="77777777" w:rsidR="0081281F" w:rsidRPr="0081281F" w:rsidRDefault="0081281F" w:rsidP="0081281F">
      <w:pPr>
        <w:ind w:firstLine="709"/>
        <w:contextualSpacing/>
        <w:jc w:val="both"/>
        <w:rPr>
          <w:rFonts w:ascii="Times New Roman" w:eastAsia="Times New Roman" w:hAnsi="Times New Roman" w:cs="Times New Roman"/>
          <w:sz w:val="24"/>
          <w:szCs w:val="24"/>
          <w:lang w:eastAsia="ru-RU"/>
        </w:rPr>
      </w:pPr>
      <w:r w:rsidRPr="0081281F">
        <w:rPr>
          <w:rFonts w:ascii="Times New Roman" w:eastAsia="Times New Roman" w:hAnsi="Times New Roman" w:cs="Times New Roman"/>
          <w:sz w:val="24"/>
          <w:szCs w:val="24"/>
          <w:lang w:eastAsia="ru-RU"/>
        </w:rPr>
        <w:t xml:space="preserve">2. Шимко, П. Д.  Основы экономики : учебник и практикум для среднего профессионального образования / П. Д. Шимко. — Москва : Издательство Юрайт, 2022. — 380 с. — (Профессиональное образование). — ISBN 978-5-534-01368-9. — Текст : электронный // Образовательная платформа Юрайт [сайт]. — URL: </w:t>
      </w:r>
      <w:hyperlink r:id="rId26" w:history="1">
        <w:r w:rsidRPr="0081281F">
          <w:rPr>
            <w:rFonts w:ascii="Times New Roman" w:eastAsia="Times New Roman" w:hAnsi="Times New Roman" w:cs="Times New Roman"/>
            <w:color w:val="0000FF"/>
            <w:sz w:val="24"/>
            <w:szCs w:val="24"/>
            <w:u w:val="single"/>
            <w:lang w:eastAsia="ru-RU"/>
          </w:rPr>
          <w:t>https://urait.ru/bcode/490075</w:t>
        </w:r>
      </w:hyperlink>
      <w:r w:rsidRPr="0081281F">
        <w:rPr>
          <w:rFonts w:ascii="Times New Roman" w:eastAsia="Times New Roman" w:hAnsi="Times New Roman" w:cs="Times New Roman"/>
          <w:sz w:val="24"/>
          <w:szCs w:val="24"/>
          <w:lang w:eastAsia="ru-RU"/>
        </w:rPr>
        <w:t>.</w:t>
      </w:r>
    </w:p>
    <w:p w14:paraId="172A7786" w14:textId="77777777" w:rsidR="0081281F" w:rsidRPr="0081281F" w:rsidRDefault="0081281F" w:rsidP="0081281F">
      <w:pPr>
        <w:numPr>
          <w:ilvl w:val="2"/>
          <w:numId w:val="20"/>
        </w:numPr>
        <w:spacing w:line="276" w:lineRule="auto"/>
        <w:ind w:left="0" w:firstLine="709"/>
        <w:contextualSpacing/>
        <w:jc w:val="both"/>
        <w:rPr>
          <w:rFonts w:ascii="Times New Roman" w:eastAsia="Times New Roman" w:hAnsi="Times New Roman" w:cs="Times New Roman"/>
          <w:b/>
          <w:bCs/>
          <w:sz w:val="24"/>
          <w:szCs w:val="24"/>
          <w:lang w:val="x-none" w:eastAsia="x-none"/>
        </w:rPr>
      </w:pPr>
      <w:r w:rsidRPr="0081281F">
        <w:rPr>
          <w:rFonts w:ascii="Times New Roman" w:eastAsia="Times New Roman" w:hAnsi="Times New Roman" w:cs="Times New Roman"/>
          <w:b/>
          <w:bCs/>
          <w:sz w:val="24"/>
          <w:szCs w:val="24"/>
          <w:lang w:val="x-none" w:eastAsia="x-none"/>
        </w:rPr>
        <w:t xml:space="preserve">Дополнительные источники </w:t>
      </w:r>
    </w:p>
    <w:p w14:paraId="533802C8"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 xml:space="preserve">Справочно-правовая система Консультант плюс : официальный сайт. – Москва, 2021 – URL: </w:t>
      </w:r>
      <w:r w:rsidRPr="0081281F">
        <w:rPr>
          <w:rFonts w:ascii="Times New Roman" w:eastAsia="Times New Roman" w:hAnsi="Times New Roman" w:cs="Times New Roman"/>
          <w:bCs/>
          <w:color w:val="0000FF"/>
          <w:sz w:val="24"/>
          <w:szCs w:val="24"/>
          <w:u w:val="single"/>
          <w:lang w:val="x-none" w:eastAsia="x-none"/>
        </w:rPr>
        <w:t>http://www.consultant.ru</w:t>
      </w:r>
      <w:r w:rsidRPr="0081281F">
        <w:rPr>
          <w:rFonts w:ascii="Times New Roman" w:eastAsia="Times New Roman" w:hAnsi="Times New Roman" w:cs="Times New Roman"/>
          <w:bCs/>
          <w:sz w:val="24"/>
          <w:szCs w:val="24"/>
          <w:lang w:val="x-none" w:eastAsia="x-none"/>
        </w:rPr>
        <w:t xml:space="preserve"> (дата обращения: 27.07.2021). – Текст : электронный.</w:t>
      </w:r>
    </w:p>
    <w:p w14:paraId="26CF87DA" w14:textId="77777777" w:rsidR="0081281F" w:rsidRPr="0081281F" w:rsidRDefault="0081281F" w:rsidP="0081281F">
      <w:pPr>
        <w:tabs>
          <w:tab w:val="left" w:pos="1134"/>
        </w:tabs>
        <w:ind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 xml:space="preserve">Федеральной службы государственной статистики (Росстат): официальный сайт. – Москва, 2021 – URL: </w:t>
      </w:r>
      <w:r w:rsidRPr="0081281F">
        <w:rPr>
          <w:rFonts w:ascii="Times New Roman" w:eastAsia="Times New Roman" w:hAnsi="Times New Roman" w:cs="Times New Roman"/>
          <w:bCs/>
          <w:color w:val="0000FF"/>
          <w:sz w:val="24"/>
          <w:szCs w:val="24"/>
          <w:u w:val="single"/>
          <w:lang w:val="x-none" w:eastAsia="x-none"/>
        </w:rPr>
        <w:t>http://www.gks.ru</w:t>
      </w:r>
      <w:r w:rsidRPr="0081281F">
        <w:rPr>
          <w:rFonts w:ascii="Times New Roman" w:eastAsia="Times New Roman" w:hAnsi="Times New Roman" w:cs="Times New Roman"/>
          <w:bCs/>
          <w:sz w:val="24"/>
          <w:szCs w:val="24"/>
          <w:lang w:val="x-none" w:eastAsia="x-none"/>
        </w:rPr>
        <w:t xml:space="preserve"> (дата обращения: 27.07.2021). – Текст : электронный.</w:t>
      </w:r>
    </w:p>
    <w:p w14:paraId="029B7DD5"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Рейтинговое агентство Эксперт : [сайт]. – Москва, 2021 – URL: http://www. raexpert.ru (дата обращения: 27.07.2021). – Текст : электронный.</w:t>
      </w:r>
    </w:p>
    <w:p w14:paraId="2236FA5F" w14:textId="77777777" w:rsidR="0081281F" w:rsidRPr="0081281F" w:rsidRDefault="0081281F" w:rsidP="0081281F">
      <w:pPr>
        <w:tabs>
          <w:tab w:val="left" w:pos="1134"/>
        </w:tabs>
        <w:ind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 xml:space="preserve">СПАРК – Система профессионального анализа рынков и компаний: [сайт]. – Москва,2021 - URL: </w:t>
      </w:r>
      <w:hyperlink r:id="rId27" w:history="1">
        <w:r w:rsidRPr="0081281F">
          <w:rPr>
            <w:rFonts w:ascii="Times New Roman" w:eastAsia="Times New Roman" w:hAnsi="Times New Roman" w:cs="Times New Roman"/>
            <w:bCs/>
            <w:color w:val="0000FF"/>
            <w:sz w:val="24"/>
            <w:szCs w:val="24"/>
            <w:u w:val="single"/>
            <w:lang w:val="x-none" w:eastAsia="x-none"/>
          </w:rPr>
          <w:t>http://www.spark-interfax.ru</w:t>
        </w:r>
      </w:hyperlink>
      <w:r w:rsidRPr="0081281F">
        <w:rPr>
          <w:rFonts w:ascii="Times New Roman" w:eastAsia="Times New Roman" w:hAnsi="Times New Roman" w:cs="Times New Roman"/>
          <w:bCs/>
          <w:color w:val="0000FF"/>
          <w:sz w:val="24"/>
          <w:szCs w:val="24"/>
          <w:u w:val="single"/>
          <w:lang w:eastAsia="x-none"/>
        </w:rPr>
        <w:t xml:space="preserve"> </w:t>
      </w:r>
      <w:r w:rsidRPr="0081281F">
        <w:rPr>
          <w:rFonts w:ascii="Times New Roman" w:eastAsia="Times New Roman" w:hAnsi="Times New Roman" w:cs="Times New Roman"/>
          <w:bCs/>
          <w:sz w:val="24"/>
          <w:szCs w:val="24"/>
          <w:lang w:val="x-none" w:eastAsia="x-none"/>
        </w:rPr>
        <w:t>(дата обращения: 27.07.2021). – Текст : электронный.</w:t>
      </w:r>
    </w:p>
    <w:p w14:paraId="322FC583"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Информационная система Bloomberg : официальный сайт. – Москва, 2021 -</w:t>
      </w:r>
      <w:r w:rsidRPr="0081281F">
        <w:rPr>
          <w:rFonts w:ascii="Times New Roman" w:eastAsia="Times New Roman" w:hAnsi="Times New Roman" w:cs="Times New Roman"/>
          <w:bCs/>
          <w:sz w:val="24"/>
          <w:szCs w:val="24"/>
          <w:lang w:val="en-US" w:eastAsia="x-none"/>
        </w:rPr>
        <w:t>URL</w:t>
      </w:r>
      <w:r w:rsidRPr="0081281F">
        <w:rPr>
          <w:rFonts w:ascii="Times New Roman" w:eastAsia="Times New Roman" w:hAnsi="Times New Roman" w:cs="Times New Roman"/>
          <w:bCs/>
          <w:sz w:val="24"/>
          <w:szCs w:val="24"/>
          <w:lang w:val="x-none" w:eastAsia="x-none"/>
        </w:rPr>
        <w:t xml:space="preserve">: </w:t>
      </w:r>
      <w:hyperlink r:id="rId28" w:history="1">
        <w:r w:rsidRPr="0081281F">
          <w:rPr>
            <w:rFonts w:ascii="Times New Roman" w:eastAsia="Times New Roman" w:hAnsi="Times New Roman" w:cs="Times New Roman"/>
            <w:bCs/>
            <w:color w:val="0000FF"/>
            <w:sz w:val="24"/>
            <w:szCs w:val="24"/>
            <w:u w:val="single"/>
            <w:lang w:val="x-none" w:eastAsia="x-none"/>
          </w:rPr>
          <w:t>http://www.bloomberg.com</w:t>
        </w:r>
      </w:hyperlink>
      <w:r w:rsidRPr="0081281F">
        <w:rPr>
          <w:rFonts w:ascii="Times New Roman" w:eastAsia="Times New Roman" w:hAnsi="Times New Roman" w:cs="Times New Roman"/>
          <w:bCs/>
          <w:color w:val="0000FF"/>
          <w:sz w:val="24"/>
          <w:szCs w:val="24"/>
          <w:u w:val="single"/>
          <w:lang w:val="x-none" w:eastAsia="x-none"/>
        </w:rPr>
        <w:t xml:space="preserve"> </w:t>
      </w:r>
      <w:r w:rsidRPr="0081281F">
        <w:rPr>
          <w:rFonts w:ascii="Times New Roman" w:eastAsia="Times New Roman" w:hAnsi="Times New Roman" w:cs="Times New Roman"/>
          <w:bCs/>
          <w:sz w:val="24"/>
          <w:szCs w:val="24"/>
          <w:lang w:val="x-none" w:eastAsia="x-none"/>
        </w:rPr>
        <w:t>(дата обращения: 27.07.2021). – Текст : электронный.</w:t>
      </w:r>
    </w:p>
    <w:p w14:paraId="6DB90981" w14:textId="77777777" w:rsidR="0081281F" w:rsidRPr="0081281F" w:rsidRDefault="0081281F" w:rsidP="0081281F">
      <w:pPr>
        <w:numPr>
          <w:ilvl w:val="0"/>
          <w:numId w:val="21"/>
        </w:numPr>
        <w:tabs>
          <w:tab w:val="left" w:pos="1134"/>
        </w:tabs>
        <w:spacing w:line="276" w:lineRule="auto"/>
        <w:ind w:left="0" w:firstLine="709"/>
        <w:contextualSpacing/>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 xml:space="preserve">Московская биржа : официальный сайт. – Москва, 2021 - </w:t>
      </w:r>
      <w:bookmarkStart w:id="45" w:name="_Hlk78738085"/>
      <w:r w:rsidRPr="0081281F">
        <w:rPr>
          <w:rFonts w:ascii="Times New Roman" w:eastAsia="Times New Roman" w:hAnsi="Times New Roman" w:cs="Times New Roman"/>
          <w:bCs/>
          <w:sz w:val="24"/>
          <w:szCs w:val="24"/>
          <w:lang w:val="x-none" w:eastAsia="x-none"/>
        </w:rPr>
        <w:t xml:space="preserve">URL: </w:t>
      </w:r>
      <w:bookmarkEnd w:id="45"/>
      <w:r w:rsidRPr="0081281F">
        <w:rPr>
          <w:rFonts w:ascii="Times New Roman" w:eastAsia="Times New Roman" w:hAnsi="Times New Roman" w:cs="Times New Roman"/>
          <w:bCs/>
          <w:color w:val="0000FF"/>
          <w:sz w:val="24"/>
          <w:szCs w:val="24"/>
          <w:u w:val="single"/>
          <w:lang w:val="x-none" w:eastAsia="x-none"/>
        </w:rPr>
        <w:t>moex.com</w:t>
      </w:r>
      <w:r w:rsidRPr="0081281F">
        <w:rPr>
          <w:rFonts w:ascii="Times New Roman" w:eastAsia="Times New Roman" w:hAnsi="Times New Roman" w:cs="Times New Roman"/>
          <w:bCs/>
          <w:sz w:val="24"/>
          <w:szCs w:val="24"/>
          <w:lang w:val="x-none" w:eastAsia="x-none"/>
        </w:rPr>
        <w:t xml:space="preserve"> (дата обращения: 27.07.2021). – Текст : электронный.</w:t>
      </w:r>
    </w:p>
    <w:p w14:paraId="6EAE8EAD" w14:textId="77777777" w:rsidR="0081281F" w:rsidRPr="0081281F" w:rsidRDefault="0081281F" w:rsidP="0081281F">
      <w:pPr>
        <w:numPr>
          <w:ilvl w:val="0"/>
          <w:numId w:val="21"/>
        </w:numPr>
        <w:tabs>
          <w:tab w:val="left" w:pos="1134"/>
        </w:tabs>
        <w:spacing w:line="276" w:lineRule="auto"/>
        <w:ind w:left="0" w:firstLine="709"/>
        <w:contextualSpacing/>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Правительство Российской Федерации : официальный сайт. – Москва. – Обновляется в течение суток. – URL</w:t>
      </w:r>
      <w:r w:rsidRPr="0081281F">
        <w:rPr>
          <w:rFonts w:ascii="Times New Roman" w:eastAsia="Times New Roman" w:hAnsi="Times New Roman" w:cs="Times New Roman"/>
          <w:bCs/>
          <w:color w:val="0000FF"/>
          <w:sz w:val="24"/>
          <w:szCs w:val="24"/>
          <w:u w:val="single"/>
          <w:lang w:val="x-none" w:eastAsia="x-none"/>
        </w:rPr>
        <w:t>: http://government.ru</w:t>
      </w:r>
      <w:r w:rsidRPr="0081281F">
        <w:rPr>
          <w:rFonts w:ascii="Times New Roman" w:eastAsia="Times New Roman" w:hAnsi="Times New Roman" w:cs="Times New Roman"/>
          <w:bCs/>
          <w:sz w:val="24"/>
          <w:szCs w:val="24"/>
          <w:lang w:val="x-none" w:eastAsia="x-none"/>
        </w:rPr>
        <w:t xml:space="preserve"> (дата обращения: 27.07.2021). – Текст : электронный.</w:t>
      </w:r>
    </w:p>
    <w:p w14:paraId="39A46395"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 xml:space="preserve">Инвестиционный интернет-портал Investfunds : [сайт]. – Москва, 2021, URL: </w:t>
      </w:r>
      <w:r w:rsidRPr="0081281F">
        <w:rPr>
          <w:rFonts w:ascii="Times New Roman" w:eastAsia="Times New Roman" w:hAnsi="Times New Roman" w:cs="Times New Roman"/>
          <w:bCs/>
          <w:color w:val="0000FF"/>
          <w:sz w:val="24"/>
          <w:szCs w:val="24"/>
          <w:u w:val="single"/>
          <w:lang w:val="x-none" w:eastAsia="x-none"/>
        </w:rPr>
        <w:t>https://investfunds.ru</w:t>
      </w:r>
      <w:r w:rsidRPr="0081281F">
        <w:rPr>
          <w:rFonts w:ascii="Times New Roman" w:eastAsia="Times New Roman" w:hAnsi="Times New Roman" w:cs="Times New Roman"/>
          <w:bCs/>
          <w:sz w:val="24"/>
          <w:szCs w:val="24"/>
          <w:lang w:val="x-none" w:eastAsia="x-none"/>
        </w:rPr>
        <w:t>/ (дата обращения: 27.07.2021). – Текст : электронный.</w:t>
      </w:r>
    </w:p>
    <w:p w14:paraId="728D11C9"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Экономический факультет МГУ : [сайт]. – 2021. - URL: https://finuch.ru/(дата обращения: 27.07.2021). - Текст : электронный.</w:t>
      </w:r>
    </w:p>
    <w:p w14:paraId="28F030E0"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Учебное пособие «Азбука предпринимателя» для потенциальных и начинающих предпринимателей/АО «Корпорация «МСП» – Москва: АО «Корпорация «МСП», 2016. – 140 с. - Текст: электронный.</w:t>
      </w:r>
    </w:p>
    <w:p w14:paraId="218FC7BC"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lastRenderedPageBreak/>
        <w:t>Центральный банк России: [сайт]. – 2021. - URL: https://fincult.info/ (дата обращения: 27.07.2021). - Текст : электронный.</w:t>
      </w:r>
    </w:p>
    <w:p w14:paraId="23EE4047" w14:textId="77777777" w:rsidR="0081281F" w:rsidRPr="0081281F" w:rsidRDefault="0081281F" w:rsidP="0081281F">
      <w:pPr>
        <w:contextualSpacing/>
        <w:jc w:val="both"/>
        <w:rPr>
          <w:rFonts w:ascii="Times New Roman" w:eastAsia="Times New Roman" w:hAnsi="Times New Roman" w:cs="Times New Roman"/>
          <w:b/>
          <w:sz w:val="24"/>
          <w:szCs w:val="24"/>
          <w:lang w:eastAsia="ru-RU"/>
        </w:rPr>
      </w:pPr>
    </w:p>
    <w:p w14:paraId="394D82FC" w14:textId="77777777" w:rsidR="00490E4F" w:rsidRPr="001B085A" w:rsidRDefault="00490E4F" w:rsidP="00490E4F">
      <w:pPr>
        <w:pStyle w:val="1f"/>
        <w:jc w:val="left"/>
        <w:rPr>
          <w:rFonts w:ascii="Times New Roman" w:hAnsi="Times New Roman"/>
          <w:lang w:val="ru-RU"/>
        </w:rPr>
        <w:sectPr w:rsidR="00490E4F" w:rsidRPr="001B085A" w:rsidSect="00580FD1">
          <w:pgSz w:w="11906" w:h="16838"/>
          <w:pgMar w:top="1134" w:right="849" w:bottom="1134" w:left="567" w:header="709" w:footer="709" w:gutter="0"/>
          <w:cols w:space="708"/>
          <w:docGrid w:linePitch="360"/>
        </w:sectPr>
      </w:pPr>
    </w:p>
    <w:p w14:paraId="6DA6C9D2" w14:textId="77777777" w:rsidR="00490E4F" w:rsidRDefault="00490E4F" w:rsidP="00490E4F">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32997A0C" w14:textId="77777777" w:rsidR="00490E4F" w:rsidRDefault="00490E4F" w:rsidP="00490E4F">
      <w:pPr>
        <w:pStyle w:val="1f"/>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3843"/>
        <w:gridCol w:w="2103"/>
      </w:tblGrid>
      <w:tr w:rsidR="0081281F" w:rsidRPr="00AE39B5" w14:paraId="6A811699" w14:textId="77777777" w:rsidTr="000A35DF">
        <w:tc>
          <w:tcPr>
            <w:tcW w:w="1912" w:type="pct"/>
          </w:tcPr>
          <w:p w14:paraId="40F5A342" w14:textId="77777777" w:rsidR="0081281F" w:rsidRPr="00AE39B5" w:rsidRDefault="0081281F" w:rsidP="005B1BDF">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96" w:type="pct"/>
          </w:tcPr>
          <w:p w14:paraId="2A84FC9C" w14:textId="77777777" w:rsidR="0081281F" w:rsidRPr="00AE39B5" w:rsidRDefault="0081281F" w:rsidP="005B1BDF">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4ADBBA26" w14:textId="77777777" w:rsidR="0081281F" w:rsidRPr="00AE39B5" w:rsidRDefault="0081281F" w:rsidP="005B1BDF">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81281F" w:rsidRPr="00AE39B5" w14:paraId="2157C2B4" w14:textId="77777777" w:rsidTr="005B1BDF">
        <w:tc>
          <w:tcPr>
            <w:tcW w:w="5000" w:type="pct"/>
            <w:gridSpan w:val="3"/>
          </w:tcPr>
          <w:p w14:paraId="754CE0C4" w14:textId="77777777" w:rsidR="0081281F" w:rsidRPr="00AE39B5" w:rsidRDefault="0081281F" w:rsidP="005B1BDF">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81281F" w:rsidRPr="00AE39B5" w14:paraId="3ED344AD" w14:textId="77777777" w:rsidTr="000A35DF">
        <w:tc>
          <w:tcPr>
            <w:tcW w:w="1912" w:type="pct"/>
          </w:tcPr>
          <w:p w14:paraId="59F4F254" w14:textId="77777777" w:rsidR="000A35DF" w:rsidRPr="000A35DF" w:rsidRDefault="000A35DF" w:rsidP="000A35DF">
            <w:pPr>
              <w:rPr>
                <w:rFonts w:ascii="Times New Roman" w:hAnsi="Times New Roman"/>
                <w:bCs/>
                <w:sz w:val="24"/>
                <w:szCs w:val="24"/>
              </w:rPr>
            </w:pPr>
            <w:r w:rsidRPr="000A35DF">
              <w:rPr>
                <w:rFonts w:ascii="Times New Roman" w:hAnsi="Times New Roman"/>
                <w:bCs/>
                <w:sz w:val="24"/>
                <w:szCs w:val="24"/>
              </w:rPr>
              <w:t>- основные понятия финансовой грамотности и основные законодательные акты, регламентирующие ее вопросы;</w:t>
            </w:r>
          </w:p>
          <w:p w14:paraId="25016658" w14:textId="77777777" w:rsidR="000A35DF" w:rsidRPr="000A35DF" w:rsidRDefault="000A35DF" w:rsidP="000A35DF">
            <w:pPr>
              <w:rPr>
                <w:rFonts w:ascii="Times New Roman" w:hAnsi="Times New Roman"/>
                <w:bCs/>
                <w:sz w:val="24"/>
                <w:szCs w:val="24"/>
              </w:rPr>
            </w:pPr>
            <w:r w:rsidRPr="000A35DF">
              <w:rPr>
                <w:rFonts w:ascii="Times New Roman" w:hAnsi="Times New Roman"/>
                <w:bCs/>
                <w:sz w:val="24"/>
                <w:szCs w:val="24"/>
              </w:rPr>
              <w:t>- виды принятия решений в условиях ограниченности ресурсов;</w:t>
            </w:r>
          </w:p>
          <w:p w14:paraId="41C0120A" w14:textId="77777777" w:rsidR="000A35DF" w:rsidRPr="000A35DF" w:rsidRDefault="000A35DF" w:rsidP="000A35DF">
            <w:pPr>
              <w:rPr>
                <w:rFonts w:ascii="Times New Roman" w:hAnsi="Times New Roman"/>
                <w:bCs/>
                <w:sz w:val="24"/>
                <w:szCs w:val="24"/>
              </w:rPr>
            </w:pPr>
            <w:r w:rsidRPr="000A35DF">
              <w:rPr>
                <w:rFonts w:ascii="Times New Roman" w:hAnsi="Times New Roman"/>
                <w:bCs/>
                <w:sz w:val="24"/>
                <w:szCs w:val="24"/>
              </w:rPr>
              <w:t>- основные виды планирования;</w:t>
            </w:r>
          </w:p>
          <w:p w14:paraId="0080DBD5" w14:textId="77777777" w:rsidR="000A35DF" w:rsidRPr="000A35DF" w:rsidRDefault="000A35DF" w:rsidP="000A35DF">
            <w:pPr>
              <w:rPr>
                <w:rFonts w:ascii="Times New Roman" w:hAnsi="Times New Roman"/>
                <w:bCs/>
                <w:sz w:val="24"/>
                <w:szCs w:val="24"/>
              </w:rPr>
            </w:pPr>
            <w:r w:rsidRPr="000A35DF">
              <w:rPr>
                <w:rFonts w:ascii="Times New Roman" w:hAnsi="Times New Roman"/>
                <w:bCs/>
                <w:sz w:val="24"/>
                <w:szCs w:val="24"/>
              </w:rPr>
              <w:t>- устройство банковской системы, основные виды банков и их операций;</w:t>
            </w:r>
          </w:p>
          <w:p w14:paraId="6A7E37D1" w14:textId="77777777" w:rsidR="000A35DF" w:rsidRPr="000A35DF" w:rsidRDefault="000A35DF" w:rsidP="000A35DF">
            <w:pPr>
              <w:rPr>
                <w:rFonts w:ascii="Times New Roman" w:hAnsi="Times New Roman"/>
                <w:bCs/>
                <w:sz w:val="24"/>
                <w:szCs w:val="24"/>
              </w:rPr>
            </w:pPr>
            <w:r w:rsidRPr="000A35DF">
              <w:rPr>
                <w:rFonts w:ascii="Times New Roman" w:hAnsi="Times New Roman"/>
                <w:bCs/>
                <w:sz w:val="24"/>
                <w:szCs w:val="24"/>
              </w:rPr>
              <w:t>- сущность понятий «депозит» и «кредит», их виды и принципы;</w:t>
            </w:r>
          </w:p>
          <w:p w14:paraId="07304B09" w14:textId="77777777" w:rsidR="000A35DF" w:rsidRPr="000A35DF" w:rsidRDefault="000A35DF" w:rsidP="000A35DF">
            <w:pPr>
              <w:rPr>
                <w:rFonts w:ascii="Times New Roman" w:hAnsi="Times New Roman"/>
                <w:bCs/>
                <w:sz w:val="24"/>
                <w:szCs w:val="24"/>
              </w:rPr>
            </w:pPr>
            <w:r w:rsidRPr="000A35DF">
              <w:rPr>
                <w:rFonts w:ascii="Times New Roman" w:hAnsi="Times New Roman"/>
                <w:bCs/>
                <w:sz w:val="24"/>
                <w:szCs w:val="24"/>
              </w:rPr>
              <w:t>- схемы кредитования физических лиц;</w:t>
            </w:r>
          </w:p>
          <w:p w14:paraId="62BB4BBE" w14:textId="77777777" w:rsidR="000A35DF" w:rsidRPr="000A35DF" w:rsidRDefault="000A35DF" w:rsidP="000A35DF">
            <w:pPr>
              <w:rPr>
                <w:rFonts w:ascii="Times New Roman" w:hAnsi="Times New Roman"/>
                <w:bCs/>
                <w:sz w:val="24"/>
                <w:szCs w:val="24"/>
              </w:rPr>
            </w:pPr>
            <w:r w:rsidRPr="000A35DF">
              <w:rPr>
                <w:rFonts w:ascii="Times New Roman" w:hAnsi="Times New Roman"/>
                <w:bCs/>
                <w:sz w:val="24"/>
                <w:szCs w:val="24"/>
              </w:rPr>
              <w:t>- устройство налоговой системы, виды налогообложения физических лиц;</w:t>
            </w:r>
          </w:p>
          <w:p w14:paraId="4655B00F" w14:textId="77777777" w:rsidR="000A35DF" w:rsidRPr="000A35DF" w:rsidRDefault="000A35DF" w:rsidP="000A35DF">
            <w:pPr>
              <w:rPr>
                <w:rFonts w:ascii="Times New Roman" w:hAnsi="Times New Roman"/>
                <w:bCs/>
                <w:sz w:val="24"/>
                <w:szCs w:val="24"/>
              </w:rPr>
            </w:pPr>
            <w:r w:rsidRPr="000A35DF">
              <w:rPr>
                <w:rFonts w:ascii="Times New Roman" w:hAnsi="Times New Roman"/>
                <w:bCs/>
                <w:sz w:val="24"/>
                <w:szCs w:val="24"/>
              </w:rPr>
              <w:t>- признаки финансового мошенничества</w:t>
            </w:r>
          </w:p>
          <w:p w14:paraId="605008D6" w14:textId="77777777" w:rsidR="000A35DF" w:rsidRPr="000A35DF" w:rsidRDefault="000A35DF" w:rsidP="000A35DF">
            <w:pPr>
              <w:rPr>
                <w:rFonts w:ascii="Times New Roman" w:hAnsi="Times New Roman"/>
                <w:bCs/>
                <w:sz w:val="24"/>
                <w:szCs w:val="24"/>
              </w:rPr>
            </w:pPr>
            <w:r w:rsidRPr="000A35DF">
              <w:rPr>
                <w:rFonts w:ascii="Times New Roman" w:hAnsi="Times New Roman"/>
                <w:bCs/>
                <w:sz w:val="24"/>
                <w:szCs w:val="24"/>
              </w:rPr>
              <w:t>основные виды ценных бумаг и их доходность;</w:t>
            </w:r>
          </w:p>
          <w:p w14:paraId="796FEE54" w14:textId="77777777" w:rsidR="000A35DF" w:rsidRPr="000A35DF" w:rsidRDefault="000A35DF" w:rsidP="000A35DF">
            <w:pPr>
              <w:rPr>
                <w:rFonts w:ascii="Times New Roman" w:hAnsi="Times New Roman"/>
                <w:bCs/>
                <w:sz w:val="24"/>
                <w:szCs w:val="24"/>
              </w:rPr>
            </w:pPr>
            <w:r w:rsidRPr="000A35DF">
              <w:rPr>
                <w:rFonts w:ascii="Times New Roman" w:hAnsi="Times New Roman"/>
                <w:bCs/>
                <w:sz w:val="24"/>
                <w:szCs w:val="24"/>
              </w:rPr>
              <w:t>- формирование инвестиционного портфеля;</w:t>
            </w:r>
          </w:p>
          <w:p w14:paraId="5616FEA1" w14:textId="77777777" w:rsidR="000A35DF" w:rsidRPr="000A35DF" w:rsidRDefault="000A35DF" w:rsidP="000A35DF">
            <w:pPr>
              <w:rPr>
                <w:rFonts w:ascii="Times New Roman" w:hAnsi="Times New Roman"/>
                <w:bCs/>
                <w:sz w:val="24"/>
                <w:szCs w:val="24"/>
              </w:rPr>
            </w:pPr>
            <w:r w:rsidRPr="000A35DF">
              <w:rPr>
                <w:rFonts w:ascii="Times New Roman" w:hAnsi="Times New Roman"/>
                <w:bCs/>
                <w:sz w:val="24"/>
                <w:szCs w:val="24"/>
              </w:rPr>
              <w:t>- классификацию инвестиций, основные разделы бизнес-плана;</w:t>
            </w:r>
          </w:p>
          <w:p w14:paraId="4B3358E7" w14:textId="77777777" w:rsidR="000A35DF" w:rsidRPr="000A35DF" w:rsidRDefault="000A35DF" w:rsidP="000A35DF">
            <w:pPr>
              <w:rPr>
                <w:rFonts w:ascii="Times New Roman" w:hAnsi="Times New Roman"/>
                <w:bCs/>
                <w:sz w:val="24"/>
                <w:szCs w:val="24"/>
              </w:rPr>
            </w:pPr>
            <w:r w:rsidRPr="000A35DF">
              <w:rPr>
                <w:rFonts w:ascii="Times New Roman" w:hAnsi="Times New Roman"/>
                <w:bCs/>
                <w:sz w:val="24"/>
                <w:szCs w:val="24"/>
              </w:rPr>
              <w:t>- виды страхования;</w:t>
            </w:r>
          </w:p>
          <w:p w14:paraId="413B750B" w14:textId="0BE67DC6" w:rsidR="0081281F" w:rsidRPr="004D7235" w:rsidRDefault="000A35DF" w:rsidP="000A35DF">
            <w:pPr>
              <w:rPr>
                <w:rFonts w:ascii="Times New Roman" w:hAnsi="Times New Roman"/>
                <w:bCs/>
                <w:sz w:val="24"/>
                <w:szCs w:val="24"/>
              </w:rPr>
            </w:pPr>
            <w:r w:rsidRPr="000A35DF">
              <w:rPr>
                <w:rFonts w:ascii="Times New Roman" w:hAnsi="Times New Roman"/>
                <w:bCs/>
                <w:sz w:val="24"/>
                <w:szCs w:val="24"/>
              </w:rPr>
              <w:t>- виды пенсий, способы увеличения пенсий.</w:t>
            </w:r>
          </w:p>
        </w:tc>
        <w:tc>
          <w:tcPr>
            <w:tcW w:w="1996" w:type="pct"/>
          </w:tcPr>
          <w:p w14:paraId="233CF027" w14:textId="4E074236" w:rsidR="000A35DF" w:rsidRPr="000A35DF" w:rsidRDefault="000A35DF" w:rsidP="000A35DF">
            <w:pPr>
              <w:jc w:val="both"/>
              <w:rPr>
                <w:rFonts w:ascii="Times New Roman" w:hAnsi="Times New Roman"/>
                <w:bCs/>
                <w:sz w:val="24"/>
                <w:szCs w:val="24"/>
              </w:rPr>
            </w:pPr>
            <w:r w:rsidRPr="000A35DF">
              <w:rPr>
                <w:rFonts w:ascii="Times New Roman" w:hAnsi="Times New Roman"/>
                <w:bCs/>
                <w:sz w:val="24"/>
                <w:szCs w:val="24"/>
              </w:rPr>
              <w:t xml:space="preserve">- </w:t>
            </w:r>
            <w:r>
              <w:rPr>
                <w:rFonts w:ascii="Times New Roman" w:hAnsi="Times New Roman"/>
                <w:bCs/>
                <w:sz w:val="24"/>
                <w:szCs w:val="24"/>
              </w:rPr>
              <w:t xml:space="preserve">знает </w:t>
            </w:r>
            <w:r w:rsidRPr="000A35DF">
              <w:rPr>
                <w:rFonts w:ascii="Times New Roman" w:hAnsi="Times New Roman"/>
                <w:bCs/>
                <w:sz w:val="24"/>
                <w:szCs w:val="24"/>
              </w:rPr>
              <w:t>основные понятия финансовой грамотности и основные законодательные акты, регламентирующие ее вопросы;</w:t>
            </w:r>
          </w:p>
          <w:p w14:paraId="73D5D98A" w14:textId="369E716E" w:rsidR="000A35DF" w:rsidRPr="000A35DF" w:rsidRDefault="000A35DF" w:rsidP="000A35DF">
            <w:pPr>
              <w:jc w:val="both"/>
              <w:rPr>
                <w:rFonts w:ascii="Times New Roman" w:hAnsi="Times New Roman"/>
                <w:bCs/>
                <w:sz w:val="24"/>
                <w:szCs w:val="24"/>
              </w:rPr>
            </w:pPr>
            <w:r w:rsidRPr="000A35DF">
              <w:rPr>
                <w:rFonts w:ascii="Times New Roman" w:hAnsi="Times New Roman"/>
                <w:bCs/>
                <w:sz w:val="24"/>
                <w:szCs w:val="24"/>
              </w:rPr>
              <w:t xml:space="preserve">- </w:t>
            </w:r>
            <w:r>
              <w:rPr>
                <w:rFonts w:ascii="Times New Roman" w:hAnsi="Times New Roman"/>
                <w:bCs/>
                <w:sz w:val="24"/>
                <w:szCs w:val="24"/>
              </w:rPr>
              <w:t xml:space="preserve">знает </w:t>
            </w:r>
            <w:r w:rsidRPr="000A35DF">
              <w:rPr>
                <w:rFonts w:ascii="Times New Roman" w:hAnsi="Times New Roman"/>
                <w:bCs/>
                <w:sz w:val="24"/>
                <w:szCs w:val="24"/>
              </w:rPr>
              <w:t>виды принятия решений в условиях ограниченности ресурсов;</w:t>
            </w:r>
          </w:p>
          <w:p w14:paraId="6E076702" w14:textId="43D92B38" w:rsidR="000A35DF" w:rsidRPr="000A35DF" w:rsidRDefault="000A35DF" w:rsidP="000A35DF">
            <w:pPr>
              <w:jc w:val="both"/>
              <w:rPr>
                <w:rFonts w:ascii="Times New Roman" w:hAnsi="Times New Roman"/>
                <w:bCs/>
                <w:sz w:val="24"/>
                <w:szCs w:val="24"/>
              </w:rPr>
            </w:pPr>
            <w:r w:rsidRPr="000A35DF">
              <w:rPr>
                <w:rFonts w:ascii="Times New Roman" w:hAnsi="Times New Roman"/>
                <w:bCs/>
                <w:sz w:val="24"/>
                <w:szCs w:val="24"/>
              </w:rPr>
              <w:t xml:space="preserve">- </w:t>
            </w:r>
            <w:r>
              <w:rPr>
                <w:rFonts w:ascii="Times New Roman" w:hAnsi="Times New Roman"/>
                <w:bCs/>
                <w:sz w:val="24"/>
                <w:szCs w:val="24"/>
              </w:rPr>
              <w:t xml:space="preserve">знает </w:t>
            </w:r>
            <w:r w:rsidRPr="000A35DF">
              <w:rPr>
                <w:rFonts w:ascii="Times New Roman" w:hAnsi="Times New Roman"/>
                <w:bCs/>
                <w:sz w:val="24"/>
                <w:szCs w:val="24"/>
              </w:rPr>
              <w:t>основные виды планирования;</w:t>
            </w:r>
          </w:p>
          <w:p w14:paraId="2D07BCE0" w14:textId="3006ED92" w:rsidR="000A35DF" w:rsidRPr="000A35DF" w:rsidRDefault="000A35DF" w:rsidP="000A35DF">
            <w:pPr>
              <w:jc w:val="both"/>
              <w:rPr>
                <w:rFonts w:ascii="Times New Roman" w:hAnsi="Times New Roman"/>
                <w:bCs/>
                <w:sz w:val="24"/>
                <w:szCs w:val="24"/>
              </w:rPr>
            </w:pPr>
            <w:r w:rsidRPr="000A35DF">
              <w:rPr>
                <w:rFonts w:ascii="Times New Roman" w:hAnsi="Times New Roman"/>
                <w:bCs/>
                <w:sz w:val="24"/>
                <w:szCs w:val="24"/>
              </w:rPr>
              <w:t xml:space="preserve">- </w:t>
            </w:r>
            <w:r>
              <w:rPr>
                <w:rFonts w:ascii="Times New Roman" w:hAnsi="Times New Roman"/>
                <w:bCs/>
                <w:sz w:val="24"/>
                <w:szCs w:val="24"/>
              </w:rPr>
              <w:t xml:space="preserve">знает </w:t>
            </w:r>
            <w:r w:rsidRPr="000A35DF">
              <w:rPr>
                <w:rFonts w:ascii="Times New Roman" w:hAnsi="Times New Roman"/>
                <w:bCs/>
                <w:sz w:val="24"/>
                <w:szCs w:val="24"/>
              </w:rPr>
              <w:t>устройство банковской системы, основные виды банков и их операций;</w:t>
            </w:r>
          </w:p>
          <w:p w14:paraId="1CE5AEAD" w14:textId="1F666BE1" w:rsidR="000A35DF" w:rsidRPr="000A35DF" w:rsidRDefault="000A35DF" w:rsidP="000A35DF">
            <w:pPr>
              <w:jc w:val="both"/>
              <w:rPr>
                <w:rFonts w:ascii="Times New Roman" w:hAnsi="Times New Roman"/>
                <w:bCs/>
                <w:sz w:val="24"/>
                <w:szCs w:val="24"/>
              </w:rPr>
            </w:pPr>
            <w:r w:rsidRPr="000A35DF">
              <w:rPr>
                <w:rFonts w:ascii="Times New Roman" w:hAnsi="Times New Roman"/>
                <w:bCs/>
                <w:sz w:val="24"/>
                <w:szCs w:val="24"/>
              </w:rPr>
              <w:t xml:space="preserve">- </w:t>
            </w:r>
            <w:r>
              <w:rPr>
                <w:rFonts w:ascii="Times New Roman" w:hAnsi="Times New Roman"/>
                <w:bCs/>
                <w:sz w:val="24"/>
                <w:szCs w:val="24"/>
              </w:rPr>
              <w:t xml:space="preserve">знает </w:t>
            </w:r>
            <w:r w:rsidRPr="000A35DF">
              <w:rPr>
                <w:rFonts w:ascii="Times New Roman" w:hAnsi="Times New Roman"/>
                <w:bCs/>
                <w:sz w:val="24"/>
                <w:szCs w:val="24"/>
              </w:rPr>
              <w:t>сущность понятий «депозит» и «кредит», их виды и принципы;</w:t>
            </w:r>
          </w:p>
          <w:p w14:paraId="326AD966" w14:textId="0C1FA1BD" w:rsidR="000A35DF" w:rsidRPr="000A35DF" w:rsidRDefault="000A35DF" w:rsidP="000A35DF">
            <w:pPr>
              <w:jc w:val="both"/>
              <w:rPr>
                <w:rFonts w:ascii="Times New Roman" w:hAnsi="Times New Roman"/>
                <w:bCs/>
                <w:sz w:val="24"/>
                <w:szCs w:val="24"/>
              </w:rPr>
            </w:pPr>
            <w:r w:rsidRPr="000A35DF">
              <w:rPr>
                <w:rFonts w:ascii="Times New Roman" w:hAnsi="Times New Roman"/>
                <w:bCs/>
                <w:sz w:val="24"/>
                <w:szCs w:val="24"/>
              </w:rPr>
              <w:t xml:space="preserve">- </w:t>
            </w:r>
            <w:r>
              <w:rPr>
                <w:rFonts w:ascii="Times New Roman" w:hAnsi="Times New Roman"/>
                <w:bCs/>
                <w:sz w:val="24"/>
                <w:szCs w:val="24"/>
              </w:rPr>
              <w:t xml:space="preserve">знает </w:t>
            </w:r>
            <w:r w:rsidRPr="000A35DF">
              <w:rPr>
                <w:rFonts w:ascii="Times New Roman" w:hAnsi="Times New Roman"/>
                <w:bCs/>
                <w:sz w:val="24"/>
                <w:szCs w:val="24"/>
              </w:rPr>
              <w:t>схемы кредитования физических лиц;</w:t>
            </w:r>
          </w:p>
          <w:p w14:paraId="4822DA86" w14:textId="59C91C10" w:rsidR="000A35DF" w:rsidRPr="000A35DF" w:rsidRDefault="000A35DF" w:rsidP="000A35DF">
            <w:pPr>
              <w:jc w:val="both"/>
              <w:rPr>
                <w:rFonts w:ascii="Times New Roman" w:hAnsi="Times New Roman"/>
                <w:bCs/>
                <w:sz w:val="24"/>
                <w:szCs w:val="24"/>
              </w:rPr>
            </w:pPr>
            <w:r w:rsidRPr="000A35DF">
              <w:rPr>
                <w:rFonts w:ascii="Times New Roman" w:hAnsi="Times New Roman"/>
                <w:bCs/>
                <w:sz w:val="24"/>
                <w:szCs w:val="24"/>
              </w:rPr>
              <w:t xml:space="preserve">- </w:t>
            </w:r>
            <w:r>
              <w:rPr>
                <w:rFonts w:ascii="Times New Roman" w:hAnsi="Times New Roman"/>
                <w:bCs/>
                <w:sz w:val="24"/>
                <w:szCs w:val="24"/>
              </w:rPr>
              <w:t xml:space="preserve">знает </w:t>
            </w:r>
            <w:r w:rsidRPr="000A35DF">
              <w:rPr>
                <w:rFonts w:ascii="Times New Roman" w:hAnsi="Times New Roman"/>
                <w:bCs/>
                <w:sz w:val="24"/>
                <w:szCs w:val="24"/>
              </w:rPr>
              <w:t>устройство налоговой системы, виды налогообложения физических лиц;</w:t>
            </w:r>
          </w:p>
          <w:p w14:paraId="7C26108E" w14:textId="1A9258DE" w:rsidR="000A35DF" w:rsidRPr="000A35DF" w:rsidRDefault="000A35DF" w:rsidP="000A35DF">
            <w:pPr>
              <w:jc w:val="both"/>
              <w:rPr>
                <w:rFonts w:ascii="Times New Roman" w:hAnsi="Times New Roman"/>
                <w:bCs/>
                <w:sz w:val="24"/>
                <w:szCs w:val="24"/>
              </w:rPr>
            </w:pPr>
            <w:r w:rsidRPr="000A35DF">
              <w:rPr>
                <w:rFonts w:ascii="Times New Roman" w:hAnsi="Times New Roman"/>
                <w:bCs/>
                <w:sz w:val="24"/>
                <w:szCs w:val="24"/>
              </w:rPr>
              <w:t xml:space="preserve">- </w:t>
            </w:r>
            <w:r>
              <w:rPr>
                <w:rFonts w:ascii="Times New Roman" w:hAnsi="Times New Roman"/>
                <w:bCs/>
                <w:sz w:val="24"/>
                <w:szCs w:val="24"/>
              </w:rPr>
              <w:t xml:space="preserve">знает </w:t>
            </w:r>
            <w:r w:rsidRPr="000A35DF">
              <w:rPr>
                <w:rFonts w:ascii="Times New Roman" w:hAnsi="Times New Roman"/>
                <w:bCs/>
                <w:sz w:val="24"/>
                <w:szCs w:val="24"/>
              </w:rPr>
              <w:t>признаки финансового мошенничества</w:t>
            </w:r>
          </w:p>
          <w:p w14:paraId="5B561B89" w14:textId="77777777" w:rsidR="000A35DF" w:rsidRPr="000A35DF" w:rsidRDefault="000A35DF" w:rsidP="000A35DF">
            <w:pPr>
              <w:jc w:val="both"/>
              <w:rPr>
                <w:rFonts w:ascii="Times New Roman" w:hAnsi="Times New Roman"/>
                <w:bCs/>
                <w:sz w:val="24"/>
                <w:szCs w:val="24"/>
              </w:rPr>
            </w:pPr>
            <w:r w:rsidRPr="000A35DF">
              <w:rPr>
                <w:rFonts w:ascii="Times New Roman" w:hAnsi="Times New Roman"/>
                <w:bCs/>
                <w:sz w:val="24"/>
                <w:szCs w:val="24"/>
              </w:rPr>
              <w:t>основные виды ценных бумаг и их доходность;</w:t>
            </w:r>
          </w:p>
          <w:p w14:paraId="116B2BAB" w14:textId="5C1B075B" w:rsidR="000A35DF" w:rsidRPr="000A35DF" w:rsidRDefault="000A35DF" w:rsidP="000A35DF">
            <w:pPr>
              <w:jc w:val="both"/>
              <w:rPr>
                <w:rFonts w:ascii="Times New Roman" w:hAnsi="Times New Roman"/>
                <w:bCs/>
                <w:sz w:val="24"/>
                <w:szCs w:val="24"/>
              </w:rPr>
            </w:pPr>
            <w:r w:rsidRPr="000A35DF">
              <w:rPr>
                <w:rFonts w:ascii="Times New Roman" w:hAnsi="Times New Roman"/>
                <w:bCs/>
                <w:sz w:val="24"/>
                <w:szCs w:val="24"/>
              </w:rPr>
              <w:t xml:space="preserve">- </w:t>
            </w:r>
            <w:r>
              <w:rPr>
                <w:rFonts w:ascii="Times New Roman" w:hAnsi="Times New Roman"/>
                <w:bCs/>
                <w:sz w:val="24"/>
                <w:szCs w:val="24"/>
              </w:rPr>
              <w:t xml:space="preserve">знает </w:t>
            </w:r>
            <w:r w:rsidRPr="000A35DF">
              <w:rPr>
                <w:rFonts w:ascii="Times New Roman" w:hAnsi="Times New Roman"/>
                <w:bCs/>
                <w:sz w:val="24"/>
                <w:szCs w:val="24"/>
              </w:rPr>
              <w:t>формирование инвестиционного портфеля;</w:t>
            </w:r>
          </w:p>
          <w:p w14:paraId="5776EAE1" w14:textId="5FF867BD" w:rsidR="000A35DF" w:rsidRPr="000A35DF" w:rsidRDefault="000A35DF" w:rsidP="000A35DF">
            <w:pPr>
              <w:jc w:val="both"/>
              <w:rPr>
                <w:rFonts w:ascii="Times New Roman" w:hAnsi="Times New Roman"/>
                <w:bCs/>
                <w:sz w:val="24"/>
                <w:szCs w:val="24"/>
              </w:rPr>
            </w:pPr>
            <w:r w:rsidRPr="000A35DF">
              <w:rPr>
                <w:rFonts w:ascii="Times New Roman" w:hAnsi="Times New Roman"/>
                <w:bCs/>
                <w:sz w:val="24"/>
                <w:szCs w:val="24"/>
              </w:rPr>
              <w:t xml:space="preserve">- </w:t>
            </w:r>
            <w:r>
              <w:rPr>
                <w:rFonts w:ascii="Times New Roman" w:hAnsi="Times New Roman"/>
                <w:bCs/>
                <w:sz w:val="24"/>
                <w:szCs w:val="24"/>
              </w:rPr>
              <w:t xml:space="preserve">знает </w:t>
            </w:r>
            <w:r w:rsidRPr="000A35DF">
              <w:rPr>
                <w:rFonts w:ascii="Times New Roman" w:hAnsi="Times New Roman"/>
                <w:bCs/>
                <w:sz w:val="24"/>
                <w:szCs w:val="24"/>
              </w:rPr>
              <w:t>классификацию инвестиций, основные разделы бизнес-плана;</w:t>
            </w:r>
          </w:p>
          <w:p w14:paraId="081D9694" w14:textId="1CF5A948" w:rsidR="000A35DF" w:rsidRPr="000A35DF" w:rsidRDefault="000A35DF" w:rsidP="000A35DF">
            <w:pPr>
              <w:jc w:val="both"/>
              <w:rPr>
                <w:rFonts w:ascii="Times New Roman" w:hAnsi="Times New Roman"/>
                <w:bCs/>
                <w:sz w:val="24"/>
                <w:szCs w:val="24"/>
              </w:rPr>
            </w:pPr>
            <w:r w:rsidRPr="000A35DF">
              <w:rPr>
                <w:rFonts w:ascii="Times New Roman" w:hAnsi="Times New Roman"/>
                <w:bCs/>
                <w:sz w:val="24"/>
                <w:szCs w:val="24"/>
              </w:rPr>
              <w:t xml:space="preserve">- </w:t>
            </w:r>
            <w:r>
              <w:rPr>
                <w:rFonts w:ascii="Times New Roman" w:hAnsi="Times New Roman"/>
                <w:bCs/>
                <w:sz w:val="24"/>
                <w:szCs w:val="24"/>
              </w:rPr>
              <w:t xml:space="preserve">знает </w:t>
            </w:r>
            <w:r w:rsidRPr="000A35DF">
              <w:rPr>
                <w:rFonts w:ascii="Times New Roman" w:hAnsi="Times New Roman"/>
                <w:bCs/>
                <w:sz w:val="24"/>
                <w:szCs w:val="24"/>
              </w:rPr>
              <w:t>виды страхования;</w:t>
            </w:r>
          </w:p>
          <w:p w14:paraId="431AA246" w14:textId="453FBAAB" w:rsidR="0081281F" w:rsidRPr="00AE39B5" w:rsidRDefault="000A35DF" w:rsidP="000A35DF">
            <w:pPr>
              <w:rPr>
                <w:rFonts w:ascii="Times New Roman" w:hAnsi="Times New Roman"/>
                <w:bCs/>
                <w:i/>
                <w:sz w:val="24"/>
                <w:szCs w:val="24"/>
              </w:rPr>
            </w:pPr>
            <w:r w:rsidRPr="000A35DF">
              <w:rPr>
                <w:rFonts w:ascii="Times New Roman" w:hAnsi="Times New Roman"/>
                <w:bCs/>
                <w:sz w:val="24"/>
                <w:szCs w:val="24"/>
              </w:rPr>
              <w:t xml:space="preserve">- </w:t>
            </w:r>
            <w:r>
              <w:rPr>
                <w:rFonts w:ascii="Times New Roman" w:hAnsi="Times New Roman"/>
                <w:bCs/>
                <w:sz w:val="24"/>
                <w:szCs w:val="24"/>
              </w:rPr>
              <w:t xml:space="preserve">знает </w:t>
            </w:r>
            <w:r w:rsidRPr="000A35DF">
              <w:rPr>
                <w:rFonts w:ascii="Times New Roman" w:hAnsi="Times New Roman"/>
                <w:bCs/>
                <w:sz w:val="24"/>
                <w:szCs w:val="24"/>
              </w:rPr>
              <w:t>виды пенсий, способы увеличения пенсий.</w:t>
            </w:r>
          </w:p>
        </w:tc>
        <w:tc>
          <w:tcPr>
            <w:tcW w:w="1092" w:type="pct"/>
          </w:tcPr>
          <w:p w14:paraId="77FB05FD" w14:textId="645B5929" w:rsidR="000A35DF" w:rsidRPr="000A35DF" w:rsidRDefault="000A35DF" w:rsidP="000A35DF">
            <w:pPr>
              <w:rPr>
                <w:rFonts w:ascii="Times New Roman" w:hAnsi="Times New Roman"/>
                <w:bCs/>
                <w:sz w:val="24"/>
                <w:szCs w:val="24"/>
              </w:rPr>
            </w:pPr>
            <w:r>
              <w:rPr>
                <w:rFonts w:ascii="Times New Roman" w:hAnsi="Times New Roman"/>
                <w:bCs/>
                <w:sz w:val="24"/>
                <w:szCs w:val="24"/>
              </w:rPr>
              <w:t>Устный опрос</w:t>
            </w:r>
          </w:p>
          <w:p w14:paraId="7421A5FB" w14:textId="66B958E2" w:rsidR="000A35DF" w:rsidRPr="000A35DF" w:rsidRDefault="000A35DF" w:rsidP="000A35DF">
            <w:pPr>
              <w:rPr>
                <w:rFonts w:ascii="Times New Roman" w:hAnsi="Times New Roman"/>
                <w:bCs/>
                <w:sz w:val="24"/>
                <w:szCs w:val="24"/>
              </w:rPr>
            </w:pPr>
            <w:r>
              <w:rPr>
                <w:rFonts w:ascii="Times New Roman" w:hAnsi="Times New Roman"/>
                <w:bCs/>
                <w:sz w:val="24"/>
                <w:szCs w:val="24"/>
              </w:rPr>
              <w:t>Тестирование</w:t>
            </w:r>
          </w:p>
          <w:p w14:paraId="4275DE05" w14:textId="49E97DC0" w:rsidR="0081281F" w:rsidRPr="004D7235" w:rsidRDefault="000A35DF" w:rsidP="000A35DF">
            <w:pPr>
              <w:rPr>
                <w:rFonts w:ascii="Times New Roman" w:hAnsi="Times New Roman"/>
                <w:bCs/>
                <w:sz w:val="24"/>
                <w:szCs w:val="24"/>
              </w:rPr>
            </w:pPr>
            <w:r w:rsidRPr="000A35DF">
              <w:rPr>
                <w:rFonts w:ascii="Times New Roman" w:hAnsi="Times New Roman"/>
                <w:bCs/>
                <w:sz w:val="24"/>
                <w:szCs w:val="24"/>
              </w:rPr>
              <w:t>Подготовка доклада и презентации по заданной теме</w:t>
            </w:r>
          </w:p>
        </w:tc>
      </w:tr>
      <w:tr w:rsidR="0081281F" w:rsidRPr="00AE39B5" w14:paraId="42764674" w14:textId="77777777" w:rsidTr="005B1BDF">
        <w:tc>
          <w:tcPr>
            <w:tcW w:w="5000" w:type="pct"/>
            <w:gridSpan w:val="3"/>
          </w:tcPr>
          <w:p w14:paraId="49FE790A" w14:textId="77777777" w:rsidR="0081281F" w:rsidRPr="00AE39B5" w:rsidRDefault="0081281F" w:rsidP="005B1BDF">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81281F" w:rsidRPr="00AE39B5" w14:paraId="6A99877E" w14:textId="77777777" w:rsidTr="000A35DF">
        <w:trPr>
          <w:trHeight w:val="728"/>
        </w:trPr>
        <w:tc>
          <w:tcPr>
            <w:tcW w:w="1912" w:type="pct"/>
          </w:tcPr>
          <w:p w14:paraId="392D4489" w14:textId="77777777" w:rsidR="009D3D34" w:rsidRPr="009D3D34" w:rsidRDefault="009D3D34" w:rsidP="009D3D34">
            <w:pPr>
              <w:rPr>
                <w:rFonts w:ascii="Times New Roman" w:hAnsi="Times New Roman"/>
                <w:bCs/>
                <w:sz w:val="24"/>
                <w:szCs w:val="24"/>
              </w:rPr>
            </w:pPr>
            <w:r w:rsidRPr="009D3D34">
              <w:rPr>
                <w:rFonts w:ascii="Times New Roman" w:hAnsi="Times New Roman"/>
                <w:bCs/>
                <w:sz w:val="24"/>
                <w:szCs w:val="24"/>
              </w:rPr>
              <w:t>- применять теоретические знания по финансовой грамотности для практической деятельности и повседневной жизни;</w:t>
            </w:r>
          </w:p>
          <w:p w14:paraId="18AB06C7" w14:textId="77777777" w:rsidR="009D3D34" w:rsidRPr="009D3D34" w:rsidRDefault="009D3D34" w:rsidP="009D3D34">
            <w:pPr>
              <w:rPr>
                <w:rFonts w:ascii="Times New Roman" w:hAnsi="Times New Roman"/>
                <w:bCs/>
                <w:sz w:val="24"/>
                <w:szCs w:val="24"/>
              </w:rPr>
            </w:pPr>
            <w:r w:rsidRPr="009D3D34">
              <w:rPr>
                <w:rFonts w:ascii="Times New Roman" w:hAnsi="Times New Roman"/>
                <w:bCs/>
                <w:sz w:val="24"/>
                <w:szCs w:val="24"/>
              </w:rPr>
              <w:t>- взаимодействовать в коллективе и работать в команде;</w:t>
            </w:r>
          </w:p>
          <w:p w14:paraId="742FACF3" w14:textId="77777777" w:rsidR="009D3D34" w:rsidRPr="009D3D34" w:rsidRDefault="009D3D34" w:rsidP="009D3D34">
            <w:pPr>
              <w:rPr>
                <w:rFonts w:ascii="Times New Roman" w:hAnsi="Times New Roman"/>
                <w:bCs/>
                <w:sz w:val="24"/>
                <w:szCs w:val="24"/>
              </w:rPr>
            </w:pPr>
            <w:r w:rsidRPr="009D3D34">
              <w:rPr>
                <w:rFonts w:ascii="Times New Roman" w:hAnsi="Times New Roman"/>
                <w:bCs/>
                <w:sz w:val="24"/>
                <w:szCs w:val="24"/>
              </w:rPr>
              <w:t xml:space="preserve">- рационально планировать свои доходы и расходы; </w:t>
            </w:r>
          </w:p>
          <w:p w14:paraId="640ACA01" w14:textId="77777777" w:rsidR="009D3D34" w:rsidRPr="009D3D34" w:rsidRDefault="009D3D34" w:rsidP="009D3D34">
            <w:pPr>
              <w:rPr>
                <w:rFonts w:ascii="Times New Roman" w:hAnsi="Times New Roman"/>
                <w:bCs/>
                <w:sz w:val="24"/>
                <w:szCs w:val="24"/>
              </w:rPr>
            </w:pPr>
            <w:r w:rsidRPr="009D3D34">
              <w:rPr>
                <w:rFonts w:ascii="Times New Roman" w:hAnsi="Times New Roman"/>
                <w:bCs/>
                <w:sz w:val="24"/>
                <w:szCs w:val="24"/>
              </w:rPr>
              <w:t xml:space="preserve">- грамотно применяет полученные знания для оценки собственных экономических действий в качестве потребителя, налогоплательщика, </w:t>
            </w:r>
            <w:r w:rsidRPr="009D3D34">
              <w:rPr>
                <w:rFonts w:ascii="Times New Roman" w:hAnsi="Times New Roman"/>
                <w:bCs/>
                <w:sz w:val="24"/>
                <w:szCs w:val="24"/>
              </w:rPr>
              <w:lastRenderedPageBreak/>
              <w:t>страхователя, члена семьи и гражданина;</w:t>
            </w:r>
          </w:p>
          <w:p w14:paraId="0CF47F94" w14:textId="77777777" w:rsidR="009D3D34" w:rsidRPr="009D3D34" w:rsidRDefault="009D3D34" w:rsidP="009D3D34">
            <w:pPr>
              <w:rPr>
                <w:rFonts w:ascii="Times New Roman" w:hAnsi="Times New Roman"/>
                <w:bCs/>
                <w:sz w:val="24"/>
                <w:szCs w:val="24"/>
              </w:rPr>
            </w:pPr>
            <w:r w:rsidRPr="009D3D34">
              <w:rPr>
                <w:rFonts w:ascii="Times New Roman" w:hAnsi="Times New Roman"/>
                <w:bCs/>
                <w:sz w:val="24"/>
                <w:szCs w:val="24"/>
              </w:rPr>
              <w:t>- 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1ACF03DF" w14:textId="77777777" w:rsidR="009D3D34" w:rsidRPr="009D3D34" w:rsidRDefault="009D3D34" w:rsidP="009D3D34">
            <w:pPr>
              <w:rPr>
                <w:rFonts w:ascii="Times New Roman" w:hAnsi="Times New Roman"/>
                <w:bCs/>
                <w:sz w:val="24"/>
                <w:szCs w:val="24"/>
              </w:rPr>
            </w:pPr>
            <w:r w:rsidRPr="009D3D34">
              <w:rPr>
                <w:rFonts w:ascii="Times New Roman" w:hAnsi="Times New Roman"/>
                <w:bCs/>
                <w:sz w:val="24"/>
                <w:szCs w:val="24"/>
              </w:rPr>
              <w:t xml:space="preserve">- анализирует состояние финансовых рынков, используя различные источники информации; </w:t>
            </w:r>
          </w:p>
          <w:p w14:paraId="12D430D8" w14:textId="77777777" w:rsidR="009D3D34" w:rsidRPr="009D3D34" w:rsidRDefault="009D3D34" w:rsidP="009D3D34">
            <w:pPr>
              <w:rPr>
                <w:rFonts w:ascii="Times New Roman" w:hAnsi="Times New Roman"/>
                <w:bCs/>
                <w:sz w:val="24"/>
                <w:szCs w:val="24"/>
              </w:rPr>
            </w:pPr>
            <w:r w:rsidRPr="009D3D34">
              <w:rPr>
                <w:rFonts w:ascii="Times New Roman" w:hAnsi="Times New Roman"/>
                <w:bCs/>
                <w:sz w:val="24"/>
                <w:szCs w:val="24"/>
              </w:rPr>
              <w:t>- определять назначение видов налогов и применять полученные знания для расчёта НДФЛ, налоговых вычетов, заполнения налоговой декларации;</w:t>
            </w:r>
          </w:p>
          <w:p w14:paraId="71629619" w14:textId="77777777" w:rsidR="009D3D34" w:rsidRPr="009D3D34" w:rsidRDefault="009D3D34" w:rsidP="009D3D34">
            <w:pPr>
              <w:rPr>
                <w:rFonts w:ascii="Times New Roman" w:hAnsi="Times New Roman"/>
                <w:bCs/>
                <w:sz w:val="24"/>
                <w:szCs w:val="24"/>
              </w:rPr>
            </w:pPr>
            <w:r w:rsidRPr="009D3D34">
              <w:rPr>
                <w:rFonts w:ascii="Times New Roman" w:hAnsi="Times New Roman"/>
                <w:bCs/>
                <w:sz w:val="24"/>
                <w:szCs w:val="24"/>
              </w:rPr>
              <w:t>- 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6E252FCB" w14:textId="77777777" w:rsidR="009D3D34" w:rsidRPr="009D3D34" w:rsidRDefault="009D3D34" w:rsidP="009D3D34">
            <w:pPr>
              <w:rPr>
                <w:rFonts w:ascii="Times New Roman" w:hAnsi="Times New Roman"/>
                <w:bCs/>
                <w:sz w:val="24"/>
                <w:szCs w:val="24"/>
              </w:rPr>
            </w:pPr>
            <w:r w:rsidRPr="009D3D34">
              <w:rPr>
                <w:rFonts w:ascii="Times New Roman" w:hAnsi="Times New Roman"/>
                <w:bCs/>
                <w:sz w:val="24"/>
                <w:szCs w:val="24"/>
              </w:rPr>
              <w:t>- планировать и анализировать семейный бюджет и личный финансовый план;</w:t>
            </w:r>
          </w:p>
          <w:p w14:paraId="23A7828C" w14:textId="77777777" w:rsidR="009D3D34" w:rsidRPr="009D3D34" w:rsidRDefault="009D3D34" w:rsidP="009D3D34">
            <w:pPr>
              <w:rPr>
                <w:rFonts w:ascii="Times New Roman" w:hAnsi="Times New Roman"/>
                <w:bCs/>
                <w:sz w:val="24"/>
                <w:szCs w:val="24"/>
              </w:rPr>
            </w:pPr>
            <w:r w:rsidRPr="009D3D34">
              <w:rPr>
                <w:rFonts w:ascii="Times New Roman" w:hAnsi="Times New Roman"/>
                <w:bCs/>
                <w:sz w:val="24"/>
                <w:szCs w:val="24"/>
              </w:rPr>
              <w:t>- составлять обоснование бизнес-идеи;</w:t>
            </w:r>
          </w:p>
          <w:p w14:paraId="0DCEAD90" w14:textId="6C47FBD0" w:rsidR="0081281F" w:rsidRPr="00AE39B5" w:rsidRDefault="009D3D34" w:rsidP="009D3D34">
            <w:pPr>
              <w:rPr>
                <w:rFonts w:ascii="Times New Roman" w:hAnsi="Times New Roman"/>
                <w:bCs/>
                <w:i/>
                <w:sz w:val="24"/>
                <w:szCs w:val="24"/>
              </w:rPr>
            </w:pPr>
            <w:r w:rsidRPr="009D3D34">
              <w:rPr>
                <w:rFonts w:ascii="Times New Roman" w:hAnsi="Times New Roman"/>
                <w:bCs/>
                <w:sz w:val="24"/>
                <w:szCs w:val="24"/>
              </w:rPr>
              <w:t>- применять полученные знания для увеличения пенсионных накоплений.</w:t>
            </w:r>
          </w:p>
        </w:tc>
        <w:tc>
          <w:tcPr>
            <w:tcW w:w="1996" w:type="pct"/>
          </w:tcPr>
          <w:p w14:paraId="2FBB22E5" w14:textId="17DC37A2" w:rsidR="000A35DF" w:rsidRPr="000A35DF" w:rsidRDefault="000A35DF" w:rsidP="000A35DF">
            <w:pPr>
              <w:jc w:val="both"/>
              <w:rPr>
                <w:rFonts w:ascii="Times New Roman" w:hAnsi="Times New Roman"/>
                <w:bCs/>
                <w:sz w:val="24"/>
                <w:szCs w:val="24"/>
              </w:rPr>
            </w:pPr>
            <w:r w:rsidRPr="000A35DF">
              <w:rPr>
                <w:rFonts w:ascii="Times New Roman" w:hAnsi="Times New Roman"/>
                <w:bCs/>
                <w:sz w:val="24"/>
                <w:szCs w:val="24"/>
              </w:rPr>
              <w:lastRenderedPageBreak/>
              <w:t>- применя</w:t>
            </w:r>
            <w:r>
              <w:rPr>
                <w:rFonts w:ascii="Times New Roman" w:hAnsi="Times New Roman"/>
                <w:bCs/>
                <w:sz w:val="24"/>
                <w:szCs w:val="24"/>
              </w:rPr>
              <w:t>ет</w:t>
            </w:r>
            <w:r w:rsidRPr="000A35DF">
              <w:rPr>
                <w:rFonts w:ascii="Times New Roman" w:hAnsi="Times New Roman"/>
                <w:bCs/>
                <w:sz w:val="24"/>
                <w:szCs w:val="24"/>
              </w:rPr>
              <w:t xml:space="preserve"> теоретические знания по финансовой грамотности для практической деятельности и повседневной жизни;</w:t>
            </w:r>
          </w:p>
          <w:p w14:paraId="39366DA7" w14:textId="342B60A5" w:rsidR="000A35DF" w:rsidRPr="000A35DF" w:rsidRDefault="000A35DF" w:rsidP="000A35DF">
            <w:pPr>
              <w:jc w:val="both"/>
              <w:rPr>
                <w:rFonts w:ascii="Times New Roman" w:hAnsi="Times New Roman"/>
                <w:bCs/>
                <w:sz w:val="24"/>
                <w:szCs w:val="24"/>
              </w:rPr>
            </w:pPr>
            <w:r w:rsidRPr="000A35DF">
              <w:rPr>
                <w:rFonts w:ascii="Times New Roman" w:hAnsi="Times New Roman"/>
                <w:bCs/>
                <w:sz w:val="24"/>
                <w:szCs w:val="24"/>
              </w:rPr>
              <w:t>- взаимодейств</w:t>
            </w:r>
            <w:r>
              <w:rPr>
                <w:rFonts w:ascii="Times New Roman" w:hAnsi="Times New Roman"/>
                <w:bCs/>
                <w:sz w:val="24"/>
                <w:szCs w:val="24"/>
              </w:rPr>
              <w:t xml:space="preserve">ует </w:t>
            </w:r>
            <w:r w:rsidRPr="000A35DF">
              <w:rPr>
                <w:rFonts w:ascii="Times New Roman" w:hAnsi="Times New Roman"/>
                <w:bCs/>
                <w:sz w:val="24"/>
                <w:szCs w:val="24"/>
              </w:rPr>
              <w:t>в коллективе и работать в команде;</w:t>
            </w:r>
          </w:p>
          <w:p w14:paraId="78197DED" w14:textId="378A4245" w:rsidR="000A35DF" w:rsidRPr="000A35DF" w:rsidRDefault="000A35DF" w:rsidP="000A35DF">
            <w:pPr>
              <w:jc w:val="both"/>
              <w:rPr>
                <w:rFonts w:ascii="Times New Roman" w:hAnsi="Times New Roman"/>
                <w:bCs/>
                <w:sz w:val="24"/>
                <w:szCs w:val="24"/>
              </w:rPr>
            </w:pPr>
            <w:r w:rsidRPr="000A35DF">
              <w:rPr>
                <w:rFonts w:ascii="Times New Roman" w:hAnsi="Times New Roman"/>
                <w:bCs/>
                <w:sz w:val="24"/>
                <w:szCs w:val="24"/>
              </w:rPr>
              <w:t>- рационально планир</w:t>
            </w:r>
            <w:r>
              <w:rPr>
                <w:rFonts w:ascii="Times New Roman" w:hAnsi="Times New Roman"/>
                <w:bCs/>
                <w:sz w:val="24"/>
                <w:szCs w:val="24"/>
              </w:rPr>
              <w:t>ует</w:t>
            </w:r>
            <w:r w:rsidRPr="000A35DF">
              <w:rPr>
                <w:rFonts w:ascii="Times New Roman" w:hAnsi="Times New Roman"/>
                <w:bCs/>
                <w:sz w:val="24"/>
                <w:szCs w:val="24"/>
              </w:rPr>
              <w:t xml:space="preserve"> свои доходы и расходы; </w:t>
            </w:r>
          </w:p>
          <w:p w14:paraId="0500DA46" w14:textId="77777777" w:rsidR="000A35DF" w:rsidRPr="000A35DF" w:rsidRDefault="000A35DF" w:rsidP="000A35DF">
            <w:pPr>
              <w:jc w:val="both"/>
              <w:rPr>
                <w:rFonts w:ascii="Times New Roman" w:hAnsi="Times New Roman"/>
                <w:bCs/>
                <w:sz w:val="24"/>
                <w:szCs w:val="24"/>
              </w:rPr>
            </w:pPr>
            <w:r w:rsidRPr="000A35DF">
              <w:rPr>
                <w:rFonts w:ascii="Times New Roman" w:hAnsi="Times New Roman"/>
                <w:bCs/>
                <w:sz w:val="24"/>
                <w:szCs w:val="24"/>
              </w:rPr>
              <w:t>- грамотно применяет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0CC25592" w14:textId="4253EE2B" w:rsidR="000A35DF" w:rsidRPr="000A35DF" w:rsidRDefault="000A35DF" w:rsidP="000A35DF">
            <w:pPr>
              <w:jc w:val="both"/>
              <w:rPr>
                <w:rFonts w:ascii="Times New Roman" w:hAnsi="Times New Roman"/>
                <w:bCs/>
                <w:sz w:val="24"/>
                <w:szCs w:val="24"/>
              </w:rPr>
            </w:pPr>
            <w:r w:rsidRPr="000A35DF">
              <w:rPr>
                <w:rFonts w:ascii="Times New Roman" w:hAnsi="Times New Roman"/>
                <w:bCs/>
                <w:sz w:val="24"/>
                <w:szCs w:val="24"/>
              </w:rPr>
              <w:lastRenderedPageBreak/>
              <w:t>- использ</w:t>
            </w:r>
            <w:r>
              <w:rPr>
                <w:rFonts w:ascii="Times New Roman" w:hAnsi="Times New Roman"/>
                <w:bCs/>
                <w:sz w:val="24"/>
                <w:szCs w:val="24"/>
              </w:rPr>
              <w:t>ует</w:t>
            </w:r>
            <w:r w:rsidRPr="000A35DF">
              <w:rPr>
                <w:rFonts w:ascii="Times New Roman" w:hAnsi="Times New Roman"/>
                <w:bCs/>
                <w:sz w:val="24"/>
                <w:szCs w:val="24"/>
              </w:rPr>
              <w:t xml:space="preserve">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165986FA" w14:textId="77777777" w:rsidR="000A35DF" w:rsidRPr="000A35DF" w:rsidRDefault="000A35DF" w:rsidP="000A35DF">
            <w:pPr>
              <w:jc w:val="both"/>
              <w:rPr>
                <w:rFonts w:ascii="Times New Roman" w:hAnsi="Times New Roman"/>
                <w:bCs/>
                <w:sz w:val="24"/>
                <w:szCs w:val="24"/>
              </w:rPr>
            </w:pPr>
            <w:r w:rsidRPr="000A35DF">
              <w:rPr>
                <w:rFonts w:ascii="Times New Roman" w:hAnsi="Times New Roman"/>
                <w:bCs/>
                <w:sz w:val="24"/>
                <w:szCs w:val="24"/>
              </w:rPr>
              <w:t xml:space="preserve">- анализирует состояние финансовых рынков, используя различные источники информации; </w:t>
            </w:r>
          </w:p>
          <w:p w14:paraId="039BDC7F" w14:textId="7992593C" w:rsidR="000A35DF" w:rsidRPr="000A35DF" w:rsidRDefault="000A35DF" w:rsidP="000A35DF">
            <w:pPr>
              <w:jc w:val="both"/>
              <w:rPr>
                <w:rFonts w:ascii="Times New Roman" w:hAnsi="Times New Roman"/>
                <w:bCs/>
                <w:sz w:val="24"/>
                <w:szCs w:val="24"/>
              </w:rPr>
            </w:pPr>
            <w:r w:rsidRPr="000A35DF">
              <w:rPr>
                <w:rFonts w:ascii="Times New Roman" w:hAnsi="Times New Roman"/>
                <w:bCs/>
                <w:sz w:val="24"/>
                <w:szCs w:val="24"/>
              </w:rPr>
              <w:t>- определя</w:t>
            </w:r>
            <w:r>
              <w:rPr>
                <w:rFonts w:ascii="Times New Roman" w:hAnsi="Times New Roman"/>
                <w:bCs/>
                <w:sz w:val="24"/>
                <w:szCs w:val="24"/>
              </w:rPr>
              <w:t>ет</w:t>
            </w:r>
            <w:r w:rsidRPr="000A35DF">
              <w:rPr>
                <w:rFonts w:ascii="Times New Roman" w:hAnsi="Times New Roman"/>
                <w:bCs/>
                <w:sz w:val="24"/>
                <w:szCs w:val="24"/>
              </w:rPr>
              <w:t xml:space="preserve"> назначение видов налогов и применять полученные знания для расчёта НДФЛ, налоговых вычетов, заполнения налоговой декларации;</w:t>
            </w:r>
          </w:p>
          <w:p w14:paraId="0D66A60B" w14:textId="06AB972C" w:rsidR="000A35DF" w:rsidRPr="000A35DF" w:rsidRDefault="000A35DF" w:rsidP="000A35DF">
            <w:pPr>
              <w:jc w:val="both"/>
              <w:rPr>
                <w:rFonts w:ascii="Times New Roman" w:hAnsi="Times New Roman"/>
                <w:bCs/>
                <w:sz w:val="24"/>
                <w:szCs w:val="24"/>
              </w:rPr>
            </w:pPr>
            <w:r w:rsidRPr="000A35DF">
              <w:rPr>
                <w:rFonts w:ascii="Times New Roman" w:hAnsi="Times New Roman"/>
                <w:bCs/>
                <w:sz w:val="24"/>
                <w:szCs w:val="24"/>
              </w:rPr>
              <w:t>- применя</w:t>
            </w:r>
            <w:r>
              <w:rPr>
                <w:rFonts w:ascii="Times New Roman" w:hAnsi="Times New Roman"/>
                <w:bCs/>
                <w:sz w:val="24"/>
                <w:szCs w:val="24"/>
              </w:rPr>
              <w:t>ет</w:t>
            </w:r>
            <w:r w:rsidRPr="000A35DF">
              <w:rPr>
                <w:rFonts w:ascii="Times New Roman" w:hAnsi="Times New Roman"/>
                <w:bCs/>
                <w:sz w:val="24"/>
                <w:szCs w:val="24"/>
              </w:rPr>
              <w:t xml:space="preserve">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35FCA66C" w14:textId="1B4A4194" w:rsidR="000A35DF" w:rsidRPr="000A35DF" w:rsidRDefault="000A35DF" w:rsidP="000A35DF">
            <w:pPr>
              <w:jc w:val="both"/>
              <w:rPr>
                <w:rFonts w:ascii="Times New Roman" w:hAnsi="Times New Roman"/>
                <w:bCs/>
                <w:sz w:val="24"/>
                <w:szCs w:val="24"/>
              </w:rPr>
            </w:pPr>
            <w:r>
              <w:rPr>
                <w:rFonts w:ascii="Times New Roman" w:hAnsi="Times New Roman"/>
                <w:bCs/>
                <w:sz w:val="24"/>
                <w:szCs w:val="24"/>
              </w:rPr>
              <w:t>- планирует</w:t>
            </w:r>
            <w:r w:rsidRPr="000A35DF">
              <w:rPr>
                <w:rFonts w:ascii="Times New Roman" w:hAnsi="Times New Roman"/>
                <w:bCs/>
                <w:sz w:val="24"/>
                <w:szCs w:val="24"/>
              </w:rPr>
              <w:t xml:space="preserve"> и анализировать семейный бюджет и личный финансовый план;</w:t>
            </w:r>
          </w:p>
          <w:p w14:paraId="38896071" w14:textId="6A1DF463" w:rsidR="000A35DF" w:rsidRPr="000A35DF" w:rsidRDefault="000A35DF" w:rsidP="000A35DF">
            <w:pPr>
              <w:jc w:val="both"/>
              <w:rPr>
                <w:rFonts w:ascii="Times New Roman" w:hAnsi="Times New Roman"/>
                <w:bCs/>
                <w:sz w:val="24"/>
                <w:szCs w:val="24"/>
              </w:rPr>
            </w:pPr>
            <w:r w:rsidRPr="000A35DF">
              <w:rPr>
                <w:rFonts w:ascii="Times New Roman" w:hAnsi="Times New Roman"/>
                <w:bCs/>
                <w:sz w:val="24"/>
                <w:szCs w:val="24"/>
              </w:rPr>
              <w:t>- составля</w:t>
            </w:r>
            <w:r>
              <w:rPr>
                <w:rFonts w:ascii="Times New Roman" w:hAnsi="Times New Roman"/>
                <w:bCs/>
                <w:sz w:val="24"/>
                <w:szCs w:val="24"/>
              </w:rPr>
              <w:t xml:space="preserve">ет </w:t>
            </w:r>
            <w:r w:rsidRPr="000A35DF">
              <w:rPr>
                <w:rFonts w:ascii="Times New Roman" w:hAnsi="Times New Roman"/>
                <w:bCs/>
                <w:sz w:val="24"/>
                <w:szCs w:val="24"/>
              </w:rPr>
              <w:t>обоснование бизнес-идеи;</w:t>
            </w:r>
          </w:p>
          <w:p w14:paraId="4381A35D" w14:textId="5376FC11" w:rsidR="0081281F" w:rsidRPr="00AE39B5" w:rsidRDefault="000A35DF" w:rsidP="000A35DF">
            <w:pPr>
              <w:jc w:val="both"/>
              <w:rPr>
                <w:rFonts w:ascii="Times New Roman" w:hAnsi="Times New Roman"/>
                <w:bCs/>
                <w:i/>
                <w:sz w:val="24"/>
                <w:szCs w:val="24"/>
              </w:rPr>
            </w:pPr>
            <w:r w:rsidRPr="000A35DF">
              <w:rPr>
                <w:rFonts w:ascii="Times New Roman" w:hAnsi="Times New Roman"/>
                <w:bCs/>
                <w:sz w:val="24"/>
                <w:szCs w:val="24"/>
              </w:rPr>
              <w:t>- применя</w:t>
            </w:r>
            <w:r>
              <w:rPr>
                <w:rFonts w:ascii="Times New Roman" w:hAnsi="Times New Roman"/>
                <w:bCs/>
                <w:sz w:val="24"/>
                <w:szCs w:val="24"/>
              </w:rPr>
              <w:t>ет</w:t>
            </w:r>
            <w:r w:rsidRPr="000A35DF">
              <w:rPr>
                <w:rFonts w:ascii="Times New Roman" w:hAnsi="Times New Roman"/>
                <w:bCs/>
                <w:sz w:val="24"/>
                <w:szCs w:val="24"/>
              </w:rPr>
              <w:t xml:space="preserve"> полученные знания для увеличения пенсионных накоплений.</w:t>
            </w:r>
          </w:p>
        </w:tc>
        <w:tc>
          <w:tcPr>
            <w:tcW w:w="1092" w:type="pct"/>
          </w:tcPr>
          <w:p w14:paraId="5F650844" w14:textId="77777777" w:rsidR="0081281F" w:rsidRPr="004D7235" w:rsidRDefault="0081281F" w:rsidP="005B1BDF">
            <w:pPr>
              <w:rPr>
                <w:rFonts w:ascii="Times New Roman" w:hAnsi="Times New Roman"/>
                <w:bCs/>
                <w:sz w:val="24"/>
                <w:szCs w:val="24"/>
              </w:rPr>
            </w:pPr>
            <w:r w:rsidRPr="004D7235">
              <w:rPr>
                <w:rFonts w:ascii="Times New Roman" w:hAnsi="Times New Roman"/>
                <w:bCs/>
                <w:sz w:val="24"/>
                <w:szCs w:val="24"/>
              </w:rPr>
              <w:lastRenderedPageBreak/>
              <w:t>Оценка результатов выполнения практической работы</w:t>
            </w:r>
          </w:p>
          <w:p w14:paraId="41FAFE9B" w14:textId="77777777" w:rsidR="0081281F" w:rsidRDefault="0081281F" w:rsidP="005B1BDF">
            <w:pPr>
              <w:rPr>
                <w:rFonts w:ascii="Times New Roman" w:hAnsi="Times New Roman"/>
                <w:bCs/>
                <w:sz w:val="24"/>
                <w:szCs w:val="24"/>
              </w:rPr>
            </w:pPr>
            <w:r w:rsidRPr="004D7235">
              <w:rPr>
                <w:rFonts w:ascii="Times New Roman" w:hAnsi="Times New Roman"/>
                <w:bCs/>
                <w:sz w:val="24"/>
                <w:szCs w:val="24"/>
              </w:rPr>
              <w:t>Экспертное наблюдение за ходом выполнения практической работы</w:t>
            </w:r>
          </w:p>
          <w:p w14:paraId="55065B58" w14:textId="77777777" w:rsidR="0081281F" w:rsidRPr="00F242FE" w:rsidRDefault="0081281F" w:rsidP="005B1BDF">
            <w:pPr>
              <w:rPr>
                <w:rFonts w:ascii="Times New Roman" w:hAnsi="Times New Roman"/>
                <w:bCs/>
                <w:sz w:val="24"/>
                <w:szCs w:val="24"/>
              </w:rPr>
            </w:pPr>
            <w:r w:rsidRPr="00F242FE">
              <w:rPr>
                <w:rFonts w:ascii="Times New Roman" w:hAnsi="Times New Roman"/>
                <w:bCs/>
                <w:sz w:val="24"/>
                <w:szCs w:val="24"/>
              </w:rPr>
              <w:t>Решение ситуационных задач.</w:t>
            </w:r>
          </w:p>
          <w:p w14:paraId="6FEB3368" w14:textId="77777777" w:rsidR="0081281F" w:rsidRPr="00F242FE" w:rsidRDefault="0081281F" w:rsidP="005B1BDF">
            <w:pPr>
              <w:rPr>
                <w:rFonts w:ascii="Times New Roman" w:hAnsi="Times New Roman"/>
                <w:bCs/>
                <w:sz w:val="24"/>
                <w:szCs w:val="24"/>
              </w:rPr>
            </w:pPr>
            <w:r w:rsidRPr="00F242FE">
              <w:rPr>
                <w:rFonts w:ascii="Times New Roman" w:hAnsi="Times New Roman"/>
                <w:bCs/>
                <w:sz w:val="24"/>
                <w:szCs w:val="24"/>
              </w:rPr>
              <w:lastRenderedPageBreak/>
              <w:t>Обсуждение практических ситуаций.</w:t>
            </w:r>
          </w:p>
          <w:p w14:paraId="2D2000F6" w14:textId="77777777" w:rsidR="0081281F" w:rsidRPr="00F242FE" w:rsidRDefault="0081281F" w:rsidP="005B1BDF">
            <w:pPr>
              <w:rPr>
                <w:rFonts w:ascii="Times New Roman" w:hAnsi="Times New Roman"/>
                <w:bCs/>
                <w:sz w:val="24"/>
                <w:szCs w:val="24"/>
              </w:rPr>
            </w:pPr>
            <w:r w:rsidRPr="00F242FE">
              <w:rPr>
                <w:rFonts w:ascii="Times New Roman" w:hAnsi="Times New Roman"/>
                <w:bCs/>
                <w:sz w:val="24"/>
                <w:szCs w:val="24"/>
              </w:rPr>
              <w:t>Решение кейса.</w:t>
            </w:r>
          </w:p>
          <w:p w14:paraId="3FD1B1A9" w14:textId="77777777" w:rsidR="0081281F" w:rsidRPr="00AE39B5" w:rsidRDefault="0081281F" w:rsidP="005B1BDF">
            <w:pPr>
              <w:rPr>
                <w:rFonts w:ascii="Times New Roman" w:hAnsi="Times New Roman"/>
                <w:bCs/>
                <w:i/>
                <w:sz w:val="24"/>
                <w:szCs w:val="24"/>
              </w:rPr>
            </w:pPr>
            <w:r w:rsidRPr="00F242FE">
              <w:rPr>
                <w:rFonts w:ascii="Times New Roman" w:hAnsi="Times New Roman"/>
                <w:bCs/>
                <w:sz w:val="24"/>
                <w:szCs w:val="24"/>
              </w:rPr>
              <w:t>Деловая игра.</w:t>
            </w:r>
          </w:p>
        </w:tc>
      </w:tr>
    </w:tbl>
    <w:p w14:paraId="4047E066" w14:textId="77777777" w:rsidR="00490E4F" w:rsidRDefault="00490E4F" w:rsidP="00490E4F">
      <w:pPr>
        <w:pStyle w:val="1f"/>
        <w:ind w:firstLine="709"/>
        <w:jc w:val="left"/>
        <w:rPr>
          <w:rFonts w:ascii="Times New Roman" w:hAnsi="Times New Roman"/>
          <w:lang w:val="ru-RU"/>
        </w:rPr>
      </w:pPr>
    </w:p>
    <w:p w14:paraId="20787D80" w14:textId="77777777" w:rsidR="00490E4F" w:rsidRDefault="00490E4F" w:rsidP="00490E4F">
      <w:pPr>
        <w:rPr>
          <w:rFonts w:ascii="Times New Roman" w:eastAsia="Segoe UI" w:hAnsi="Times New Roman" w:cs="Times New Roman"/>
          <w:b/>
          <w:bCs/>
          <w:caps/>
          <w:kern w:val="32"/>
          <w:sz w:val="24"/>
          <w:szCs w:val="24"/>
          <w:lang w:eastAsia="x-none"/>
        </w:rPr>
      </w:pPr>
      <w:r>
        <w:rPr>
          <w:rFonts w:ascii="Times New Roman" w:hAnsi="Times New Roman"/>
        </w:rPr>
        <w:br w:type="page"/>
      </w:r>
    </w:p>
    <w:p w14:paraId="40581F22" w14:textId="1CBAF134" w:rsidR="00941493" w:rsidRDefault="00941493" w:rsidP="005B1BDF">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2.6</w:t>
      </w:r>
    </w:p>
    <w:p w14:paraId="0FAF2FE0" w14:textId="77777777" w:rsidR="00941493" w:rsidRDefault="00941493" w:rsidP="005B1BDF">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0FB21F1D" w14:textId="664FF667" w:rsidR="00941493" w:rsidRDefault="000A35DF" w:rsidP="005B1BDF">
      <w:pPr>
        <w:tabs>
          <w:tab w:val="left" w:pos="2730"/>
        </w:tabs>
        <w:jc w:val="right"/>
        <w:rPr>
          <w:rFonts w:ascii="Times New Roman" w:hAnsi="Times New Roman" w:cs="Times New Roman"/>
          <w:b/>
          <w:bCs/>
          <w:color w:val="0070C0"/>
          <w:sz w:val="24"/>
          <w:szCs w:val="24"/>
        </w:rPr>
      </w:pPr>
      <w:r>
        <w:rPr>
          <w:rFonts w:ascii="Times New Roman" w:hAnsi="Times New Roman" w:cs="Times New Roman"/>
          <w:b/>
          <w:bCs/>
          <w:sz w:val="24"/>
          <w:szCs w:val="24"/>
        </w:rPr>
        <w:t xml:space="preserve">15.01.29 Контролер качества в машиностроении </w:t>
      </w:r>
    </w:p>
    <w:p w14:paraId="3F604F29" w14:textId="77777777" w:rsidR="00941493" w:rsidRDefault="00941493" w:rsidP="005B1BDF">
      <w:pPr>
        <w:tabs>
          <w:tab w:val="left" w:pos="2730"/>
        </w:tabs>
        <w:jc w:val="right"/>
        <w:rPr>
          <w:rFonts w:ascii="Times New Roman" w:hAnsi="Times New Roman" w:cs="Times New Roman"/>
          <w:b/>
          <w:bCs/>
          <w:color w:val="0070C0"/>
          <w:sz w:val="24"/>
          <w:szCs w:val="24"/>
        </w:rPr>
      </w:pPr>
    </w:p>
    <w:p w14:paraId="6CC9B780" w14:textId="77777777" w:rsidR="00941493" w:rsidRDefault="00941493" w:rsidP="005B1BDF">
      <w:pPr>
        <w:tabs>
          <w:tab w:val="left" w:pos="2730"/>
        </w:tabs>
        <w:jc w:val="right"/>
        <w:rPr>
          <w:rFonts w:ascii="Times New Roman" w:hAnsi="Times New Roman" w:cs="Times New Roman"/>
          <w:b/>
          <w:bCs/>
          <w:color w:val="0070C0"/>
          <w:sz w:val="24"/>
          <w:szCs w:val="24"/>
        </w:rPr>
      </w:pPr>
    </w:p>
    <w:p w14:paraId="1191A104" w14:textId="77777777" w:rsidR="00941493" w:rsidRDefault="00941493" w:rsidP="005B1BDF">
      <w:pPr>
        <w:tabs>
          <w:tab w:val="left" w:pos="2730"/>
        </w:tabs>
        <w:jc w:val="right"/>
        <w:rPr>
          <w:rFonts w:ascii="Times New Roman" w:hAnsi="Times New Roman" w:cs="Times New Roman"/>
          <w:b/>
          <w:bCs/>
          <w:color w:val="0070C0"/>
          <w:sz w:val="24"/>
          <w:szCs w:val="24"/>
        </w:rPr>
      </w:pPr>
    </w:p>
    <w:p w14:paraId="1ADABF24" w14:textId="77777777" w:rsidR="00941493" w:rsidRDefault="00941493" w:rsidP="005B1BDF">
      <w:pPr>
        <w:tabs>
          <w:tab w:val="left" w:pos="2730"/>
        </w:tabs>
        <w:jc w:val="right"/>
        <w:rPr>
          <w:rFonts w:ascii="Times New Roman" w:hAnsi="Times New Roman" w:cs="Times New Roman"/>
          <w:b/>
          <w:bCs/>
          <w:color w:val="0070C0"/>
          <w:sz w:val="24"/>
          <w:szCs w:val="24"/>
        </w:rPr>
      </w:pPr>
    </w:p>
    <w:p w14:paraId="54E393C1" w14:textId="77777777" w:rsidR="00941493" w:rsidRDefault="00941493" w:rsidP="005B1BDF">
      <w:pPr>
        <w:tabs>
          <w:tab w:val="left" w:pos="2730"/>
        </w:tabs>
        <w:jc w:val="right"/>
        <w:rPr>
          <w:rFonts w:ascii="Times New Roman" w:hAnsi="Times New Roman" w:cs="Times New Roman"/>
          <w:b/>
          <w:bCs/>
          <w:color w:val="0070C0"/>
          <w:sz w:val="24"/>
          <w:szCs w:val="24"/>
        </w:rPr>
      </w:pPr>
    </w:p>
    <w:p w14:paraId="39A83E7C" w14:textId="77777777" w:rsidR="00941493" w:rsidRDefault="00941493" w:rsidP="005B1BDF">
      <w:pPr>
        <w:tabs>
          <w:tab w:val="left" w:pos="2730"/>
        </w:tabs>
        <w:jc w:val="right"/>
        <w:rPr>
          <w:rFonts w:ascii="Times New Roman" w:hAnsi="Times New Roman" w:cs="Times New Roman"/>
          <w:b/>
          <w:bCs/>
          <w:color w:val="0070C0"/>
          <w:sz w:val="24"/>
          <w:szCs w:val="24"/>
        </w:rPr>
      </w:pPr>
    </w:p>
    <w:p w14:paraId="0672000E" w14:textId="77777777" w:rsidR="00941493" w:rsidRDefault="00941493" w:rsidP="005B1BDF">
      <w:pPr>
        <w:tabs>
          <w:tab w:val="left" w:pos="2730"/>
        </w:tabs>
        <w:jc w:val="right"/>
        <w:rPr>
          <w:rFonts w:ascii="Times New Roman" w:hAnsi="Times New Roman" w:cs="Times New Roman"/>
          <w:b/>
          <w:bCs/>
          <w:color w:val="0070C0"/>
          <w:sz w:val="24"/>
          <w:szCs w:val="24"/>
        </w:rPr>
      </w:pPr>
    </w:p>
    <w:p w14:paraId="5E78C6DE" w14:textId="77777777" w:rsidR="00941493" w:rsidRDefault="00941493" w:rsidP="005B1BDF">
      <w:pPr>
        <w:tabs>
          <w:tab w:val="left" w:pos="2730"/>
        </w:tabs>
        <w:jc w:val="right"/>
        <w:rPr>
          <w:rFonts w:ascii="Times New Roman" w:hAnsi="Times New Roman" w:cs="Times New Roman"/>
          <w:b/>
          <w:bCs/>
          <w:color w:val="0070C0"/>
          <w:sz w:val="24"/>
          <w:szCs w:val="24"/>
        </w:rPr>
      </w:pPr>
    </w:p>
    <w:p w14:paraId="5A720BD0" w14:textId="77777777" w:rsidR="00941493" w:rsidRPr="00502F97" w:rsidRDefault="00941493" w:rsidP="005B1BDF">
      <w:pPr>
        <w:tabs>
          <w:tab w:val="left" w:pos="2730"/>
        </w:tabs>
        <w:jc w:val="right"/>
        <w:rPr>
          <w:rFonts w:ascii="Times New Roman" w:hAnsi="Times New Roman" w:cs="Times New Roman"/>
          <w:b/>
          <w:bCs/>
          <w:color w:val="0070C0"/>
          <w:sz w:val="24"/>
          <w:szCs w:val="24"/>
        </w:rPr>
      </w:pPr>
    </w:p>
    <w:p w14:paraId="643C0A3E" w14:textId="77777777" w:rsidR="00941493" w:rsidRPr="008F578C" w:rsidRDefault="00941493" w:rsidP="005B1BDF">
      <w:pPr>
        <w:tabs>
          <w:tab w:val="left" w:pos="2730"/>
        </w:tabs>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6E61EB00" w14:textId="72008AE4" w:rsidR="00941493" w:rsidRDefault="000A35DF" w:rsidP="005B1BDF">
      <w:pPr>
        <w:pStyle w:val="1"/>
        <w:tabs>
          <w:tab w:val="left" w:pos="2730"/>
        </w:tabs>
      </w:pPr>
      <w:r>
        <w:t>ОП.01</w:t>
      </w:r>
      <w:r w:rsidR="00941493">
        <w:t xml:space="preserve"> </w:t>
      </w:r>
      <w:r w:rsidR="00941493" w:rsidRPr="006E7FF4">
        <w:t>«</w:t>
      </w:r>
      <w:r w:rsidRPr="000A35DF">
        <w:t>Техническая графика</w:t>
      </w:r>
      <w:r w:rsidR="00941493" w:rsidRPr="006E7FF4">
        <w:t>»</w:t>
      </w:r>
    </w:p>
    <w:p w14:paraId="3D815038"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24EF3981"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087DD672"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5E9878F4"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1A65028F"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301FDA3A"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5103B857"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16C3B035"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6C4BA97B"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2DB1D7C9"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1AAFF67D"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6B8FE34A"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0A0F6B79"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0C9AAF7E"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254B2089"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4E2BDE3E"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03F9CC64"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2122BFF8"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4D2B43F1"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0FDA4CE5"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44C4A696"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4737A793" w14:textId="77777777" w:rsidR="00941493" w:rsidRDefault="00941493" w:rsidP="005B1BDF">
      <w:pPr>
        <w:tabs>
          <w:tab w:val="left" w:pos="273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3D249F80"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4107B6F5" w14:textId="77777777" w:rsidR="00941493" w:rsidRDefault="00941493" w:rsidP="005B1BDF">
      <w:pPr>
        <w:pStyle w:val="1f"/>
        <w:tabs>
          <w:tab w:val="left" w:pos="2730"/>
        </w:tabs>
        <w:rPr>
          <w:rFonts w:ascii="Times New Roman" w:hAnsi="Times New Roman"/>
          <w:lang w:val="ru-RU"/>
        </w:rPr>
      </w:pPr>
      <w:r w:rsidRPr="00805FE4">
        <w:rPr>
          <w:rFonts w:ascii="Times New Roman" w:hAnsi="Times New Roman"/>
          <w:lang w:val="ru-RU"/>
        </w:rPr>
        <w:lastRenderedPageBreak/>
        <w:t>СОДЕРЖАНИЕ ПРОГРАММЫ</w:t>
      </w:r>
    </w:p>
    <w:p w14:paraId="6002BD74" w14:textId="77777777" w:rsidR="00941493" w:rsidRPr="00DF068E" w:rsidRDefault="00941493" w:rsidP="005B1BDF">
      <w:pPr>
        <w:pStyle w:val="1f"/>
        <w:tabs>
          <w:tab w:val="left" w:pos="2730"/>
        </w:tabs>
        <w:rPr>
          <w:rFonts w:ascii="Times New Roman" w:hAnsi="Times New Roman"/>
          <w:lang w:val="ru-RU"/>
        </w:rPr>
      </w:pPr>
    </w:p>
    <w:p w14:paraId="642AECEC" w14:textId="440204F0" w:rsidR="00941493" w:rsidRPr="00C34FE7" w:rsidRDefault="00941493" w:rsidP="005B1BDF">
      <w:pPr>
        <w:pStyle w:val="14"/>
        <w:tabs>
          <w:tab w:val="left" w:pos="273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E04991">
          <w:rPr>
            <w:webHidden/>
          </w:rPr>
          <w:t>64</w:t>
        </w:r>
      </w:hyperlink>
    </w:p>
    <w:p w14:paraId="5DCFF525" w14:textId="356EC71D" w:rsidR="00941493" w:rsidRPr="00C34FE7" w:rsidRDefault="00000000" w:rsidP="005B1BDF">
      <w:pPr>
        <w:pStyle w:val="14"/>
        <w:tabs>
          <w:tab w:val="left" w:pos="2730"/>
        </w:tabs>
        <w:rPr>
          <w:rFonts w:asciiTheme="minorHAnsi" w:eastAsiaTheme="minorEastAsia" w:hAnsiTheme="minorHAnsi" w:cstheme="minorBidi"/>
          <w:b w:val="0"/>
          <w:bCs w:val="0"/>
          <w:lang w:eastAsia="ru-RU"/>
        </w:rPr>
      </w:pPr>
      <w:hyperlink w:anchor="_Toc156825288" w:history="1">
        <w:r w:rsidR="00941493" w:rsidRPr="00C34FE7">
          <w:rPr>
            <w:rStyle w:val="af0"/>
          </w:rPr>
          <w:t>1. Общая характеристика</w:t>
        </w:r>
        <w:r w:rsidR="00805FE4">
          <w:rPr>
            <w:webHidden/>
          </w:rPr>
          <w:t>...……………………………………………………………………………</w:t>
        </w:r>
        <w:r w:rsidR="00E04991">
          <w:rPr>
            <w:webHidden/>
          </w:rPr>
          <w:t>..</w:t>
        </w:r>
        <w:r w:rsidR="00805FE4">
          <w:rPr>
            <w:webHidden/>
          </w:rPr>
          <w:t>...</w:t>
        </w:r>
        <w:r w:rsidR="00E04991">
          <w:rPr>
            <w:webHidden/>
          </w:rPr>
          <w:t>65</w:t>
        </w:r>
      </w:hyperlink>
    </w:p>
    <w:p w14:paraId="0DFC7D5D" w14:textId="67D2C856" w:rsidR="00941493"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89" w:history="1">
        <w:r w:rsidR="00941493" w:rsidRPr="00C34FE7">
          <w:rPr>
            <w:rStyle w:val="af0"/>
            <w:i w:val="0"/>
            <w:iCs w:val="0"/>
          </w:rPr>
          <w:t>1.1. Цель и место дисциплины в структуре образовательной программы</w:t>
        </w:r>
        <w:r w:rsidR="00941493" w:rsidRPr="00C34FE7">
          <w:rPr>
            <w:i w:val="0"/>
            <w:iCs w:val="0"/>
            <w:webHidden/>
          </w:rPr>
          <w:tab/>
        </w:r>
        <w:r w:rsidR="00E04991">
          <w:rPr>
            <w:i w:val="0"/>
            <w:iCs w:val="0"/>
            <w:webHidden/>
          </w:rPr>
          <w:t>65</w:t>
        </w:r>
      </w:hyperlink>
    </w:p>
    <w:p w14:paraId="2A6201FF" w14:textId="3FE775CB" w:rsidR="00941493"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90" w:history="1">
        <w:r w:rsidR="00941493" w:rsidRPr="00C34FE7">
          <w:rPr>
            <w:rStyle w:val="af0"/>
            <w:i w:val="0"/>
            <w:iCs w:val="0"/>
          </w:rPr>
          <w:t>1.2. Планируемые результаты освоения дисциплины</w:t>
        </w:r>
        <w:r w:rsidR="00941493" w:rsidRPr="00C34FE7">
          <w:rPr>
            <w:i w:val="0"/>
            <w:iCs w:val="0"/>
            <w:webHidden/>
          </w:rPr>
          <w:tab/>
        </w:r>
        <w:r w:rsidR="00E04991">
          <w:rPr>
            <w:i w:val="0"/>
            <w:iCs w:val="0"/>
            <w:webHidden/>
          </w:rPr>
          <w:t>65</w:t>
        </w:r>
      </w:hyperlink>
    </w:p>
    <w:p w14:paraId="0CF369BC" w14:textId="21E7BDB3" w:rsidR="00941493" w:rsidRPr="00C34FE7" w:rsidRDefault="00000000" w:rsidP="005B1BDF">
      <w:pPr>
        <w:pStyle w:val="14"/>
        <w:tabs>
          <w:tab w:val="left" w:pos="2730"/>
        </w:tabs>
        <w:rPr>
          <w:rFonts w:asciiTheme="minorHAnsi" w:eastAsiaTheme="minorEastAsia" w:hAnsiTheme="minorHAnsi" w:cstheme="minorBidi"/>
          <w:b w:val="0"/>
          <w:bCs w:val="0"/>
          <w:lang w:eastAsia="ru-RU"/>
        </w:rPr>
      </w:pPr>
      <w:hyperlink w:anchor="_Toc156825291" w:history="1">
        <w:r w:rsidR="00941493" w:rsidRPr="00C34FE7">
          <w:rPr>
            <w:rStyle w:val="af0"/>
          </w:rPr>
          <w:t>2. Структура и содержание ДИСЦИПЛИНЫ</w:t>
        </w:r>
        <w:r w:rsidR="00941493" w:rsidRPr="00C34FE7">
          <w:rPr>
            <w:webHidden/>
          </w:rPr>
          <w:tab/>
        </w:r>
        <w:r w:rsidR="00E04991">
          <w:rPr>
            <w:webHidden/>
          </w:rPr>
          <w:t>66</w:t>
        </w:r>
      </w:hyperlink>
    </w:p>
    <w:p w14:paraId="712BF975" w14:textId="71B1BC71" w:rsidR="00941493"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92" w:history="1">
        <w:r w:rsidR="00941493" w:rsidRPr="00C34FE7">
          <w:rPr>
            <w:rStyle w:val="af0"/>
            <w:i w:val="0"/>
            <w:iCs w:val="0"/>
          </w:rPr>
          <w:t>2.1. Трудоемкость освоения дисциплины</w:t>
        </w:r>
        <w:r w:rsidR="00941493" w:rsidRPr="00C34FE7">
          <w:rPr>
            <w:i w:val="0"/>
            <w:iCs w:val="0"/>
            <w:webHidden/>
          </w:rPr>
          <w:tab/>
        </w:r>
        <w:r w:rsidR="00E04991">
          <w:rPr>
            <w:i w:val="0"/>
            <w:iCs w:val="0"/>
            <w:webHidden/>
          </w:rPr>
          <w:t>66</w:t>
        </w:r>
      </w:hyperlink>
    </w:p>
    <w:p w14:paraId="3F0DE521" w14:textId="22DAEBA0" w:rsidR="00941493"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93" w:history="1">
        <w:r w:rsidR="00941493" w:rsidRPr="00C34FE7">
          <w:rPr>
            <w:rStyle w:val="af0"/>
            <w:i w:val="0"/>
            <w:iCs w:val="0"/>
          </w:rPr>
          <w:t>2.2. Содержание дисциплины</w:t>
        </w:r>
        <w:r w:rsidR="00941493" w:rsidRPr="00C34FE7">
          <w:rPr>
            <w:i w:val="0"/>
            <w:iCs w:val="0"/>
            <w:webHidden/>
          </w:rPr>
          <w:tab/>
        </w:r>
        <w:r w:rsidR="00805FE4">
          <w:rPr>
            <w:i w:val="0"/>
            <w:iCs w:val="0"/>
            <w:webHidden/>
          </w:rPr>
          <w:t>6</w:t>
        </w:r>
        <w:r w:rsidR="00E04991">
          <w:rPr>
            <w:i w:val="0"/>
            <w:iCs w:val="0"/>
            <w:webHidden/>
          </w:rPr>
          <w:t>7</w:t>
        </w:r>
      </w:hyperlink>
    </w:p>
    <w:p w14:paraId="34F594B9" w14:textId="72A8B2D1" w:rsidR="00941493" w:rsidRPr="00C34FE7" w:rsidRDefault="00000000" w:rsidP="005B1BDF">
      <w:pPr>
        <w:pStyle w:val="14"/>
        <w:tabs>
          <w:tab w:val="left" w:pos="2730"/>
        </w:tabs>
        <w:rPr>
          <w:rFonts w:asciiTheme="minorHAnsi" w:eastAsiaTheme="minorEastAsia" w:hAnsiTheme="minorHAnsi" w:cstheme="minorBidi"/>
          <w:b w:val="0"/>
          <w:bCs w:val="0"/>
          <w:lang w:eastAsia="ru-RU"/>
        </w:rPr>
      </w:pPr>
      <w:hyperlink w:anchor="_Toc156825296" w:history="1">
        <w:r w:rsidR="00941493" w:rsidRPr="00C34FE7">
          <w:rPr>
            <w:rStyle w:val="af0"/>
          </w:rPr>
          <w:t>3. Условия реализации ДИСЦИПЛИНЫ</w:t>
        </w:r>
        <w:r w:rsidR="00941493" w:rsidRPr="00C34FE7">
          <w:rPr>
            <w:webHidden/>
          </w:rPr>
          <w:tab/>
        </w:r>
        <w:r w:rsidR="00E04991">
          <w:rPr>
            <w:webHidden/>
          </w:rPr>
          <w:t>70</w:t>
        </w:r>
      </w:hyperlink>
    </w:p>
    <w:p w14:paraId="4C573F85" w14:textId="08CA4DAE" w:rsidR="00941493"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97" w:history="1">
        <w:r w:rsidR="00941493" w:rsidRPr="00C34FE7">
          <w:rPr>
            <w:rStyle w:val="af0"/>
            <w:i w:val="0"/>
            <w:iCs w:val="0"/>
          </w:rPr>
          <w:t>3.1. Материально-техническое обеспечение</w:t>
        </w:r>
        <w:r w:rsidR="00941493" w:rsidRPr="00C34FE7">
          <w:rPr>
            <w:i w:val="0"/>
            <w:iCs w:val="0"/>
            <w:webHidden/>
          </w:rPr>
          <w:tab/>
        </w:r>
        <w:r w:rsidR="00E04991">
          <w:rPr>
            <w:i w:val="0"/>
            <w:iCs w:val="0"/>
            <w:webHidden/>
          </w:rPr>
          <w:t>70</w:t>
        </w:r>
      </w:hyperlink>
    </w:p>
    <w:p w14:paraId="4A2CA1A4" w14:textId="39CA3F31" w:rsidR="00941493"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98" w:history="1">
        <w:r w:rsidR="00941493" w:rsidRPr="00C34FE7">
          <w:rPr>
            <w:rStyle w:val="af0"/>
            <w:i w:val="0"/>
            <w:iCs w:val="0"/>
          </w:rPr>
          <w:t>3.2. Учебно-методическое обеспечение</w:t>
        </w:r>
        <w:r w:rsidR="00941493" w:rsidRPr="00C34FE7">
          <w:rPr>
            <w:i w:val="0"/>
            <w:iCs w:val="0"/>
            <w:webHidden/>
          </w:rPr>
          <w:tab/>
        </w:r>
        <w:r w:rsidR="00E04991">
          <w:rPr>
            <w:i w:val="0"/>
            <w:iCs w:val="0"/>
            <w:webHidden/>
          </w:rPr>
          <w:t>70</w:t>
        </w:r>
      </w:hyperlink>
    </w:p>
    <w:p w14:paraId="2D41DFA1" w14:textId="55B6A01C" w:rsidR="00941493" w:rsidRPr="00C34FE7" w:rsidRDefault="00000000" w:rsidP="005B1BDF">
      <w:pPr>
        <w:pStyle w:val="14"/>
        <w:tabs>
          <w:tab w:val="left" w:pos="2730"/>
        </w:tabs>
        <w:rPr>
          <w:rFonts w:asciiTheme="minorHAnsi" w:eastAsiaTheme="minorEastAsia" w:hAnsiTheme="minorHAnsi" w:cstheme="minorBidi"/>
          <w:b w:val="0"/>
          <w:bCs w:val="0"/>
          <w:lang w:eastAsia="ru-RU"/>
        </w:rPr>
      </w:pPr>
      <w:hyperlink w:anchor="_Toc156825299" w:history="1">
        <w:r w:rsidR="00941493" w:rsidRPr="00C34FE7">
          <w:rPr>
            <w:rStyle w:val="af0"/>
          </w:rPr>
          <w:t>4. Контроль и оценка результатов  освоения ДИСЦИПЛИНЫ</w:t>
        </w:r>
        <w:r w:rsidR="00941493" w:rsidRPr="00C34FE7">
          <w:rPr>
            <w:webHidden/>
          </w:rPr>
          <w:tab/>
        </w:r>
        <w:r w:rsidR="00E04991">
          <w:rPr>
            <w:webHidden/>
          </w:rPr>
          <w:t>71</w:t>
        </w:r>
      </w:hyperlink>
    </w:p>
    <w:p w14:paraId="532CEF2A" w14:textId="77777777" w:rsidR="00941493" w:rsidRPr="00C34FE7" w:rsidRDefault="00941493" w:rsidP="005B1BDF">
      <w:pPr>
        <w:pStyle w:val="1f"/>
        <w:tabs>
          <w:tab w:val="left" w:pos="2730"/>
        </w:tabs>
        <w:jc w:val="left"/>
        <w:rPr>
          <w:rFonts w:ascii="Times New Roman" w:hAnsi="Times New Roman"/>
          <w:b w:val="0"/>
          <w:bCs w:val="0"/>
          <w:lang w:val="ru-RU"/>
        </w:rPr>
      </w:pPr>
      <w:r w:rsidRPr="00C34FE7">
        <w:rPr>
          <w:rFonts w:ascii="Times New Roman" w:hAnsi="Times New Roman"/>
          <w:b w:val="0"/>
          <w:bCs w:val="0"/>
          <w:lang w:val="ru-RU"/>
        </w:rPr>
        <w:fldChar w:fldCharType="end"/>
      </w:r>
    </w:p>
    <w:p w14:paraId="7DE009A0" w14:textId="77777777" w:rsidR="00941493" w:rsidRPr="00DF068E" w:rsidRDefault="00941493" w:rsidP="005B1BDF">
      <w:pPr>
        <w:pStyle w:val="1f"/>
        <w:tabs>
          <w:tab w:val="left" w:pos="2730"/>
        </w:tabs>
        <w:jc w:val="left"/>
        <w:rPr>
          <w:rFonts w:ascii="Times New Roman" w:hAnsi="Times New Roman"/>
          <w:lang w:val="ru-RU"/>
        </w:rPr>
        <w:sectPr w:rsidR="00941493" w:rsidRPr="00DF068E" w:rsidSect="00580FD1">
          <w:headerReference w:type="even" r:id="rId29"/>
          <w:headerReference w:type="default" r:id="rId30"/>
          <w:footerReference w:type="default" r:id="rId31"/>
          <w:pgSz w:w="11906" w:h="16838"/>
          <w:pgMar w:top="1134" w:right="567" w:bottom="1134" w:left="1701" w:header="709" w:footer="709" w:gutter="0"/>
          <w:cols w:space="708"/>
          <w:titlePg/>
          <w:docGrid w:linePitch="360"/>
        </w:sectPr>
      </w:pPr>
    </w:p>
    <w:p w14:paraId="16DE4A7F" w14:textId="280CEDC4" w:rsidR="00941493" w:rsidRPr="00900FFA" w:rsidRDefault="00805FE4" w:rsidP="00D27293">
      <w:pPr>
        <w:pStyle w:val="1f"/>
        <w:tabs>
          <w:tab w:val="left" w:pos="2730"/>
        </w:tabs>
        <w:ind w:firstLine="709"/>
        <w:jc w:val="both"/>
        <w:rPr>
          <w:rStyle w:val="afb"/>
          <w:i w:val="0"/>
          <w:iCs/>
        </w:rPr>
      </w:pPr>
      <w:r>
        <w:rPr>
          <w:rStyle w:val="afb"/>
          <w:i w:val="0"/>
          <w:iCs/>
          <w:lang w:val="ru-RU"/>
        </w:rPr>
        <w:lastRenderedPageBreak/>
        <w:t xml:space="preserve">1. </w:t>
      </w:r>
      <w:r w:rsidR="00941493" w:rsidRPr="00A07404">
        <w:rPr>
          <w:rStyle w:val="afb"/>
          <w:i w:val="0"/>
          <w:iCs/>
        </w:rPr>
        <w:t xml:space="preserve">Общая характеристика </w:t>
      </w:r>
      <w:r w:rsidR="00941493" w:rsidRPr="00900FFA">
        <w:rPr>
          <w:rStyle w:val="afb"/>
          <w:i w:val="0"/>
          <w:iCs/>
        </w:rPr>
        <w:t>РАБОЧЕЙ ПРОГРАММЫ УЧЕБНОЙ ДИСЦИПЛИНЫ</w:t>
      </w:r>
    </w:p>
    <w:p w14:paraId="5604D6BE" w14:textId="77777777" w:rsidR="007C7FAE" w:rsidRDefault="007C7FAE" w:rsidP="005B1BDF">
      <w:pPr>
        <w:pStyle w:val="114"/>
        <w:tabs>
          <w:tab w:val="left" w:pos="2730"/>
        </w:tabs>
        <w:rPr>
          <w:rFonts w:ascii="Times New Roman" w:hAnsi="Times New Roman"/>
        </w:rPr>
      </w:pPr>
    </w:p>
    <w:p w14:paraId="77A4C673" w14:textId="5801BEE2" w:rsidR="00941493" w:rsidRPr="00EA6E1D" w:rsidRDefault="00941493" w:rsidP="005B1BDF">
      <w:pPr>
        <w:pStyle w:val="114"/>
        <w:tabs>
          <w:tab w:val="left" w:pos="2730"/>
        </w:tabs>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532A96EC" w14:textId="39F9A2FC" w:rsidR="00941493" w:rsidRPr="000A35DF" w:rsidRDefault="00941493" w:rsidP="005B1BDF">
      <w:pPr>
        <w:tabs>
          <w:tab w:val="left" w:pos="2730"/>
        </w:tabs>
        <w:suppressAutoHyphens/>
        <w:spacing w:line="276" w:lineRule="auto"/>
        <w:ind w:firstLine="709"/>
        <w:jc w:val="both"/>
        <w:rPr>
          <w:rFonts w:ascii="Times New Roman" w:eastAsia="Times New Roman" w:hAnsi="Times New Roman"/>
          <w:bCs/>
          <w:iCs/>
          <w:sz w:val="24"/>
          <w:szCs w:val="24"/>
          <w:lang w:eastAsia="ru-RU"/>
        </w:rPr>
      </w:pPr>
      <w:r w:rsidRPr="000A35DF">
        <w:rPr>
          <w:rFonts w:ascii="Times New Roman" w:eastAsia="Times New Roman" w:hAnsi="Times New Roman" w:cs="Times New Roman"/>
          <w:sz w:val="24"/>
          <w:szCs w:val="24"/>
          <w:lang w:eastAsia="ru-RU"/>
        </w:rPr>
        <w:t xml:space="preserve">Цель дисциплины </w:t>
      </w:r>
      <w:r w:rsidR="000A35DF" w:rsidRPr="000A35DF">
        <w:rPr>
          <w:rFonts w:ascii="Times New Roman" w:eastAsia="Times New Roman" w:hAnsi="Times New Roman" w:cs="Times New Roman"/>
          <w:sz w:val="24"/>
          <w:szCs w:val="24"/>
          <w:lang w:eastAsia="ru-RU"/>
        </w:rPr>
        <w:t>ОП.01</w:t>
      </w:r>
      <w:r w:rsidRPr="000A35DF">
        <w:rPr>
          <w:rFonts w:ascii="Times New Roman" w:eastAsia="Times New Roman" w:hAnsi="Times New Roman" w:cs="Times New Roman"/>
          <w:sz w:val="24"/>
          <w:szCs w:val="24"/>
          <w:lang w:eastAsia="ru-RU"/>
        </w:rPr>
        <w:t xml:space="preserve"> </w:t>
      </w:r>
      <w:r w:rsidRPr="000A35DF">
        <w:rPr>
          <w:rFonts w:ascii="Times New Roman" w:hAnsi="Times New Roman"/>
          <w:sz w:val="24"/>
          <w:szCs w:val="24"/>
        </w:rPr>
        <w:t>«</w:t>
      </w:r>
      <w:r w:rsidR="000A35DF" w:rsidRPr="000A35DF">
        <w:rPr>
          <w:rFonts w:ascii="Times New Roman" w:hAnsi="Times New Roman"/>
          <w:sz w:val="24"/>
          <w:szCs w:val="24"/>
        </w:rPr>
        <w:t>Техническая графика</w:t>
      </w:r>
      <w:r w:rsidRPr="000A35DF">
        <w:rPr>
          <w:rFonts w:ascii="Times New Roman" w:hAnsi="Times New Roman"/>
          <w:sz w:val="24"/>
          <w:szCs w:val="24"/>
        </w:rPr>
        <w:t>»</w:t>
      </w:r>
      <w:r w:rsidRPr="000A35DF">
        <w:rPr>
          <w:rFonts w:ascii="Times New Roman" w:eastAsia="Times New Roman" w:hAnsi="Times New Roman" w:cs="Times New Roman"/>
          <w:sz w:val="24"/>
          <w:szCs w:val="24"/>
          <w:lang w:eastAsia="ru-RU"/>
        </w:rPr>
        <w:t xml:space="preserve">: </w:t>
      </w:r>
      <w:r w:rsidR="000A35DF" w:rsidRPr="000A35DF">
        <w:rPr>
          <w:rFonts w:ascii="Times New Roman" w:eastAsia="Times New Roman" w:hAnsi="Times New Roman" w:cs="Times New Roman"/>
          <w:sz w:val="24"/>
          <w:szCs w:val="24"/>
          <w:lang w:eastAsia="ru-RU"/>
        </w:rPr>
        <w:t>является обучение студентов правилам выполнения графических работ, чертежей, разработки и оформления документации для приборостроительных и машиностроительных проектов, навыков электронного моделирования.</w:t>
      </w:r>
    </w:p>
    <w:p w14:paraId="423E16C7" w14:textId="503C7FAB" w:rsidR="00941493" w:rsidRPr="000A35DF" w:rsidRDefault="00941493" w:rsidP="005B1BDF">
      <w:pPr>
        <w:tabs>
          <w:tab w:val="left" w:pos="2730"/>
        </w:tabs>
        <w:suppressAutoHyphens/>
        <w:spacing w:line="276" w:lineRule="auto"/>
        <w:ind w:firstLine="709"/>
        <w:jc w:val="both"/>
        <w:rPr>
          <w:rFonts w:ascii="Times New Roman" w:hAnsi="Times New Roman" w:cs="Times New Roman"/>
          <w:sz w:val="24"/>
          <w:szCs w:val="24"/>
        </w:rPr>
      </w:pPr>
      <w:r w:rsidRPr="000A35DF">
        <w:rPr>
          <w:rFonts w:ascii="Times New Roman" w:hAnsi="Times New Roman" w:cs="Times New Roman"/>
          <w:sz w:val="24"/>
          <w:szCs w:val="24"/>
        </w:rPr>
        <w:t xml:space="preserve">Дисциплина </w:t>
      </w:r>
      <w:r w:rsidR="000A35DF" w:rsidRPr="000A35DF">
        <w:rPr>
          <w:rFonts w:ascii="Times New Roman" w:hAnsi="Times New Roman" w:cs="Times New Roman"/>
          <w:sz w:val="24"/>
          <w:szCs w:val="24"/>
        </w:rPr>
        <w:t>ОП.01</w:t>
      </w:r>
      <w:r w:rsidRPr="000A35DF">
        <w:rPr>
          <w:rFonts w:ascii="Times New Roman" w:hAnsi="Times New Roman" w:cs="Times New Roman"/>
          <w:sz w:val="24"/>
          <w:szCs w:val="24"/>
        </w:rPr>
        <w:t xml:space="preserve"> «</w:t>
      </w:r>
      <w:r w:rsidR="000A35DF" w:rsidRPr="000A35DF">
        <w:rPr>
          <w:rFonts w:ascii="Times New Roman" w:hAnsi="Times New Roman"/>
          <w:sz w:val="24"/>
          <w:szCs w:val="24"/>
        </w:rPr>
        <w:t>Техническая графика</w:t>
      </w:r>
      <w:r w:rsidRPr="000A35DF">
        <w:rPr>
          <w:rFonts w:ascii="Times New Roman" w:hAnsi="Times New Roman" w:cs="Times New Roman"/>
          <w:sz w:val="24"/>
          <w:szCs w:val="24"/>
        </w:rPr>
        <w:t xml:space="preserve">» включена в обязательную часть </w:t>
      </w:r>
      <w:r w:rsidR="00BA24CB">
        <w:rPr>
          <w:rFonts w:ascii="Times New Roman" w:hAnsi="Times New Roman" w:cs="Times New Roman"/>
          <w:sz w:val="24"/>
          <w:szCs w:val="24"/>
        </w:rPr>
        <w:t xml:space="preserve">общепрофессионального цикла </w:t>
      </w:r>
      <w:r w:rsidRPr="000A35DF">
        <w:rPr>
          <w:rFonts w:ascii="Times New Roman" w:hAnsi="Times New Roman" w:cs="Times New Roman"/>
          <w:sz w:val="24"/>
          <w:szCs w:val="24"/>
        </w:rPr>
        <w:t>образовательной программы.</w:t>
      </w:r>
    </w:p>
    <w:p w14:paraId="62FC9839" w14:textId="77777777" w:rsidR="00941493" w:rsidRPr="000A35DF" w:rsidRDefault="00941493" w:rsidP="005B1BDF">
      <w:pPr>
        <w:tabs>
          <w:tab w:val="left" w:pos="2730"/>
        </w:tabs>
        <w:suppressAutoHyphens/>
        <w:spacing w:line="276" w:lineRule="auto"/>
        <w:jc w:val="both"/>
        <w:rPr>
          <w:rFonts w:ascii="Times New Roman" w:hAnsi="Times New Roman" w:cs="Times New Roman"/>
          <w:sz w:val="24"/>
          <w:szCs w:val="24"/>
        </w:rPr>
      </w:pPr>
    </w:p>
    <w:p w14:paraId="0F68AAF0" w14:textId="77777777" w:rsidR="00941493" w:rsidRPr="00EA6E1D" w:rsidRDefault="00941493" w:rsidP="005B1BDF">
      <w:pPr>
        <w:pStyle w:val="114"/>
        <w:tabs>
          <w:tab w:val="left" w:pos="2730"/>
        </w:tabs>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3D725FB3" w14:textId="77777777" w:rsidR="00941493" w:rsidRDefault="00941493" w:rsidP="005B1BDF">
      <w:pPr>
        <w:tabs>
          <w:tab w:val="left" w:pos="2730"/>
        </w:tab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67CE3DCD" w14:textId="5DA9FFE7" w:rsidR="00941493" w:rsidRDefault="00941493" w:rsidP="005B1BDF">
      <w:pPr>
        <w:tabs>
          <w:tab w:val="left" w:pos="2730"/>
        </w:tabs>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CA1664" w:rsidRPr="00900FFA" w14:paraId="7DD76281" w14:textId="77777777" w:rsidTr="00212304">
        <w:tc>
          <w:tcPr>
            <w:tcW w:w="1246" w:type="dxa"/>
            <w:tcBorders>
              <w:top w:val="single" w:sz="4" w:space="0" w:color="auto"/>
              <w:left w:val="single" w:sz="4" w:space="0" w:color="auto"/>
              <w:right w:val="single" w:sz="4" w:space="0" w:color="auto"/>
            </w:tcBorders>
          </w:tcPr>
          <w:p w14:paraId="410338FB" w14:textId="77777777" w:rsidR="00CA1664" w:rsidRPr="003778A1" w:rsidRDefault="00CA1664" w:rsidP="00212304">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33ADD073" w14:textId="77777777" w:rsidR="00CA1664" w:rsidRPr="00900FFA" w:rsidRDefault="00CA1664" w:rsidP="00212304">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E228865" w14:textId="77777777" w:rsidR="00CA1664" w:rsidRPr="00900FFA" w:rsidRDefault="00CA1664" w:rsidP="00212304">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CA1664" w:rsidRPr="00900FFA" w14:paraId="781BEA16" w14:textId="77777777" w:rsidTr="00212304">
        <w:trPr>
          <w:trHeight w:val="1185"/>
        </w:trPr>
        <w:tc>
          <w:tcPr>
            <w:tcW w:w="1246" w:type="dxa"/>
            <w:tcBorders>
              <w:top w:val="single" w:sz="4" w:space="0" w:color="auto"/>
              <w:left w:val="single" w:sz="4" w:space="0" w:color="auto"/>
              <w:right w:val="single" w:sz="4" w:space="0" w:color="auto"/>
            </w:tcBorders>
          </w:tcPr>
          <w:p w14:paraId="2CE44653" w14:textId="77777777" w:rsidR="00162932" w:rsidRDefault="00162932" w:rsidP="00162932">
            <w:pPr>
              <w:suppressAutoHyphens/>
              <w:jc w:val="center"/>
              <w:rPr>
                <w:rFonts w:ascii="Times New Roman" w:hAnsi="Times New Roman" w:cs="Times New Roman"/>
                <w:bCs/>
                <w:sz w:val="24"/>
                <w:szCs w:val="24"/>
              </w:rPr>
            </w:pPr>
            <w:r>
              <w:rPr>
                <w:rFonts w:ascii="Times New Roman" w:hAnsi="Times New Roman" w:cs="Times New Roman"/>
                <w:bCs/>
                <w:sz w:val="24"/>
                <w:szCs w:val="24"/>
              </w:rPr>
              <w:t>ОК 01</w:t>
            </w:r>
          </w:p>
          <w:p w14:paraId="698E2DF8" w14:textId="77777777" w:rsidR="00162932" w:rsidRDefault="00162932" w:rsidP="00162932">
            <w:pPr>
              <w:suppressAutoHyphens/>
              <w:jc w:val="center"/>
              <w:rPr>
                <w:rFonts w:ascii="Times New Roman" w:hAnsi="Times New Roman" w:cs="Times New Roman"/>
                <w:bCs/>
                <w:sz w:val="24"/>
                <w:szCs w:val="24"/>
              </w:rPr>
            </w:pPr>
            <w:r>
              <w:rPr>
                <w:rFonts w:ascii="Times New Roman" w:hAnsi="Times New Roman" w:cs="Times New Roman"/>
                <w:bCs/>
                <w:sz w:val="24"/>
                <w:szCs w:val="24"/>
              </w:rPr>
              <w:t xml:space="preserve"> ОК 02</w:t>
            </w:r>
          </w:p>
          <w:p w14:paraId="64ACBEC8" w14:textId="77BCE393" w:rsidR="00162932" w:rsidRDefault="00162932" w:rsidP="00162932">
            <w:pPr>
              <w:suppressAutoHyphens/>
              <w:jc w:val="center"/>
              <w:rPr>
                <w:rFonts w:ascii="Times New Roman" w:hAnsi="Times New Roman" w:cs="Times New Roman"/>
                <w:bCs/>
                <w:sz w:val="24"/>
                <w:szCs w:val="24"/>
              </w:rPr>
            </w:pPr>
            <w:r>
              <w:rPr>
                <w:rFonts w:ascii="Times New Roman" w:hAnsi="Times New Roman" w:cs="Times New Roman"/>
                <w:bCs/>
                <w:sz w:val="24"/>
                <w:szCs w:val="24"/>
              </w:rPr>
              <w:t xml:space="preserve"> ОК 03</w:t>
            </w:r>
          </w:p>
          <w:p w14:paraId="38C4AB64" w14:textId="0BBCCA62" w:rsidR="00162932" w:rsidRPr="00162932" w:rsidRDefault="00162932" w:rsidP="00162932">
            <w:pPr>
              <w:suppressAutoHyphens/>
              <w:jc w:val="center"/>
              <w:rPr>
                <w:rFonts w:ascii="Times New Roman" w:hAnsi="Times New Roman" w:cs="Times New Roman"/>
                <w:bCs/>
                <w:sz w:val="24"/>
                <w:szCs w:val="24"/>
              </w:rPr>
            </w:pPr>
            <w:r w:rsidRPr="00162932">
              <w:rPr>
                <w:rFonts w:ascii="Times New Roman" w:hAnsi="Times New Roman" w:cs="Times New Roman"/>
                <w:bCs/>
                <w:sz w:val="24"/>
                <w:szCs w:val="24"/>
              </w:rPr>
              <w:t>ОК 07</w:t>
            </w:r>
          </w:p>
          <w:p w14:paraId="7F61273A" w14:textId="575FD2FC" w:rsidR="00162932" w:rsidRDefault="00162932" w:rsidP="00162932">
            <w:pPr>
              <w:suppressAutoHyphens/>
              <w:jc w:val="center"/>
              <w:rPr>
                <w:rFonts w:ascii="Times New Roman" w:hAnsi="Times New Roman" w:cs="Times New Roman"/>
                <w:bCs/>
                <w:sz w:val="24"/>
                <w:szCs w:val="24"/>
              </w:rPr>
            </w:pPr>
            <w:r>
              <w:rPr>
                <w:rFonts w:ascii="Times New Roman" w:hAnsi="Times New Roman" w:cs="Times New Roman"/>
                <w:bCs/>
                <w:sz w:val="24"/>
                <w:szCs w:val="24"/>
              </w:rPr>
              <w:t>ПК 1.1</w:t>
            </w:r>
          </w:p>
          <w:p w14:paraId="74FADCA6" w14:textId="7A07269C" w:rsidR="00CA1664" w:rsidRPr="00900FFA" w:rsidRDefault="00162932" w:rsidP="00162932">
            <w:pPr>
              <w:suppressAutoHyphens/>
              <w:jc w:val="center"/>
              <w:rPr>
                <w:rFonts w:ascii="Times New Roman" w:hAnsi="Times New Roman" w:cs="Times New Roman"/>
                <w:bCs/>
                <w:sz w:val="24"/>
                <w:szCs w:val="24"/>
              </w:rPr>
            </w:pPr>
            <w:r w:rsidRPr="00162932">
              <w:rPr>
                <w:rFonts w:ascii="Times New Roman" w:hAnsi="Times New Roman" w:cs="Times New Roman"/>
                <w:bCs/>
                <w:sz w:val="24"/>
                <w:szCs w:val="24"/>
              </w:rPr>
              <w:t>ПК 1.2</w:t>
            </w:r>
          </w:p>
        </w:tc>
        <w:tc>
          <w:tcPr>
            <w:tcW w:w="3852" w:type="dxa"/>
          </w:tcPr>
          <w:p w14:paraId="1FF70E2F" w14:textId="3A388C91" w:rsidR="004F64B7" w:rsidRPr="004F64B7" w:rsidRDefault="004F64B7" w:rsidP="004F64B7">
            <w:pPr>
              <w:rPr>
                <w:rFonts w:ascii="Times New Roman" w:hAnsi="Times New Roman" w:cs="Times New Roman"/>
                <w:bCs/>
                <w:sz w:val="24"/>
                <w:szCs w:val="24"/>
              </w:rPr>
            </w:pPr>
            <w:r>
              <w:rPr>
                <w:rFonts w:ascii="Times New Roman" w:hAnsi="Times New Roman" w:cs="Times New Roman"/>
                <w:bCs/>
                <w:sz w:val="24"/>
                <w:szCs w:val="24"/>
              </w:rPr>
              <w:t>- в</w:t>
            </w:r>
            <w:r w:rsidRPr="004F64B7">
              <w:rPr>
                <w:rFonts w:ascii="Times New Roman" w:hAnsi="Times New Roman" w:cs="Times New Roman"/>
                <w:bCs/>
                <w:sz w:val="24"/>
                <w:szCs w:val="24"/>
              </w:rPr>
              <w:t>ыполнять чертежи технических деталей в ручной и машинной графике</w:t>
            </w:r>
            <w:r>
              <w:rPr>
                <w:rFonts w:ascii="Times New Roman" w:hAnsi="Times New Roman" w:cs="Times New Roman"/>
                <w:bCs/>
                <w:sz w:val="24"/>
                <w:szCs w:val="24"/>
              </w:rPr>
              <w:t>;</w:t>
            </w:r>
          </w:p>
          <w:p w14:paraId="63E7E721" w14:textId="340840DF" w:rsidR="004F64B7" w:rsidRPr="004F64B7" w:rsidRDefault="004F64B7" w:rsidP="004F64B7">
            <w:pPr>
              <w:rPr>
                <w:rFonts w:ascii="Times New Roman" w:hAnsi="Times New Roman" w:cs="Times New Roman"/>
                <w:bCs/>
                <w:sz w:val="24"/>
                <w:szCs w:val="24"/>
              </w:rPr>
            </w:pPr>
            <w:r>
              <w:rPr>
                <w:rFonts w:ascii="Times New Roman" w:hAnsi="Times New Roman" w:cs="Times New Roman"/>
                <w:bCs/>
                <w:sz w:val="24"/>
                <w:szCs w:val="24"/>
              </w:rPr>
              <w:t>- ч</w:t>
            </w:r>
            <w:r w:rsidRPr="004F64B7">
              <w:rPr>
                <w:rFonts w:ascii="Times New Roman" w:hAnsi="Times New Roman" w:cs="Times New Roman"/>
                <w:bCs/>
                <w:sz w:val="24"/>
                <w:szCs w:val="24"/>
              </w:rPr>
              <w:t>итать чертежи и схемы</w:t>
            </w:r>
            <w:r>
              <w:rPr>
                <w:rFonts w:ascii="Times New Roman" w:hAnsi="Times New Roman" w:cs="Times New Roman"/>
                <w:bCs/>
                <w:sz w:val="24"/>
                <w:szCs w:val="24"/>
              </w:rPr>
              <w:t>;</w:t>
            </w:r>
          </w:p>
          <w:p w14:paraId="529AD6D2" w14:textId="0CF5D710" w:rsidR="004F64B7" w:rsidRPr="004F64B7" w:rsidRDefault="004F64B7" w:rsidP="004F64B7">
            <w:pPr>
              <w:rPr>
                <w:rFonts w:ascii="Times New Roman" w:hAnsi="Times New Roman" w:cs="Times New Roman"/>
                <w:bCs/>
                <w:sz w:val="24"/>
                <w:szCs w:val="24"/>
              </w:rPr>
            </w:pPr>
            <w:r>
              <w:rPr>
                <w:rFonts w:ascii="Times New Roman" w:hAnsi="Times New Roman" w:cs="Times New Roman"/>
                <w:bCs/>
                <w:sz w:val="24"/>
                <w:szCs w:val="24"/>
              </w:rPr>
              <w:t>- п</w:t>
            </w:r>
            <w:r w:rsidRPr="004F64B7">
              <w:rPr>
                <w:rFonts w:ascii="Times New Roman" w:hAnsi="Times New Roman" w:cs="Times New Roman"/>
                <w:bCs/>
                <w:sz w:val="24"/>
                <w:szCs w:val="24"/>
              </w:rPr>
              <w:t>ользоваться Единой системой конструкторской документации (ЕСКД), ГОСТами, технической документацией и справочной литературой</w:t>
            </w:r>
            <w:r>
              <w:rPr>
                <w:rFonts w:ascii="Times New Roman" w:hAnsi="Times New Roman" w:cs="Times New Roman"/>
                <w:bCs/>
                <w:sz w:val="24"/>
                <w:szCs w:val="24"/>
              </w:rPr>
              <w:t>;</w:t>
            </w:r>
          </w:p>
          <w:p w14:paraId="025C9676" w14:textId="2895BB8C" w:rsidR="00CA1664" w:rsidRPr="00490E4F" w:rsidRDefault="004F64B7" w:rsidP="004F64B7">
            <w:pPr>
              <w:rPr>
                <w:rFonts w:ascii="Times New Roman" w:hAnsi="Times New Roman" w:cs="Times New Roman"/>
                <w:bCs/>
                <w:sz w:val="24"/>
                <w:szCs w:val="24"/>
              </w:rPr>
            </w:pPr>
            <w:r>
              <w:rPr>
                <w:rFonts w:ascii="Times New Roman" w:hAnsi="Times New Roman" w:cs="Times New Roman"/>
                <w:bCs/>
                <w:sz w:val="24"/>
                <w:szCs w:val="24"/>
              </w:rPr>
              <w:t>- о</w:t>
            </w:r>
            <w:r w:rsidRPr="004F64B7">
              <w:rPr>
                <w:rFonts w:ascii="Times New Roman" w:hAnsi="Times New Roman" w:cs="Times New Roman"/>
                <w:bCs/>
                <w:sz w:val="24"/>
                <w:szCs w:val="24"/>
              </w:rPr>
              <w:t>формлять технологическую и другую техническую документацию в соответствии с требованиями ЕСКД и ЕСТД</w:t>
            </w:r>
            <w:r>
              <w:rPr>
                <w:rFonts w:ascii="Times New Roman" w:hAnsi="Times New Roman" w:cs="Times New Roman"/>
                <w:bCs/>
                <w:sz w:val="24"/>
                <w:szCs w:val="24"/>
              </w:rPr>
              <w:t>.</w:t>
            </w:r>
          </w:p>
        </w:tc>
        <w:tc>
          <w:tcPr>
            <w:tcW w:w="4536" w:type="dxa"/>
          </w:tcPr>
          <w:p w14:paraId="64C67DF5" w14:textId="61823026" w:rsidR="004F64B7" w:rsidRPr="004F64B7" w:rsidRDefault="004F64B7" w:rsidP="004F64B7">
            <w:pPr>
              <w:rPr>
                <w:rFonts w:ascii="Times New Roman" w:hAnsi="Times New Roman" w:cs="Times New Roman"/>
                <w:bCs/>
                <w:sz w:val="24"/>
                <w:szCs w:val="24"/>
              </w:rPr>
            </w:pPr>
            <w:r>
              <w:rPr>
                <w:rFonts w:ascii="Times New Roman" w:hAnsi="Times New Roman" w:cs="Times New Roman"/>
                <w:bCs/>
                <w:sz w:val="24"/>
                <w:szCs w:val="24"/>
              </w:rPr>
              <w:t>- о</w:t>
            </w:r>
            <w:r w:rsidRPr="004F64B7">
              <w:rPr>
                <w:rFonts w:ascii="Times New Roman" w:hAnsi="Times New Roman" w:cs="Times New Roman"/>
                <w:bCs/>
                <w:sz w:val="24"/>
                <w:szCs w:val="24"/>
              </w:rPr>
              <w:t>сновные правила построения чертежей и схем</w:t>
            </w:r>
            <w:r>
              <w:rPr>
                <w:rFonts w:ascii="Times New Roman" w:hAnsi="Times New Roman" w:cs="Times New Roman"/>
                <w:bCs/>
                <w:sz w:val="24"/>
                <w:szCs w:val="24"/>
              </w:rPr>
              <w:t>;</w:t>
            </w:r>
          </w:p>
          <w:p w14:paraId="2DDB10EC" w14:textId="652390E3" w:rsidR="004F64B7" w:rsidRPr="004F64B7" w:rsidRDefault="004F64B7" w:rsidP="004F64B7">
            <w:pPr>
              <w:rPr>
                <w:rFonts w:ascii="Times New Roman" w:hAnsi="Times New Roman" w:cs="Times New Roman"/>
                <w:bCs/>
                <w:sz w:val="24"/>
                <w:szCs w:val="24"/>
              </w:rPr>
            </w:pPr>
            <w:r>
              <w:rPr>
                <w:rFonts w:ascii="Times New Roman" w:hAnsi="Times New Roman" w:cs="Times New Roman"/>
                <w:bCs/>
                <w:sz w:val="24"/>
                <w:szCs w:val="24"/>
              </w:rPr>
              <w:t>- с</w:t>
            </w:r>
            <w:r w:rsidRPr="004F64B7">
              <w:rPr>
                <w:rFonts w:ascii="Times New Roman" w:hAnsi="Times New Roman" w:cs="Times New Roman"/>
                <w:bCs/>
                <w:sz w:val="24"/>
                <w:szCs w:val="24"/>
              </w:rPr>
              <w:t>пособы графического представления пространственных образов</w:t>
            </w:r>
            <w:r>
              <w:rPr>
                <w:rFonts w:ascii="Times New Roman" w:hAnsi="Times New Roman" w:cs="Times New Roman"/>
                <w:bCs/>
                <w:sz w:val="24"/>
                <w:szCs w:val="24"/>
              </w:rPr>
              <w:t>;</w:t>
            </w:r>
          </w:p>
          <w:p w14:paraId="173F7298" w14:textId="16D31A0C" w:rsidR="00CA1664" w:rsidRPr="00490E4F" w:rsidRDefault="004F64B7" w:rsidP="004F64B7">
            <w:pPr>
              <w:rPr>
                <w:rFonts w:ascii="Times New Roman" w:hAnsi="Times New Roman" w:cs="Times New Roman"/>
                <w:bCs/>
                <w:i/>
                <w:sz w:val="24"/>
                <w:szCs w:val="24"/>
              </w:rPr>
            </w:pPr>
            <w:r>
              <w:rPr>
                <w:rFonts w:ascii="Times New Roman" w:hAnsi="Times New Roman" w:cs="Times New Roman"/>
                <w:bCs/>
                <w:sz w:val="24"/>
                <w:szCs w:val="24"/>
              </w:rPr>
              <w:t>- о</w:t>
            </w:r>
            <w:r w:rsidRPr="004F64B7">
              <w:rPr>
                <w:rFonts w:ascii="Times New Roman" w:hAnsi="Times New Roman" w:cs="Times New Roman"/>
                <w:bCs/>
                <w:sz w:val="24"/>
                <w:szCs w:val="24"/>
              </w:rPr>
              <w:t>сновные положения разработки и оформления конструкторской, технологической и другой нормативной документации</w:t>
            </w:r>
            <w:r>
              <w:rPr>
                <w:rFonts w:ascii="Times New Roman" w:hAnsi="Times New Roman" w:cs="Times New Roman"/>
                <w:bCs/>
                <w:sz w:val="24"/>
                <w:szCs w:val="24"/>
              </w:rPr>
              <w:t>.</w:t>
            </w:r>
          </w:p>
        </w:tc>
      </w:tr>
    </w:tbl>
    <w:p w14:paraId="5DCB1A4E" w14:textId="0ABEF328" w:rsidR="00CA1664" w:rsidRDefault="00CA1664" w:rsidP="005B1BDF">
      <w:pPr>
        <w:tabs>
          <w:tab w:val="left" w:pos="2730"/>
        </w:tabs>
        <w:spacing w:after="120"/>
        <w:ind w:firstLine="709"/>
        <w:rPr>
          <w:rFonts w:ascii="Times New Roman" w:hAnsi="Times New Roman" w:cs="Times New Roman"/>
          <w:bCs/>
          <w:sz w:val="24"/>
          <w:szCs w:val="24"/>
        </w:rPr>
      </w:pPr>
    </w:p>
    <w:p w14:paraId="5A830A17" w14:textId="77777777" w:rsidR="00CA1664" w:rsidRDefault="00CA1664">
      <w:pPr>
        <w:rPr>
          <w:rFonts w:ascii="Times New Roman" w:hAnsi="Times New Roman" w:cs="Times New Roman"/>
          <w:bCs/>
          <w:sz w:val="24"/>
          <w:szCs w:val="24"/>
        </w:rPr>
      </w:pPr>
      <w:r>
        <w:rPr>
          <w:rFonts w:ascii="Times New Roman" w:hAnsi="Times New Roman" w:cs="Times New Roman"/>
          <w:bCs/>
          <w:sz w:val="24"/>
          <w:szCs w:val="24"/>
        </w:rPr>
        <w:br w:type="page"/>
      </w:r>
    </w:p>
    <w:p w14:paraId="3B5D6115" w14:textId="77777777" w:rsidR="00941493" w:rsidRPr="00B115E3" w:rsidRDefault="00941493"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086240D1" w14:textId="77777777" w:rsidR="00941493" w:rsidRDefault="00941493" w:rsidP="005B1BDF">
      <w:pPr>
        <w:pStyle w:val="114"/>
        <w:tabs>
          <w:tab w:val="left" w:pos="2730"/>
        </w:tabs>
        <w:rPr>
          <w:rFonts w:ascii="Times New Roman" w:hAnsi="Times New Roman"/>
        </w:rPr>
      </w:pPr>
    </w:p>
    <w:p w14:paraId="3C5D51C4" w14:textId="77777777" w:rsidR="00941493" w:rsidRPr="00E11160" w:rsidRDefault="00941493" w:rsidP="005B1BDF">
      <w:pPr>
        <w:pStyle w:val="114"/>
        <w:tabs>
          <w:tab w:val="left" w:pos="2730"/>
        </w:tabs>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941493" w:rsidRPr="00257255" w14:paraId="3D7138BF" w14:textId="77777777" w:rsidTr="005B1BDF">
        <w:trPr>
          <w:trHeight w:val="23"/>
        </w:trPr>
        <w:tc>
          <w:tcPr>
            <w:tcW w:w="3259" w:type="pct"/>
            <w:vAlign w:val="center"/>
          </w:tcPr>
          <w:p w14:paraId="63169CC0" w14:textId="77777777" w:rsidR="00941493" w:rsidRPr="00257255" w:rsidRDefault="00941493" w:rsidP="005B1BDF">
            <w:pPr>
              <w:tabs>
                <w:tab w:val="left" w:pos="2730"/>
              </w:tabs>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758855B4" w14:textId="77777777" w:rsidR="00941493" w:rsidRPr="00257255" w:rsidRDefault="00941493" w:rsidP="005B1BDF">
            <w:pPr>
              <w:tabs>
                <w:tab w:val="left" w:pos="2730"/>
              </w:tabs>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A4CC012" w14:textId="77777777" w:rsidR="00941493" w:rsidRPr="00257255" w:rsidRDefault="00941493" w:rsidP="005B1BDF">
            <w:pPr>
              <w:tabs>
                <w:tab w:val="left" w:pos="2730"/>
              </w:tabs>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941493" w:rsidRPr="00257255" w14:paraId="6B924636" w14:textId="77777777" w:rsidTr="005B1BDF">
        <w:trPr>
          <w:trHeight w:val="23"/>
        </w:trPr>
        <w:tc>
          <w:tcPr>
            <w:tcW w:w="3259" w:type="pct"/>
            <w:vAlign w:val="center"/>
          </w:tcPr>
          <w:p w14:paraId="3B9AD8CB" w14:textId="77777777" w:rsidR="00941493" w:rsidRPr="00257255" w:rsidRDefault="00941493" w:rsidP="005B1BDF">
            <w:pPr>
              <w:tabs>
                <w:tab w:val="left" w:pos="2730"/>
              </w:tabs>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3E7BC2AE" w14:textId="4811D254" w:rsidR="00941493" w:rsidRPr="00257255" w:rsidRDefault="000A35DF" w:rsidP="000A35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28</w:t>
            </w:r>
          </w:p>
        </w:tc>
        <w:tc>
          <w:tcPr>
            <w:tcW w:w="1162" w:type="pct"/>
            <w:vAlign w:val="center"/>
          </w:tcPr>
          <w:p w14:paraId="2CE86C5F" w14:textId="0A0C66B1" w:rsidR="00941493" w:rsidRPr="00257255" w:rsidRDefault="000A35DF" w:rsidP="000A35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28</w:t>
            </w:r>
          </w:p>
        </w:tc>
      </w:tr>
      <w:tr w:rsidR="00941493" w:rsidRPr="00257255" w14:paraId="08637667" w14:textId="77777777" w:rsidTr="005B1BDF">
        <w:trPr>
          <w:trHeight w:val="23"/>
        </w:trPr>
        <w:tc>
          <w:tcPr>
            <w:tcW w:w="3259" w:type="pct"/>
            <w:vAlign w:val="center"/>
          </w:tcPr>
          <w:p w14:paraId="659C6D51" w14:textId="77777777" w:rsidR="00941493" w:rsidRPr="00257255" w:rsidRDefault="00941493" w:rsidP="005B1BDF">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3D1AA540" w14:textId="77777777" w:rsidR="00941493" w:rsidRPr="00257255" w:rsidRDefault="00941493"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2426683" w14:textId="77777777" w:rsidR="00941493" w:rsidRPr="00257255" w:rsidRDefault="00941493"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941493" w:rsidRPr="00257255" w14:paraId="270D13C8" w14:textId="77777777" w:rsidTr="005B1BDF">
        <w:trPr>
          <w:trHeight w:val="23"/>
        </w:trPr>
        <w:tc>
          <w:tcPr>
            <w:tcW w:w="3259" w:type="pct"/>
            <w:vAlign w:val="center"/>
          </w:tcPr>
          <w:p w14:paraId="6AC1F37B" w14:textId="34FD9B7C" w:rsidR="00941493" w:rsidRPr="00257255" w:rsidRDefault="00941493" w:rsidP="000A35DF">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0A35DF">
              <w:rPr>
                <w:rFonts w:ascii="Times New Roman" w:hAnsi="Times New Roman" w:cs="Times New Roman"/>
                <w:bCs/>
                <w:sz w:val="24"/>
                <w:szCs w:val="24"/>
              </w:rPr>
              <w:t xml:space="preserve">в форме дифференцированного зачета </w:t>
            </w:r>
          </w:p>
        </w:tc>
        <w:tc>
          <w:tcPr>
            <w:tcW w:w="579" w:type="pct"/>
            <w:vAlign w:val="center"/>
          </w:tcPr>
          <w:p w14:paraId="2DA69A04" w14:textId="77777777" w:rsidR="00941493" w:rsidRPr="00257255" w:rsidRDefault="00941493"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6B6F473E" w14:textId="77777777" w:rsidR="00941493" w:rsidRPr="00257255" w:rsidRDefault="00941493"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941493" w:rsidRPr="00257255" w14:paraId="20F75229" w14:textId="77777777" w:rsidTr="005B1BDF">
        <w:trPr>
          <w:trHeight w:val="23"/>
        </w:trPr>
        <w:tc>
          <w:tcPr>
            <w:tcW w:w="3259" w:type="pct"/>
            <w:vAlign w:val="center"/>
          </w:tcPr>
          <w:p w14:paraId="3BBC95AE" w14:textId="77777777" w:rsidR="00941493" w:rsidRPr="00257255" w:rsidRDefault="00941493" w:rsidP="005B1BDF">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4CC70CA0" w14:textId="710B5300" w:rsidR="00941493" w:rsidRPr="00257255" w:rsidRDefault="00D27293" w:rsidP="000A35DF">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3</w:t>
            </w:r>
            <w:r w:rsidR="000A35DF">
              <w:rPr>
                <w:rFonts w:ascii="Times New Roman" w:hAnsi="Times New Roman" w:cs="Times New Roman"/>
                <w:b/>
                <w:sz w:val="24"/>
                <w:szCs w:val="24"/>
              </w:rPr>
              <w:t>2</w:t>
            </w:r>
          </w:p>
        </w:tc>
        <w:tc>
          <w:tcPr>
            <w:tcW w:w="1162" w:type="pct"/>
            <w:vAlign w:val="center"/>
          </w:tcPr>
          <w:p w14:paraId="0B3C3CDB" w14:textId="470C2A51" w:rsidR="00941493" w:rsidRPr="00257255" w:rsidRDefault="000A35DF" w:rsidP="005B1BDF">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28</w:t>
            </w:r>
          </w:p>
        </w:tc>
      </w:tr>
    </w:tbl>
    <w:p w14:paraId="4B17B600" w14:textId="77777777" w:rsidR="00941493" w:rsidRDefault="00941493" w:rsidP="005B1BDF">
      <w:pPr>
        <w:tabs>
          <w:tab w:val="left" w:pos="2730"/>
        </w:tabs>
        <w:ind w:firstLine="709"/>
        <w:rPr>
          <w:rFonts w:ascii="Times New Roman Полужирный" w:eastAsia="Segoe UI" w:hAnsi="Times New Roman Полужирный" w:cs="Times New Roman"/>
          <w:b/>
          <w:bCs/>
          <w:caps/>
          <w:kern w:val="32"/>
          <w:sz w:val="24"/>
          <w:szCs w:val="24"/>
          <w:lang w:eastAsia="x-none"/>
        </w:rPr>
      </w:pPr>
    </w:p>
    <w:p w14:paraId="67AE064C" w14:textId="77777777" w:rsidR="00941493" w:rsidRDefault="00941493" w:rsidP="005B1BDF">
      <w:pPr>
        <w:tabs>
          <w:tab w:val="left" w:pos="2730"/>
        </w:tabs>
        <w:rPr>
          <w:rFonts w:ascii="Times New Roman Полужирный" w:eastAsia="Segoe UI" w:hAnsi="Times New Roman Полужирный" w:cs="Times New Roman"/>
          <w:b/>
          <w:bCs/>
          <w:caps/>
          <w:kern w:val="32"/>
          <w:sz w:val="24"/>
          <w:szCs w:val="24"/>
          <w:lang w:eastAsia="x-none"/>
        </w:rPr>
        <w:sectPr w:rsidR="00941493" w:rsidSect="00580FD1">
          <w:pgSz w:w="11906" w:h="16838"/>
          <w:pgMar w:top="1134" w:right="567" w:bottom="1134" w:left="1701" w:header="709" w:footer="709" w:gutter="0"/>
          <w:cols w:space="708"/>
          <w:docGrid w:linePitch="360"/>
        </w:sectPr>
      </w:pPr>
    </w:p>
    <w:p w14:paraId="1A348BD2" w14:textId="77777777" w:rsidR="00941493" w:rsidRDefault="00941493" w:rsidP="005B1BDF">
      <w:pPr>
        <w:pStyle w:val="114"/>
        <w:tabs>
          <w:tab w:val="left" w:pos="2730"/>
        </w:tabs>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8362"/>
        <w:gridCol w:w="2410"/>
        <w:gridCol w:w="2126"/>
      </w:tblGrid>
      <w:tr w:rsidR="000A35DF" w:rsidRPr="00E20597" w14:paraId="7C9A25B1" w14:textId="77777777" w:rsidTr="009852D1">
        <w:trPr>
          <w:trHeight w:val="20"/>
        </w:trPr>
        <w:tc>
          <w:tcPr>
            <w:tcW w:w="2411" w:type="dxa"/>
            <w:vAlign w:val="center"/>
          </w:tcPr>
          <w:p w14:paraId="4A52C7AC" w14:textId="77777777" w:rsidR="000A35DF" w:rsidRPr="000A35DF" w:rsidRDefault="000A35DF" w:rsidP="000A35DF">
            <w:pPr>
              <w:jc w:val="center"/>
              <w:rPr>
                <w:rFonts w:ascii="Times New Roman" w:hAnsi="Times New Roman" w:cs="Times New Roman"/>
                <w:b/>
                <w:sz w:val="24"/>
                <w:szCs w:val="24"/>
              </w:rPr>
            </w:pPr>
            <w:r w:rsidRPr="000A35DF">
              <w:rPr>
                <w:rFonts w:ascii="Times New Roman" w:hAnsi="Times New Roman" w:cs="Times New Roman"/>
                <w:b/>
                <w:bCs/>
                <w:sz w:val="24"/>
                <w:szCs w:val="24"/>
              </w:rPr>
              <w:t>Наименование разделов и тем</w:t>
            </w:r>
          </w:p>
        </w:tc>
        <w:tc>
          <w:tcPr>
            <w:tcW w:w="8362" w:type="dxa"/>
            <w:vAlign w:val="center"/>
          </w:tcPr>
          <w:p w14:paraId="64C2DD16" w14:textId="77777777" w:rsidR="000A35DF" w:rsidRPr="000A35DF" w:rsidRDefault="000A35DF" w:rsidP="000A35DF">
            <w:pPr>
              <w:jc w:val="center"/>
              <w:rPr>
                <w:rFonts w:ascii="Times New Roman" w:hAnsi="Times New Roman" w:cs="Times New Roman"/>
                <w:b/>
                <w:sz w:val="24"/>
                <w:szCs w:val="24"/>
              </w:rPr>
            </w:pPr>
            <w:r w:rsidRPr="000A35DF">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2410" w:type="dxa"/>
            <w:vAlign w:val="center"/>
          </w:tcPr>
          <w:p w14:paraId="22A87966" w14:textId="5CC9850B" w:rsidR="000A35DF" w:rsidRPr="000A35DF" w:rsidRDefault="000A35DF" w:rsidP="000A35DF">
            <w:pPr>
              <w:jc w:val="center"/>
              <w:rPr>
                <w:rFonts w:ascii="Times New Roman" w:hAnsi="Times New Roman" w:cs="Times New Roman"/>
                <w:b/>
                <w:sz w:val="24"/>
                <w:szCs w:val="24"/>
              </w:rPr>
            </w:pPr>
            <w:r w:rsidRPr="000A35DF">
              <w:rPr>
                <w:rFonts w:ascii="Times New Roman" w:hAnsi="Times New Roman" w:cs="Times New Roman"/>
                <w:b/>
                <w:bCs/>
                <w:sz w:val="24"/>
                <w:szCs w:val="24"/>
              </w:rPr>
              <w:t>Объем, акад. ч / в том числе в форме практической подготовки, акад. ч</w:t>
            </w:r>
          </w:p>
        </w:tc>
        <w:tc>
          <w:tcPr>
            <w:tcW w:w="2126" w:type="dxa"/>
          </w:tcPr>
          <w:p w14:paraId="344600D1" w14:textId="77777777" w:rsidR="000A35DF" w:rsidRPr="000A35DF" w:rsidRDefault="000A35DF" w:rsidP="000A35DF">
            <w:pPr>
              <w:jc w:val="center"/>
              <w:rPr>
                <w:rFonts w:ascii="Times New Roman" w:hAnsi="Times New Roman" w:cs="Times New Roman"/>
                <w:b/>
                <w:sz w:val="24"/>
                <w:szCs w:val="24"/>
              </w:rPr>
            </w:pPr>
            <w:r w:rsidRPr="000A35DF">
              <w:rPr>
                <w:rFonts w:ascii="Times New Roman" w:hAnsi="Times New Roman" w:cs="Times New Roman"/>
                <w:b/>
                <w:bCs/>
                <w:sz w:val="24"/>
                <w:szCs w:val="24"/>
              </w:rPr>
              <w:t>Коды компетенций, формированию которых способствует элемент программы</w:t>
            </w:r>
          </w:p>
        </w:tc>
      </w:tr>
      <w:tr w:rsidR="000A35DF" w:rsidRPr="00E20597" w14:paraId="0E638E51" w14:textId="77777777" w:rsidTr="000A35DF">
        <w:trPr>
          <w:trHeight w:val="196"/>
        </w:trPr>
        <w:tc>
          <w:tcPr>
            <w:tcW w:w="2411" w:type="dxa"/>
            <w:vAlign w:val="center"/>
          </w:tcPr>
          <w:p w14:paraId="40A4FA5A" w14:textId="77777777" w:rsidR="000A35DF" w:rsidRPr="000A35DF" w:rsidRDefault="000A35DF" w:rsidP="000A35DF">
            <w:pPr>
              <w:jc w:val="center"/>
              <w:rPr>
                <w:rFonts w:ascii="Times New Roman" w:hAnsi="Times New Roman" w:cs="Times New Roman"/>
                <w:b/>
                <w:bCs/>
                <w:sz w:val="24"/>
                <w:szCs w:val="24"/>
              </w:rPr>
            </w:pPr>
            <w:r w:rsidRPr="000A35DF">
              <w:rPr>
                <w:rFonts w:ascii="Times New Roman" w:hAnsi="Times New Roman" w:cs="Times New Roman"/>
                <w:b/>
                <w:bCs/>
                <w:sz w:val="24"/>
                <w:szCs w:val="24"/>
              </w:rPr>
              <w:t>1</w:t>
            </w:r>
          </w:p>
        </w:tc>
        <w:tc>
          <w:tcPr>
            <w:tcW w:w="8362" w:type="dxa"/>
            <w:vAlign w:val="center"/>
          </w:tcPr>
          <w:p w14:paraId="14251CB3" w14:textId="77777777" w:rsidR="000A35DF" w:rsidRPr="000A35DF" w:rsidRDefault="000A35DF" w:rsidP="000A35DF">
            <w:pPr>
              <w:jc w:val="center"/>
              <w:rPr>
                <w:rFonts w:ascii="Times New Roman" w:hAnsi="Times New Roman" w:cs="Times New Roman"/>
                <w:b/>
                <w:bCs/>
                <w:sz w:val="24"/>
                <w:szCs w:val="24"/>
              </w:rPr>
            </w:pPr>
            <w:r w:rsidRPr="000A35DF">
              <w:rPr>
                <w:rFonts w:ascii="Times New Roman" w:hAnsi="Times New Roman" w:cs="Times New Roman"/>
                <w:b/>
                <w:bCs/>
                <w:sz w:val="24"/>
                <w:szCs w:val="24"/>
              </w:rPr>
              <w:t>2</w:t>
            </w:r>
          </w:p>
        </w:tc>
        <w:tc>
          <w:tcPr>
            <w:tcW w:w="2410" w:type="dxa"/>
            <w:vAlign w:val="center"/>
          </w:tcPr>
          <w:p w14:paraId="6ECAB5DF" w14:textId="77777777" w:rsidR="000A35DF" w:rsidRPr="000A35DF" w:rsidRDefault="000A35DF" w:rsidP="000A35DF">
            <w:pPr>
              <w:jc w:val="center"/>
              <w:rPr>
                <w:rFonts w:ascii="Times New Roman" w:hAnsi="Times New Roman" w:cs="Times New Roman"/>
                <w:b/>
                <w:bCs/>
                <w:sz w:val="24"/>
                <w:szCs w:val="24"/>
              </w:rPr>
            </w:pPr>
            <w:r w:rsidRPr="000A35DF">
              <w:rPr>
                <w:rFonts w:ascii="Times New Roman" w:hAnsi="Times New Roman" w:cs="Times New Roman"/>
                <w:b/>
                <w:bCs/>
                <w:sz w:val="24"/>
                <w:szCs w:val="24"/>
              </w:rPr>
              <w:t>3</w:t>
            </w:r>
          </w:p>
        </w:tc>
        <w:tc>
          <w:tcPr>
            <w:tcW w:w="2126" w:type="dxa"/>
          </w:tcPr>
          <w:p w14:paraId="71B02AB6" w14:textId="77777777" w:rsidR="000A35DF" w:rsidRPr="000A35DF" w:rsidRDefault="000A35DF" w:rsidP="000A35DF">
            <w:pPr>
              <w:jc w:val="center"/>
              <w:rPr>
                <w:rFonts w:ascii="Times New Roman" w:hAnsi="Times New Roman" w:cs="Times New Roman"/>
                <w:b/>
                <w:bCs/>
                <w:sz w:val="24"/>
                <w:szCs w:val="24"/>
              </w:rPr>
            </w:pPr>
            <w:r w:rsidRPr="000A35DF">
              <w:rPr>
                <w:rFonts w:ascii="Times New Roman" w:hAnsi="Times New Roman" w:cs="Times New Roman"/>
                <w:b/>
                <w:bCs/>
                <w:sz w:val="24"/>
                <w:szCs w:val="24"/>
              </w:rPr>
              <w:t>4</w:t>
            </w:r>
          </w:p>
        </w:tc>
      </w:tr>
      <w:tr w:rsidR="000A35DF" w:rsidRPr="00E20597" w14:paraId="75BB608B" w14:textId="77777777" w:rsidTr="009852D1">
        <w:trPr>
          <w:trHeight w:val="20"/>
        </w:trPr>
        <w:tc>
          <w:tcPr>
            <w:tcW w:w="2411" w:type="dxa"/>
            <w:vMerge w:val="restart"/>
          </w:tcPr>
          <w:p w14:paraId="67EF20CD" w14:textId="77777777" w:rsidR="000A35DF" w:rsidRPr="000A35DF" w:rsidRDefault="000A35DF" w:rsidP="000A35DF">
            <w:pPr>
              <w:rPr>
                <w:rFonts w:ascii="Times New Roman" w:hAnsi="Times New Roman" w:cs="Times New Roman"/>
                <w:b/>
                <w:sz w:val="24"/>
                <w:szCs w:val="24"/>
              </w:rPr>
            </w:pPr>
            <w:r w:rsidRPr="000A35DF">
              <w:rPr>
                <w:rFonts w:ascii="Times New Roman" w:hAnsi="Times New Roman" w:cs="Times New Roman"/>
                <w:b/>
                <w:sz w:val="24"/>
                <w:szCs w:val="24"/>
              </w:rPr>
              <w:t>Тема 1.1. Геометрические построения</w:t>
            </w:r>
          </w:p>
        </w:tc>
        <w:tc>
          <w:tcPr>
            <w:tcW w:w="8362" w:type="dxa"/>
          </w:tcPr>
          <w:p w14:paraId="5BCA4784" w14:textId="77777777" w:rsidR="000A35DF" w:rsidRPr="000A35DF" w:rsidRDefault="000A35DF" w:rsidP="000A35DF">
            <w:pPr>
              <w:rPr>
                <w:rFonts w:ascii="Times New Roman" w:hAnsi="Times New Roman" w:cs="Times New Roman"/>
                <w:sz w:val="24"/>
                <w:szCs w:val="24"/>
              </w:rPr>
            </w:pPr>
            <w:r w:rsidRPr="000A35DF">
              <w:rPr>
                <w:rFonts w:ascii="Times New Roman" w:hAnsi="Times New Roman" w:cs="Times New Roman"/>
                <w:b/>
                <w:bCs/>
                <w:sz w:val="24"/>
                <w:szCs w:val="24"/>
              </w:rPr>
              <w:t xml:space="preserve">Содержание </w:t>
            </w:r>
          </w:p>
        </w:tc>
        <w:tc>
          <w:tcPr>
            <w:tcW w:w="2410" w:type="dxa"/>
          </w:tcPr>
          <w:p w14:paraId="7A267422" w14:textId="2FF6778F" w:rsidR="000A35DF" w:rsidRPr="00BA24CB" w:rsidRDefault="00BA24CB" w:rsidP="000A35DF">
            <w:pPr>
              <w:jc w:val="center"/>
              <w:rPr>
                <w:rFonts w:ascii="Times New Roman" w:hAnsi="Times New Roman" w:cs="Times New Roman"/>
                <w:b/>
                <w:bCs/>
                <w:i/>
                <w:sz w:val="24"/>
                <w:szCs w:val="24"/>
              </w:rPr>
            </w:pPr>
            <w:r w:rsidRPr="00BA24CB">
              <w:rPr>
                <w:rFonts w:ascii="Times New Roman" w:hAnsi="Times New Roman" w:cs="Times New Roman"/>
                <w:b/>
                <w:bCs/>
                <w:i/>
                <w:sz w:val="24"/>
                <w:szCs w:val="24"/>
              </w:rPr>
              <w:t>4</w:t>
            </w:r>
          </w:p>
        </w:tc>
        <w:tc>
          <w:tcPr>
            <w:tcW w:w="2126" w:type="dxa"/>
            <w:shd w:val="clear" w:color="auto" w:fill="auto"/>
          </w:tcPr>
          <w:p w14:paraId="30422CBF" w14:textId="77777777" w:rsidR="000A35DF" w:rsidRPr="00BA24CB" w:rsidRDefault="000A35DF" w:rsidP="000A35DF">
            <w:pPr>
              <w:jc w:val="center"/>
              <w:rPr>
                <w:rFonts w:ascii="Times New Roman" w:hAnsi="Times New Roman" w:cs="Times New Roman"/>
                <w:bCs/>
                <w:i/>
                <w:sz w:val="24"/>
                <w:szCs w:val="24"/>
              </w:rPr>
            </w:pPr>
          </w:p>
        </w:tc>
      </w:tr>
      <w:tr w:rsidR="000A35DF" w:rsidRPr="00E20597" w14:paraId="28FE644C" w14:textId="77777777" w:rsidTr="009852D1">
        <w:trPr>
          <w:trHeight w:val="552"/>
        </w:trPr>
        <w:tc>
          <w:tcPr>
            <w:tcW w:w="2411" w:type="dxa"/>
            <w:vMerge/>
            <w:tcBorders>
              <w:bottom w:val="single" w:sz="4" w:space="0" w:color="auto"/>
            </w:tcBorders>
          </w:tcPr>
          <w:p w14:paraId="783EF1D0" w14:textId="77777777" w:rsidR="000A35DF" w:rsidRPr="000A35DF" w:rsidRDefault="000A35DF" w:rsidP="000A35DF">
            <w:pPr>
              <w:rPr>
                <w:rFonts w:ascii="Times New Roman" w:hAnsi="Times New Roman" w:cs="Times New Roman"/>
                <w:b/>
                <w:bCs/>
                <w:sz w:val="24"/>
                <w:szCs w:val="24"/>
              </w:rPr>
            </w:pPr>
          </w:p>
        </w:tc>
        <w:tc>
          <w:tcPr>
            <w:tcW w:w="8362" w:type="dxa"/>
            <w:tcBorders>
              <w:bottom w:val="single" w:sz="4" w:space="0" w:color="auto"/>
            </w:tcBorders>
          </w:tcPr>
          <w:p w14:paraId="566D52BE" w14:textId="77777777" w:rsidR="000A35DF" w:rsidRPr="00BA24CB" w:rsidRDefault="000A35DF" w:rsidP="000A35DF">
            <w:pPr>
              <w:shd w:val="clear" w:color="auto" w:fill="FFFFFF"/>
              <w:tabs>
                <w:tab w:val="left" w:pos="754"/>
                <w:tab w:val="left" w:leader="dot" w:pos="6158"/>
              </w:tabs>
              <w:rPr>
                <w:rFonts w:ascii="Times New Roman" w:hAnsi="Times New Roman" w:cs="Times New Roman"/>
                <w:sz w:val="24"/>
                <w:szCs w:val="24"/>
              </w:rPr>
            </w:pPr>
            <w:r w:rsidRPr="00BA24CB">
              <w:rPr>
                <w:rFonts w:ascii="Times New Roman" w:hAnsi="Times New Roman" w:cs="Times New Roman"/>
                <w:bCs/>
                <w:sz w:val="24"/>
                <w:szCs w:val="24"/>
              </w:rPr>
              <w:t>В том числе практических и лабораторных занятий</w:t>
            </w:r>
          </w:p>
          <w:p w14:paraId="21CFB04D" w14:textId="3B0C197E" w:rsidR="000A35DF" w:rsidRPr="00BA24CB" w:rsidRDefault="000A35DF" w:rsidP="000A35DF">
            <w:pPr>
              <w:shd w:val="clear" w:color="auto" w:fill="FFFFFF"/>
              <w:tabs>
                <w:tab w:val="left" w:pos="754"/>
                <w:tab w:val="left" w:leader="dot" w:pos="6158"/>
              </w:tabs>
              <w:rPr>
                <w:rFonts w:ascii="Times New Roman" w:hAnsi="Times New Roman" w:cs="Times New Roman"/>
                <w:sz w:val="24"/>
                <w:szCs w:val="24"/>
              </w:rPr>
            </w:pPr>
            <w:r w:rsidRPr="00BA24CB">
              <w:rPr>
                <w:rFonts w:ascii="Times New Roman" w:hAnsi="Times New Roman" w:cs="Times New Roman"/>
                <w:sz w:val="24"/>
                <w:szCs w:val="24"/>
              </w:rPr>
              <w:t xml:space="preserve">Практическое занятие 1. Геометрические построения </w:t>
            </w:r>
          </w:p>
        </w:tc>
        <w:tc>
          <w:tcPr>
            <w:tcW w:w="2410" w:type="dxa"/>
            <w:tcBorders>
              <w:bottom w:val="single" w:sz="4" w:space="0" w:color="auto"/>
            </w:tcBorders>
          </w:tcPr>
          <w:p w14:paraId="37AB37A4" w14:textId="238FA4F1" w:rsidR="000A35DF" w:rsidRPr="00BA24CB" w:rsidRDefault="00BA24CB" w:rsidP="000A35DF">
            <w:pPr>
              <w:jc w:val="center"/>
              <w:rPr>
                <w:rFonts w:ascii="Times New Roman" w:hAnsi="Times New Roman" w:cs="Times New Roman"/>
                <w:bCs/>
                <w:i/>
                <w:sz w:val="24"/>
                <w:szCs w:val="24"/>
              </w:rPr>
            </w:pPr>
            <w:r w:rsidRPr="00BA24CB">
              <w:rPr>
                <w:rFonts w:ascii="Times New Roman" w:hAnsi="Times New Roman" w:cs="Times New Roman"/>
                <w:bCs/>
                <w:i/>
                <w:sz w:val="24"/>
                <w:szCs w:val="24"/>
              </w:rPr>
              <w:t>4</w:t>
            </w:r>
          </w:p>
        </w:tc>
        <w:tc>
          <w:tcPr>
            <w:tcW w:w="2126" w:type="dxa"/>
            <w:tcBorders>
              <w:bottom w:val="single" w:sz="4" w:space="0" w:color="auto"/>
            </w:tcBorders>
            <w:shd w:val="clear" w:color="auto" w:fill="auto"/>
          </w:tcPr>
          <w:p w14:paraId="48A619A5" w14:textId="77777777" w:rsidR="00BA24CB" w:rsidRPr="00BA24CB" w:rsidRDefault="00BA24CB" w:rsidP="00BA24CB">
            <w:pPr>
              <w:jc w:val="center"/>
              <w:rPr>
                <w:rFonts w:ascii="Times New Roman" w:hAnsi="Times New Roman" w:cs="Times New Roman"/>
                <w:sz w:val="24"/>
                <w:szCs w:val="24"/>
              </w:rPr>
            </w:pPr>
            <w:r w:rsidRPr="00BA24CB">
              <w:rPr>
                <w:rFonts w:ascii="Times New Roman" w:hAnsi="Times New Roman" w:cs="Times New Roman"/>
                <w:sz w:val="24"/>
                <w:szCs w:val="24"/>
              </w:rPr>
              <w:t>ОК 01, ОК 02, ОК 03, ОК 07</w:t>
            </w:r>
          </w:p>
          <w:p w14:paraId="3E8254DC" w14:textId="60D756F1" w:rsidR="000A35DF" w:rsidRPr="00BA24CB" w:rsidRDefault="00BA24CB" w:rsidP="00BA24CB">
            <w:pPr>
              <w:jc w:val="center"/>
              <w:rPr>
                <w:rFonts w:ascii="Times New Roman" w:hAnsi="Times New Roman" w:cs="Times New Roman"/>
                <w:sz w:val="24"/>
                <w:szCs w:val="24"/>
              </w:rPr>
            </w:pPr>
            <w:r w:rsidRPr="00BA24CB">
              <w:rPr>
                <w:rFonts w:ascii="Times New Roman" w:hAnsi="Times New Roman" w:cs="Times New Roman"/>
                <w:sz w:val="24"/>
                <w:szCs w:val="24"/>
              </w:rPr>
              <w:t>ПК 1.1, ПК 1.2</w:t>
            </w:r>
          </w:p>
        </w:tc>
      </w:tr>
      <w:tr w:rsidR="000A35DF" w:rsidRPr="00E20597" w14:paraId="1ABCA116" w14:textId="77777777" w:rsidTr="009852D1">
        <w:trPr>
          <w:trHeight w:val="20"/>
        </w:trPr>
        <w:tc>
          <w:tcPr>
            <w:tcW w:w="2411" w:type="dxa"/>
            <w:vMerge w:val="restart"/>
          </w:tcPr>
          <w:p w14:paraId="31A56E7C" w14:textId="77777777" w:rsidR="000A35DF" w:rsidRPr="000A35DF" w:rsidRDefault="000A35DF" w:rsidP="000A35DF">
            <w:pPr>
              <w:rPr>
                <w:rFonts w:ascii="Times New Roman" w:hAnsi="Times New Roman" w:cs="Times New Roman"/>
                <w:b/>
                <w:sz w:val="24"/>
                <w:szCs w:val="24"/>
              </w:rPr>
            </w:pPr>
            <w:r w:rsidRPr="000A35DF">
              <w:rPr>
                <w:rFonts w:ascii="Times New Roman" w:hAnsi="Times New Roman" w:cs="Times New Roman"/>
                <w:b/>
                <w:sz w:val="24"/>
                <w:szCs w:val="24"/>
              </w:rPr>
              <w:t>Тема 1.2. Общие правила оформления чертежей</w:t>
            </w:r>
          </w:p>
        </w:tc>
        <w:tc>
          <w:tcPr>
            <w:tcW w:w="8362" w:type="dxa"/>
          </w:tcPr>
          <w:p w14:paraId="328C60D7" w14:textId="77777777" w:rsidR="000A35DF" w:rsidRPr="00BA24CB" w:rsidRDefault="000A35DF" w:rsidP="000A35DF">
            <w:pPr>
              <w:rPr>
                <w:rFonts w:ascii="Times New Roman" w:hAnsi="Times New Roman" w:cs="Times New Roman"/>
                <w:b/>
                <w:sz w:val="24"/>
                <w:szCs w:val="24"/>
              </w:rPr>
            </w:pPr>
            <w:r w:rsidRPr="00BA24CB">
              <w:rPr>
                <w:rFonts w:ascii="Times New Roman" w:hAnsi="Times New Roman" w:cs="Times New Roman"/>
                <w:b/>
                <w:bCs/>
                <w:sz w:val="24"/>
                <w:szCs w:val="24"/>
              </w:rPr>
              <w:t xml:space="preserve">Содержание </w:t>
            </w:r>
          </w:p>
        </w:tc>
        <w:tc>
          <w:tcPr>
            <w:tcW w:w="2410" w:type="dxa"/>
          </w:tcPr>
          <w:p w14:paraId="4E6BF11F" w14:textId="05032A6E" w:rsidR="000A35DF" w:rsidRPr="00BA24CB" w:rsidRDefault="00BA24CB" w:rsidP="000A35DF">
            <w:pPr>
              <w:jc w:val="center"/>
              <w:rPr>
                <w:rFonts w:ascii="Times New Roman" w:hAnsi="Times New Roman" w:cs="Times New Roman"/>
                <w:b/>
                <w:bCs/>
                <w:i/>
                <w:sz w:val="24"/>
                <w:szCs w:val="24"/>
              </w:rPr>
            </w:pPr>
            <w:r w:rsidRPr="00BA24CB">
              <w:rPr>
                <w:rFonts w:ascii="Times New Roman" w:hAnsi="Times New Roman" w:cs="Times New Roman"/>
                <w:b/>
                <w:bCs/>
                <w:i/>
                <w:sz w:val="24"/>
                <w:szCs w:val="24"/>
              </w:rPr>
              <w:t>4</w:t>
            </w:r>
          </w:p>
        </w:tc>
        <w:tc>
          <w:tcPr>
            <w:tcW w:w="2126" w:type="dxa"/>
            <w:shd w:val="clear" w:color="auto" w:fill="auto"/>
          </w:tcPr>
          <w:p w14:paraId="1E0E0403" w14:textId="77777777" w:rsidR="000A35DF" w:rsidRPr="00BA24CB" w:rsidRDefault="000A35DF" w:rsidP="000A35DF">
            <w:pPr>
              <w:jc w:val="center"/>
              <w:rPr>
                <w:rFonts w:ascii="Times New Roman" w:hAnsi="Times New Roman" w:cs="Times New Roman"/>
                <w:bCs/>
                <w:sz w:val="24"/>
                <w:szCs w:val="24"/>
              </w:rPr>
            </w:pPr>
          </w:p>
        </w:tc>
      </w:tr>
      <w:tr w:rsidR="000A35DF" w:rsidRPr="00E20597" w14:paraId="265A4726" w14:textId="77777777" w:rsidTr="009852D1">
        <w:trPr>
          <w:trHeight w:val="2484"/>
        </w:trPr>
        <w:tc>
          <w:tcPr>
            <w:tcW w:w="2411" w:type="dxa"/>
            <w:vMerge/>
            <w:tcBorders>
              <w:bottom w:val="single" w:sz="4" w:space="0" w:color="auto"/>
            </w:tcBorders>
          </w:tcPr>
          <w:p w14:paraId="7D871005" w14:textId="77777777" w:rsidR="000A35DF" w:rsidRPr="000A35DF" w:rsidRDefault="000A35DF" w:rsidP="000A35DF">
            <w:pPr>
              <w:rPr>
                <w:rFonts w:ascii="Times New Roman" w:hAnsi="Times New Roman" w:cs="Times New Roman"/>
                <w:b/>
                <w:bCs/>
                <w:sz w:val="24"/>
                <w:szCs w:val="24"/>
              </w:rPr>
            </w:pPr>
          </w:p>
        </w:tc>
        <w:tc>
          <w:tcPr>
            <w:tcW w:w="8362" w:type="dxa"/>
            <w:tcBorders>
              <w:bottom w:val="single" w:sz="4" w:space="0" w:color="auto"/>
            </w:tcBorders>
          </w:tcPr>
          <w:p w14:paraId="75A5A3BD" w14:textId="77777777" w:rsidR="000A35DF" w:rsidRPr="00BA24CB" w:rsidRDefault="000A35DF" w:rsidP="000A35DF">
            <w:pPr>
              <w:shd w:val="clear" w:color="auto" w:fill="FFFFFF"/>
              <w:tabs>
                <w:tab w:val="left" w:pos="754"/>
                <w:tab w:val="left" w:leader="dot" w:pos="6158"/>
              </w:tabs>
              <w:rPr>
                <w:rFonts w:ascii="Times New Roman" w:hAnsi="Times New Roman" w:cs="Times New Roman"/>
                <w:sz w:val="24"/>
                <w:szCs w:val="24"/>
              </w:rPr>
            </w:pPr>
            <w:r w:rsidRPr="00BA24CB">
              <w:rPr>
                <w:rFonts w:ascii="Times New Roman" w:hAnsi="Times New Roman" w:cs="Times New Roman"/>
                <w:bCs/>
                <w:sz w:val="24"/>
                <w:szCs w:val="24"/>
              </w:rPr>
              <w:t>В том числе практических и лабораторных занятий</w:t>
            </w:r>
          </w:p>
          <w:p w14:paraId="6E877781" w14:textId="77777777" w:rsidR="000A35DF" w:rsidRPr="00BA24CB" w:rsidRDefault="000A35DF" w:rsidP="000A35DF">
            <w:pPr>
              <w:shd w:val="clear" w:color="auto" w:fill="FFFFFF"/>
              <w:tabs>
                <w:tab w:val="left" w:pos="754"/>
                <w:tab w:val="left" w:leader="dot" w:pos="6158"/>
              </w:tabs>
              <w:rPr>
                <w:rFonts w:ascii="Times New Roman" w:hAnsi="Times New Roman" w:cs="Times New Roman"/>
                <w:sz w:val="24"/>
                <w:szCs w:val="24"/>
              </w:rPr>
            </w:pPr>
            <w:r w:rsidRPr="00BA24CB">
              <w:rPr>
                <w:rFonts w:ascii="Times New Roman" w:hAnsi="Times New Roman" w:cs="Times New Roman"/>
                <w:sz w:val="24"/>
                <w:szCs w:val="24"/>
              </w:rPr>
              <w:t>Практическое занятие 2. Линии чертежа</w:t>
            </w:r>
          </w:p>
          <w:p w14:paraId="5E0074CA" w14:textId="77777777" w:rsidR="000A35DF" w:rsidRPr="00BA24CB" w:rsidRDefault="000A35DF" w:rsidP="000A35DF">
            <w:pPr>
              <w:shd w:val="clear" w:color="auto" w:fill="FFFFFF"/>
              <w:tabs>
                <w:tab w:val="left" w:pos="754"/>
                <w:tab w:val="left" w:leader="dot" w:pos="6158"/>
              </w:tabs>
              <w:rPr>
                <w:rFonts w:ascii="Times New Roman" w:hAnsi="Times New Roman" w:cs="Times New Roman"/>
                <w:sz w:val="24"/>
                <w:szCs w:val="24"/>
              </w:rPr>
            </w:pPr>
            <w:r w:rsidRPr="00BA24CB">
              <w:rPr>
                <w:rFonts w:ascii="Times New Roman" w:hAnsi="Times New Roman" w:cs="Times New Roman"/>
                <w:sz w:val="24"/>
                <w:szCs w:val="24"/>
              </w:rPr>
              <w:t>Практическое занятие 3. Масштабы</w:t>
            </w:r>
          </w:p>
          <w:p w14:paraId="528D5CFF" w14:textId="77777777" w:rsidR="000A35DF" w:rsidRPr="00BA24CB" w:rsidRDefault="000A35DF" w:rsidP="000A35DF">
            <w:pPr>
              <w:rPr>
                <w:rFonts w:ascii="Times New Roman" w:hAnsi="Times New Roman" w:cs="Times New Roman"/>
                <w:sz w:val="24"/>
                <w:szCs w:val="24"/>
              </w:rPr>
            </w:pPr>
            <w:r w:rsidRPr="00BA24CB">
              <w:rPr>
                <w:rFonts w:ascii="Times New Roman" w:hAnsi="Times New Roman" w:cs="Times New Roman"/>
                <w:sz w:val="24"/>
                <w:szCs w:val="24"/>
              </w:rPr>
              <w:t xml:space="preserve">Практическое занятие 4. Основная надпись </w:t>
            </w:r>
          </w:p>
          <w:p w14:paraId="143586E5" w14:textId="77777777" w:rsidR="000A35DF" w:rsidRPr="00BA24CB" w:rsidRDefault="000A35DF" w:rsidP="000A35DF">
            <w:pPr>
              <w:rPr>
                <w:rFonts w:ascii="Times New Roman" w:hAnsi="Times New Roman" w:cs="Times New Roman"/>
                <w:sz w:val="24"/>
                <w:szCs w:val="24"/>
              </w:rPr>
            </w:pPr>
            <w:r w:rsidRPr="00BA24CB">
              <w:rPr>
                <w:rFonts w:ascii="Times New Roman" w:hAnsi="Times New Roman" w:cs="Times New Roman"/>
                <w:sz w:val="24"/>
                <w:szCs w:val="24"/>
              </w:rPr>
              <w:t>Практическое занятие 5. Правила нанесения размеров на чертежах симметричных деталей</w:t>
            </w:r>
          </w:p>
          <w:p w14:paraId="6484B404" w14:textId="77777777" w:rsidR="000A35DF" w:rsidRPr="00BA24CB" w:rsidRDefault="000A35DF" w:rsidP="000A35DF">
            <w:pPr>
              <w:rPr>
                <w:rFonts w:ascii="Times New Roman" w:hAnsi="Times New Roman" w:cs="Times New Roman"/>
                <w:sz w:val="24"/>
                <w:szCs w:val="24"/>
              </w:rPr>
            </w:pPr>
            <w:r w:rsidRPr="00BA24CB">
              <w:rPr>
                <w:rFonts w:ascii="Times New Roman" w:hAnsi="Times New Roman" w:cs="Times New Roman"/>
                <w:sz w:val="24"/>
                <w:szCs w:val="24"/>
              </w:rPr>
              <w:t>Практическое занятие 6. Правила нанесения размеров на чертежах несимметричных деталей</w:t>
            </w:r>
          </w:p>
          <w:p w14:paraId="417E914B" w14:textId="51FAD977" w:rsidR="000A35DF" w:rsidRPr="00BA24CB" w:rsidRDefault="000A35DF" w:rsidP="000A35DF">
            <w:pPr>
              <w:rPr>
                <w:rFonts w:ascii="Times New Roman" w:hAnsi="Times New Roman" w:cs="Times New Roman"/>
                <w:sz w:val="24"/>
                <w:szCs w:val="24"/>
              </w:rPr>
            </w:pPr>
            <w:r w:rsidRPr="00BA24CB">
              <w:rPr>
                <w:rFonts w:ascii="Times New Roman" w:hAnsi="Times New Roman" w:cs="Times New Roman"/>
                <w:sz w:val="24"/>
                <w:szCs w:val="24"/>
              </w:rPr>
              <w:t>Практическое занятие 7. Сопряжения</w:t>
            </w:r>
          </w:p>
        </w:tc>
        <w:tc>
          <w:tcPr>
            <w:tcW w:w="2410" w:type="dxa"/>
            <w:tcBorders>
              <w:bottom w:val="single" w:sz="4" w:space="0" w:color="auto"/>
            </w:tcBorders>
          </w:tcPr>
          <w:p w14:paraId="2F98BF4B" w14:textId="23A751CB" w:rsidR="000A35DF" w:rsidRPr="00BA24CB" w:rsidRDefault="00BA24CB" w:rsidP="00BA24CB">
            <w:pPr>
              <w:jc w:val="center"/>
              <w:rPr>
                <w:rFonts w:ascii="Times New Roman" w:hAnsi="Times New Roman" w:cs="Times New Roman"/>
                <w:i/>
                <w:sz w:val="24"/>
                <w:szCs w:val="24"/>
              </w:rPr>
            </w:pPr>
            <w:r w:rsidRPr="00BA24CB">
              <w:rPr>
                <w:rFonts w:ascii="Times New Roman" w:hAnsi="Times New Roman" w:cs="Times New Roman"/>
                <w:i/>
                <w:sz w:val="24"/>
                <w:szCs w:val="24"/>
              </w:rPr>
              <w:t>4</w:t>
            </w:r>
          </w:p>
        </w:tc>
        <w:tc>
          <w:tcPr>
            <w:tcW w:w="2126" w:type="dxa"/>
            <w:tcBorders>
              <w:bottom w:val="single" w:sz="4" w:space="0" w:color="auto"/>
            </w:tcBorders>
            <w:shd w:val="clear" w:color="auto" w:fill="auto"/>
          </w:tcPr>
          <w:p w14:paraId="1DAB61F0" w14:textId="77777777" w:rsidR="00BA24CB" w:rsidRPr="00BA24CB" w:rsidRDefault="00BA24CB" w:rsidP="00BA24CB">
            <w:pPr>
              <w:jc w:val="center"/>
              <w:rPr>
                <w:rFonts w:ascii="Times New Roman" w:hAnsi="Times New Roman" w:cs="Times New Roman"/>
                <w:sz w:val="24"/>
                <w:szCs w:val="24"/>
              </w:rPr>
            </w:pPr>
            <w:r w:rsidRPr="00BA24CB">
              <w:rPr>
                <w:rFonts w:ascii="Times New Roman" w:hAnsi="Times New Roman" w:cs="Times New Roman"/>
                <w:sz w:val="24"/>
                <w:szCs w:val="24"/>
              </w:rPr>
              <w:t>ОК 01, ОК 02, ОК 03, ОК 07</w:t>
            </w:r>
          </w:p>
          <w:p w14:paraId="11EF59F2" w14:textId="52D8E4AA" w:rsidR="000A35DF" w:rsidRPr="00BA24CB" w:rsidRDefault="00BA24CB" w:rsidP="00BA24CB">
            <w:pPr>
              <w:jc w:val="center"/>
              <w:rPr>
                <w:rFonts w:ascii="Times New Roman" w:hAnsi="Times New Roman" w:cs="Times New Roman"/>
                <w:sz w:val="24"/>
                <w:szCs w:val="24"/>
              </w:rPr>
            </w:pPr>
            <w:r w:rsidRPr="00BA24CB">
              <w:rPr>
                <w:rFonts w:ascii="Times New Roman" w:hAnsi="Times New Roman" w:cs="Times New Roman"/>
                <w:sz w:val="24"/>
                <w:szCs w:val="24"/>
              </w:rPr>
              <w:t>ПК 1.1, ПК 1.2, ПК 1.3, ПК 1.4, ПК 1.5, ПК 2.1, ПК 2.2, ПК 2.3, ПК 2.4</w:t>
            </w:r>
          </w:p>
        </w:tc>
      </w:tr>
      <w:tr w:rsidR="000A35DF" w:rsidRPr="00E20597" w14:paraId="089D7C2F" w14:textId="77777777" w:rsidTr="009852D1">
        <w:trPr>
          <w:trHeight w:val="20"/>
        </w:trPr>
        <w:tc>
          <w:tcPr>
            <w:tcW w:w="2411" w:type="dxa"/>
            <w:vMerge w:val="restart"/>
          </w:tcPr>
          <w:p w14:paraId="490C72F9" w14:textId="77777777" w:rsidR="000A35DF" w:rsidRPr="000A35DF" w:rsidRDefault="000A35DF" w:rsidP="000A35DF">
            <w:pPr>
              <w:rPr>
                <w:rFonts w:ascii="Times New Roman" w:hAnsi="Times New Roman" w:cs="Times New Roman"/>
                <w:b/>
                <w:bCs/>
                <w:sz w:val="24"/>
                <w:szCs w:val="24"/>
              </w:rPr>
            </w:pPr>
            <w:r w:rsidRPr="000A35DF">
              <w:rPr>
                <w:rFonts w:ascii="Times New Roman" w:hAnsi="Times New Roman" w:cs="Times New Roman"/>
                <w:b/>
                <w:sz w:val="24"/>
                <w:szCs w:val="24"/>
              </w:rPr>
              <w:t>Тема 1.3. Основные положения начертательной геометрии</w:t>
            </w:r>
          </w:p>
        </w:tc>
        <w:tc>
          <w:tcPr>
            <w:tcW w:w="8362" w:type="dxa"/>
          </w:tcPr>
          <w:p w14:paraId="7DA386A8" w14:textId="77777777" w:rsidR="000A35DF" w:rsidRPr="000A35DF" w:rsidRDefault="000A35DF" w:rsidP="000A35DF">
            <w:pPr>
              <w:rPr>
                <w:rFonts w:ascii="Times New Roman" w:hAnsi="Times New Roman" w:cs="Times New Roman"/>
                <w:sz w:val="24"/>
                <w:szCs w:val="24"/>
              </w:rPr>
            </w:pPr>
            <w:r w:rsidRPr="000A35DF">
              <w:rPr>
                <w:rFonts w:ascii="Times New Roman" w:hAnsi="Times New Roman" w:cs="Times New Roman"/>
                <w:b/>
                <w:bCs/>
                <w:sz w:val="24"/>
                <w:szCs w:val="24"/>
              </w:rPr>
              <w:t xml:space="preserve">Содержание </w:t>
            </w:r>
          </w:p>
        </w:tc>
        <w:tc>
          <w:tcPr>
            <w:tcW w:w="2410" w:type="dxa"/>
            <w:vAlign w:val="center"/>
          </w:tcPr>
          <w:p w14:paraId="0571D0D3" w14:textId="0A1F92DE" w:rsidR="000A35DF" w:rsidRPr="00BA24CB" w:rsidRDefault="00BA24CB" w:rsidP="000A35DF">
            <w:pPr>
              <w:jc w:val="center"/>
              <w:rPr>
                <w:rFonts w:ascii="Times New Roman" w:hAnsi="Times New Roman" w:cs="Times New Roman"/>
                <w:b/>
                <w:i/>
                <w:sz w:val="24"/>
                <w:szCs w:val="24"/>
              </w:rPr>
            </w:pPr>
            <w:r w:rsidRPr="00BA24CB">
              <w:rPr>
                <w:rFonts w:ascii="Times New Roman" w:hAnsi="Times New Roman" w:cs="Times New Roman"/>
                <w:b/>
                <w:i/>
                <w:sz w:val="24"/>
                <w:szCs w:val="24"/>
              </w:rPr>
              <w:t>4</w:t>
            </w:r>
          </w:p>
        </w:tc>
        <w:tc>
          <w:tcPr>
            <w:tcW w:w="2126" w:type="dxa"/>
            <w:shd w:val="clear" w:color="auto" w:fill="auto"/>
          </w:tcPr>
          <w:p w14:paraId="7A64D071" w14:textId="77777777" w:rsidR="000A35DF" w:rsidRPr="00BA24CB" w:rsidRDefault="000A35DF" w:rsidP="000A35DF">
            <w:pPr>
              <w:jc w:val="center"/>
              <w:rPr>
                <w:rFonts w:ascii="Times New Roman" w:hAnsi="Times New Roman" w:cs="Times New Roman"/>
                <w:bCs/>
                <w:i/>
                <w:sz w:val="24"/>
                <w:szCs w:val="24"/>
              </w:rPr>
            </w:pPr>
          </w:p>
        </w:tc>
      </w:tr>
      <w:tr w:rsidR="000A35DF" w:rsidRPr="00E20597" w14:paraId="6EFEA68E" w14:textId="77777777" w:rsidTr="00BA24CB">
        <w:trPr>
          <w:trHeight w:val="587"/>
        </w:trPr>
        <w:tc>
          <w:tcPr>
            <w:tcW w:w="2411" w:type="dxa"/>
            <w:vMerge/>
            <w:tcBorders>
              <w:bottom w:val="single" w:sz="4" w:space="0" w:color="auto"/>
            </w:tcBorders>
          </w:tcPr>
          <w:p w14:paraId="22BDA2C4" w14:textId="77777777" w:rsidR="000A35DF" w:rsidRPr="000A35DF" w:rsidRDefault="000A35DF" w:rsidP="000A35DF">
            <w:pPr>
              <w:rPr>
                <w:rFonts w:ascii="Times New Roman" w:hAnsi="Times New Roman" w:cs="Times New Roman"/>
                <w:sz w:val="24"/>
                <w:szCs w:val="24"/>
              </w:rPr>
            </w:pPr>
          </w:p>
        </w:tc>
        <w:tc>
          <w:tcPr>
            <w:tcW w:w="8362" w:type="dxa"/>
            <w:tcBorders>
              <w:bottom w:val="single" w:sz="4" w:space="0" w:color="auto"/>
            </w:tcBorders>
          </w:tcPr>
          <w:p w14:paraId="130E73B3" w14:textId="77777777" w:rsidR="000A35DF" w:rsidRPr="00BA24CB" w:rsidRDefault="000A35DF" w:rsidP="000A35DF">
            <w:pPr>
              <w:rPr>
                <w:rFonts w:ascii="Times New Roman" w:hAnsi="Times New Roman" w:cs="Times New Roman"/>
                <w:sz w:val="24"/>
                <w:szCs w:val="24"/>
              </w:rPr>
            </w:pPr>
            <w:r w:rsidRPr="00BA24CB">
              <w:rPr>
                <w:rFonts w:ascii="Times New Roman" w:hAnsi="Times New Roman" w:cs="Times New Roman"/>
                <w:bCs/>
                <w:sz w:val="24"/>
                <w:szCs w:val="24"/>
              </w:rPr>
              <w:t>В том числе практических и лабораторных занятий</w:t>
            </w:r>
          </w:p>
          <w:p w14:paraId="2C795E37" w14:textId="77777777" w:rsidR="000A35DF" w:rsidRPr="00BA24CB" w:rsidRDefault="000A35DF" w:rsidP="000A35DF">
            <w:pPr>
              <w:rPr>
                <w:rFonts w:ascii="Times New Roman" w:hAnsi="Times New Roman" w:cs="Times New Roman"/>
                <w:sz w:val="24"/>
                <w:szCs w:val="24"/>
              </w:rPr>
            </w:pPr>
            <w:r w:rsidRPr="00BA24CB">
              <w:rPr>
                <w:rFonts w:ascii="Times New Roman" w:hAnsi="Times New Roman" w:cs="Times New Roman"/>
                <w:sz w:val="24"/>
                <w:szCs w:val="24"/>
              </w:rPr>
              <w:t>Практическое занятие 8. Изображения геометрических тел</w:t>
            </w:r>
          </w:p>
          <w:p w14:paraId="472022B2" w14:textId="77777777" w:rsidR="000A35DF" w:rsidRPr="00BA24CB" w:rsidRDefault="000A35DF" w:rsidP="000A35DF">
            <w:pPr>
              <w:rPr>
                <w:rFonts w:ascii="Times New Roman" w:hAnsi="Times New Roman" w:cs="Times New Roman"/>
                <w:sz w:val="24"/>
                <w:szCs w:val="24"/>
              </w:rPr>
            </w:pPr>
            <w:r w:rsidRPr="00BA24CB">
              <w:rPr>
                <w:rFonts w:ascii="Times New Roman" w:hAnsi="Times New Roman" w:cs="Times New Roman"/>
                <w:sz w:val="24"/>
                <w:szCs w:val="24"/>
              </w:rPr>
              <w:t>Практическое занятие 9. Аксонометрические изображения плоских многоугольников</w:t>
            </w:r>
          </w:p>
          <w:p w14:paraId="36DFE1C7" w14:textId="77777777" w:rsidR="000A35DF" w:rsidRPr="00BA24CB" w:rsidRDefault="000A35DF" w:rsidP="000A35DF">
            <w:pPr>
              <w:rPr>
                <w:rFonts w:ascii="Times New Roman" w:hAnsi="Times New Roman" w:cs="Times New Roman"/>
                <w:sz w:val="24"/>
                <w:szCs w:val="24"/>
              </w:rPr>
            </w:pPr>
            <w:r w:rsidRPr="00BA24CB">
              <w:rPr>
                <w:rFonts w:ascii="Times New Roman" w:hAnsi="Times New Roman" w:cs="Times New Roman"/>
                <w:sz w:val="24"/>
                <w:szCs w:val="24"/>
              </w:rPr>
              <w:t>Практическое занятие 10. Аксонометрические проекции окружностей</w:t>
            </w:r>
          </w:p>
          <w:p w14:paraId="6019F0F3" w14:textId="45E56456" w:rsidR="000A35DF" w:rsidRPr="000A35DF" w:rsidRDefault="000A35DF" w:rsidP="000A35DF">
            <w:pPr>
              <w:rPr>
                <w:rFonts w:ascii="Times New Roman" w:hAnsi="Times New Roman" w:cs="Times New Roman"/>
                <w:b/>
                <w:sz w:val="24"/>
                <w:szCs w:val="24"/>
              </w:rPr>
            </w:pPr>
            <w:r w:rsidRPr="00BA24CB">
              <w:rPr>
                <w:rFonts w:ascii="Times New Roman" w:hAnsi="Times New Roman" w:cs="Times New Roman"/>
                <w:sz w:val="24"/>
                <w:szCs w:val="24"/>
              </w:rPr>
              <w:t>Практическое занятие 11. Изометрические проекции цилиндра и конуса</w:t>
            </w:r>
          </w:p>
        </w:tc>
        <w:tc>
          <w:tcPr>
            <w:tcW w:w="2410" w:type="dxa"/>
            <w:tcBorders>
              <w:bottom w:val="single" w:sz="4" w:space="0" w:color="auto"/>
            </w:tcBorders>
            <w:vAlign w:val="center"/>
          </w:tcPr>
          <w:p w14:paraId="5E3D7982" w14:textId="4F9E5AC6" w:rsidR="000A35DF" w:rsidRPr="00BA24CB" w:rsidRDefault="00BA24CB" w:rsidP="000A35DF">
            <w:pPr>
              <w:jc w:val="center"/>
              <w:rPr>
                <w:rFonts w:ascii="Times New Roman" w:hAnsi="Times New Roman" w:cs="Times New Roman"/>
                <w:i/>
                <w:sz w:val="24"/>
                <w:szCs w:val="24"/>
              </w:rPr>
            </w:pPr>
            <w:r w:rsidRPr="00BA24CB">
              <w:rPr>
                <w:rFonts w:ascii="Times New Roman" w:hAnsi="Times New Roman" w:cs="Times New Roman"/>
                <w:i/>
                <w:sz w:val="24"/>
                <w:szCs w:val="24"/>
              </w:rPr>
              <w:t>4</w:t>
            </w:r>
          </w:p>
        </w:tc>
        <w:tc>
          <w:tcPr>
            <w:tcW w:w="2126" w:type="dxa"/>
            <w:tcBorders>
              <w:bottom w:val="single" w:sz="4" w:space="0" w:color="auto"/>
            </w:tcBorders>
            <w:shd w:val="clear" w:color="auto" w:fill="auto"/>
          </w:tcPr>
          <w:p w14:paraId="1F8E3944" w14:textId="77777777" w:rsidR="00BA24CB" w:rsidRPr="00BA24CB" w:rsidRDefault="00BA24CB" w:rsidP="00BA24CB">
            <w:pPr>
              <w:jc w:val="center"/>
              <w:rPr>
                <w:rFonts w:ascii="Times New Roman" w:hAnsi="Times New Roman" w:cs="Times New Roman"/>
                <w:sz w:val="24"/>
                <w:szCs w:val="24"/>
              </w:rPr>
            </w:pPr>
            <w:r w:rsidRPr="00BA24CB">
              <w:rPr>
                <w:rFonts w:ascii="Times New Roman" w:hAnsi="Times New Roman" w:cs="Times New Roman"/>
                <w:sz w:val="24"/>
                <w:szCs w:val="24"/>
              </w:rPr>
              <w:t>ОК 01, ОК 02, ОК 03, ОК 07</w:t>
            </w:r>
          </w:p>
          <w:p w14:paraId="776B6B41" w14:textId="2E379C07" w:rsidR="000A35DF" w:rsidRPr="00BA24CB" w:rsidRDefault="00BA24CB" w:rsidP="00BA24CB">
            <w:pPr>
              <w:jc w:val="center"/>
              <w:rPr>
                <w:rFonts w:ascii="Times New Roman" w:hAnsi="Times New Roman" w:cs="Times New Roman"/>
                <w:sz w:val="24"/>
                <w:szCs w:val="24"/>
              </w:rPr>
            </w:pPr>
            <w:r w:rsidRPr="00BA24CB">
              <w:rPr>
                <w:rFonts w:ascii="Times New Roman" w:hAnsi="Times New Roman" w:cs="Times New Roman"/>
                <w:sz w:val="24"/>
                <w:szCs w:val="24"/>
              </w:rPr>
              <w:t>ПК 1.1, ПК 1.2, ПК 1.3, ПК 1.4, ПК 1.5, ПК 2.1, ПК 2.2, ПК 2.3, ПК 2.4</w:t>
            </w:r>
          </w:p>
        </w:tc>
      </w:tr>
      <w:tr w:rsidR="000A35DF" w:rsidRPr="00E20597" w14:paraId="3614268B" w14:textId="77777777" w:rsidTr="009852D1">
        <w:trPr>
          <w:trHeight w:val="20"/>
        </w:trPr>
        <w:tc>
          <w:tcPr>
            <w:tcW w:w="2411" w:type="dxa"/>
            <w:vMerge w:val="restart"/>
          </w:tcPr>
          <w:p w14:paraId="394FE4A2" w14:textId="77777777" w:rsidR="000A35DF" w:rsidRPr="000A35DF" w:rsidRDefault="000A35DF" w:rsidP="000A35DF">
            <w:pPr>
              <w:rPr>
                <w:rFonts w:ascii="Times New Roman" w:hAnsi="Times New Roman" w:cs="Times New Roman"/>
                <w:b/>
                <w:sz w:val="24"/>
                <w:szCs w:val="24"/>
              </w:rPr>
            </w:pPr>
            <w:r w:rsidRPr="000A35DF">
              <w:rPr>
                <w:rFonts w:ascii="Times New Roman" w:hAnsi="Times New Roman" w:cs="Times New Roman"/>
                <w:b/>
                <w:bCs/>
                <w:sz w:val="24"/>
                <w:szCs w:val="24"/>
              </w:rPr>
              <w:lastRenderedPageBreak/>
              <w:t>Тема</w:t>
            </w:r>
            <w:r w:rsidRPr="000A35DF">
              <w:rPr>
                <w:rFonts w:ascii="Times New Roman" w:hAnsi="Times New Roman" w:cs="Times New Roman"/>
                <w:b/>
                <w:sz w:val="24"/>
                <w:szCs w:val="24"/>
              </w:rPr>
              <w:t xml:space="preserve"> 1.4. Правила выполнения чертежей</w:t>
            </w:r>
          </w:p>
        </w:tc>
        <w:tc>
          <w:tcPr>
            <w:tcW w:w="8362" w:type="dxa"/>
          </w:tcPr>
          <w:p w14:paraId="4902E149" w14:textId="77777777" w:rsidR="000A35DF" w:rsidRPr="000A35DF" w:rsidRDefault="000A35DF" w:rsidP="000A35DF">
            <w:pPr>
              <w:rPr>
                <w:rFonts w:ascii="Times New Roman" w:hAnsi="Times New Roman" w:cs="Times New Roman"/>
                <w:sz w:val="24"/>
                <w:szCs w:val="24"/>
              </w:rPr>
            </w:pPr>
            <w:r w:rsidRPr="000A35DF">
              <w:rPr>
                <w:rFonts w:ascii="Times New Roman" w:hAnsi="Times New Roman" w:cs="Times New Roman"/>
                <w:b/>
                <w:bCs/>
                <w:sz w:val="24"/>
                <w:szCs w:val="24"/>
              </w:rPr>
              <w:t xml:space="preserve">Содержание </w:t>
            </w:r>
          </w:p>
        </w:tc>
        <w:tc>
          <w:tcPr>
            <w:tcW w:w="2410" w:type="dxa"/>
          </w:tcPr>
          <w:p w14:paraId="0E897D79" w14:textId="36B5991F" w:rsidR="000A35DF" w:rsidRPr="00BA24CB" w:rsidRDefault="00BA24CB" w:rsidP="000A35DF">
            <w:pPr>
              <w:jc w:val="center"/>
              <w:rPr>
                <w:rFonts w:ascii="Times New Roman" w:hAnsi="Times New Roman" w:cs="Times New Roman"/>
                <w:b/>
                <w:i/>
                <w:sz w:val="24"/>
                <w:szCs w:val="24"/>
              </w:rPr>
            </w:pPr>
            <w:r w:rsidRPr="00BA24CB">
              <w:rPr>
                <w:rFonts w:ascii="Times New Roman" w:hAnsi="Times New Roman" w:cs="Times New Roman"/>
                <w:b/>
                <w:i/>
                <w:sz w:val="24"/>
                <w:szCs w:val="24"/>
              </w:rPr>
              <w:t>4</w:t>
            </w:r>
          </w:p>
        </w:tc>
        <w:tc>
          <w:tcPr>
            <w:tcW w:w="2126" w:type="dxa"/>
            <w:shd w:val="clear" w:color="auto" w:fill="auto"/>
          </w:tcPr>
          <w:p w14:paraId="4B9F372A" w14:textId="77777777" w:rsidR="000A35DF" w:rsidRPr="00BA24CB" w:rsidRDefault="000A35DF" w:rsidP="000A35DF">
            <w:pPr>
              <w:jc w:val="center"/>
              <w:rPr>
                <w:rFonts w:ascii="Times New Roman" w:hAnsi="Times New Roman" w:cs="Times New Roman"/>
                <w:bCs/>
                <w:sz w:val="24"/>
                <w:szCs w:val="24"/>
              </w:rPr>
            </w:pPr>
          </w:p>
        </w:tc>
      </w:tr>
      <w:tr w:rsidR="000A35DF" w:rsidRPr="00E20597" w14:paraId="7D07C29F" w14:textId="77777777" w:rsidTr="009852D1">
        <w:trPr>
          <w:trHeight w:val="3312"/>
        </w:trPr>
        <w:tc>
          <w:tcPr>
            <w:tcW w:w="2411" w:type="dxa"/>
            <w:vMerge/>
            <w:tcBorders>
              <w:bottom w:val="single" w:sz="4" w:space="0" w:color="auto"/>
            </w:tcBorders>
          </w:tcPr>
          <w:p w14:paraId="4CFCC5F3" w14:textId="77777777" w:rsidR="000A35DF" w:rsidRPr="000A35DF" w:rsidRDefault="000A35DF" w:rsidP="000A35DF">
            <w:pPr>
              <w:rPr>
                <w:rFonts w:ascii="Times New Roman" w:hAnsi="Times New Roman" w:cs="Times New Roman"/>
                <w:b/>
                <w:bCs/>
                <w:sz w:val="24"/>
                <w:szCs w:val="24"/>
              </w:rPr>
            </w:pPr>
          </w:p>
        </w:tc>
        <w:tc>
          <w:tcPr>
            <w:tcW w:w="8362" w:type="dxa"/>
            <w:tcBorders>
              <w:bottom w:val="single" w:sz="4" w:space="0" w:color="auto"/>
            </w:tcBorders>
            <w:shd w:val="clear" w:color="auto" w:fill="auto"/>
          </w:tcPr>
          <w:p w14:paraId="3F79FFB1" w14:textId="77777777" w:rsidR="000A35DF" w:rsidRPr="00BA24CB" w:rsidRDefault="000A35DF" w:rsidP="000A35DF">
            <w:pPr>
              <w:rPr>
                <w:rFonts w:ascii="Times New Roman" w:hAnsi="Times New Roman" w:cs="Times New Roman"/>
                <w:sz w:val="24"/>
                <w:szCs w:val="24"/>
              </w:rPr>
            </w:pPr>
            <w:r w:rsidRPr="00BA24CB">
              <w:rPr>
                <w:rFonts w:ascii="Times New Roman" w:hAnsi="Times New Roman" w:cs="Times New Roman"/>
                <w:bCs/>
                <w:sz w:val="24"/>
                <w:szCs w:val="24"/>
              </w:rPr>
              <w:t>В том числе практических и лабораторных занятий</w:t>
            </w:r>
          </w:p>
          <w:p w14:paraId="4652FC79" w14:textId="77777777" w:rsidR="000A35DF" w:rsidRPr="00BA24CB" w:rsidRDefault="000A35DF" w:rsidP="000A35DF">
            <w:pPr>
              <w:rPr>
                <w:rFonts w:ascii="Times New Roman" w:hAnsi="Times New Roman" w:cs="Times New Roman"/>
                <w:sz w:val="24"/>
                <w:szCs w:val="24"/>
              </w:rPr>
            </w:pPr>
            <w:r w:rsidRPr="00BA24CB">
              <w:rPr>
                <w:rFonts w:ascii="Times New Roman" w:hAnsi="Times New Roman" w:cs="Times New Roman"/>
                <w:sz w:val="24"/>
                <w:szCs w:val="24"/>
              </w:rPr>
              <w:t>Практическое занятие 12. Виды</w:t>
            </w:r>
          </w:p>
          <w:p w14:paraId="78AC7942" w14:textId="77777777" w:rsidR="000A35DF" w:rsidRPr="00BA24CB" w:rsidRDefault="000A35DF" w:rsidP="000A35DF">
            <w:pPr>
              <w:rPr>
                <w:rFonts w:ascii="Times New Roman" w:hAnsi="Times New Roman" w:cs="Times New Roman"/>
                <w:sz w:val="24"/>
                <w:szCs w:val="24"/>
              </w:rPr>
            </w:pPr>
            <w:r w:rsidRPr="00BA24CB">
              <w:rPr>
                <w:rFonts w:ascii="Times New Roman" w:hAnsi="Times New Roman" w:cs="Times New Roman"/>
                <w:sz w:val="24"/>
                <w:szCs w:val="24"/>
              </w:rPr>
              <w:t>Практическое занятие 13. Сечения</w:t>
            </w:r>
          </w:p>
          <w:p w14:paraId="0BB4C7E0" w14:textId="77777777" w:rsidR="000A35DF" w:rsidRPr="00BA24CB" w:rsidRDefault="000A35DF" w:rsidP="000A35DF">
            <w:pPr>
              <w:rPr>
                <w:rFonts w:ascii="Times New Roman" w:hAnsi="Times New Roman" w:cs="Times New Roman"/>
                <w:sz w:val="24"/>
                <w:szCs w:val="24"/>
              </w:rPr>
            </w:pPr>
            <w:r w:rsidRPr="00BA24CB">
              <w:rPr>
                <w:rFonts w:ascii="Times New Roman" w:hAnsi="Times New Roman" w:cs="Times New Roman"/>
                <w:sz w:val="24"/>
                <w:szCs w:val="24"/>
              </w:rPr>
              <w:t>Практическое занятие 14. Простые разрезы</w:t>
            </w:r>
          </w:p>
          <w:p w14:paraId="31648942" w14:textId="77777777" w:rsidR="000A35DF" w:rsidRPr="00BA24CB" w:rsidRDefault="000A35DF" w:rsidP="000A35DF">
            <w:pPr>
              <w:rPr>
                <w:rFonts w:ascii="Times New Roman" w:hAnsi="Times New Roman" w:cs="Times New Roman"/>
                <w:sz w:val="24"/>
                <w:szCs w:val="24"/>
              </w:rPr>
            </w:pPr>
            <w:r w:rsidRPr="00BA24CB">
              <w:rPr>
                <w:rFonts w:ascii="Times New Roman" w:hAnsi="Times New Roman" w:cs="Times New Roman"/>
                <w:sz w:val="24"/>
                <w:szCs w:val="24"/>
              </w:rPr>
              <w:t>Практическое занятие 15. Сложные разрезы</w:t>
            </w:r>
          </w:p>
          <w:p w14:paraId="78F27B3F" w14:textId="77777777" w:rsidR="000A35DF" w:rsidRPr="00BA24CB" w:rsidRDefault="000A35DF" w:rsidP="000A35DF">
            <w:pPr>
              <w:rPr>
                <w:rFonts w:ascii="Times New Roman" w:hAnsi="Times New Roman" w:cs="Times New Roman"/>
                <w:sz w:val="24"/>
                <w:szCs w:val="24"/>
              </w:rPr>
            </w:pPr>
            <w:r w:rsidRPr="00BA24CB">
              <w:rPr>
                <w:rFonts w:ascii="Times New Roman" w:hAnsi="Times New Roman" w:cs="Times New Roman"/>
                <w:sz w:val="24"/>
                <w:szCs w:val="24"/>
              </w:rPr>
              <w:t>Практическое занятие 16. Выносные элементы</w:t>
            </w:r>
          </w:p>
          <w:p w14:paraId="096F0AAA" w14:textId="77777777" w:rsidR="000A35DF" w:rsidRPr="00BA24CB" w:rsidRDefault="000A35DF" w:rsidP="000A35DF">
            <w:pPr>
              <w:rPr>
                <w:rFonts w:ascii="Times New Roman" w:hAnsi="Times New Roman" w:cs="Times New Roman"/>
                <w:sz w:val="24"/>
                <w:szCs w:val="24"/>
              </w:rPr>
            </w:pPr>
            <w:r w:rsidRPr="00BA24CB">
              <w:rPr>
                <w:rFonts w:ascii="Times New Roman" w:hAnsi="Times New Roman" w:cs="Times New Roman"/>
                <w:sz w:val="24"/>
                <w:szCs w:val="24"/>
              </w:rPr>
              <w:t>Практическое занятие 17. Применение условностей и упрощений на чертежах</w:t>
            </w:r>
          </w:p>
          <w:p w14:paraId="03F8C918" w14:textId="77777777" w:rsidR="000A35DF" w:rsidRPr="00BA24CB" w:rsidRDefault="000A35DF" w:rsidP="000A35DF">
            <w:pPr>
              <w:rPr>
                <w:rFonts w:ascii="Times New Roman" w:hAnsi="Times New Roman" w:cs="Times New Roman"/>
                <w:sz w:val="24"/>
                <w:szCs w:val="24"/>
              </w:rPr>
            </w:pPr>
            <w:r w:rsidRPr="00BA24CB">
              <w:rPr>
                <w:rFonts w:ascii="Times New Roman" w:hAnsi="Times New Roman" w:cs="Times New Roman"/>
                <w:sz w:val="24"/>
                <w:szCs w:val="24"/>
              </w:rPr>
              <w:t>Практическое занятие 18. Правила чтения допусков, отклонений и шероховатостей на чертежах</w:t>
            </w:r>
          </w:p>
          <w:p w14:paraId="1842EBD3" w14:textId="7A474D12" w:rsidR="000A35DF" w:rsidRPr="000A35DF" w:rsidRDefault="000A35DF" w:rsidP="000A35DF">
            <w:pPr>
              <w:rPr>
                <w:rFonts w:ascii="Times New Roman" w:hAnsi="Times New Roman" w:cs="Times New Roman"/>
                <w:b/>
                <w:sz w:val="24"/>
                <w:szCs w:val="24"/>
              </w:rPr>
            </w:pPr>
            <w:r w:rsidRPr="00BA24CB">
              <w:rPr>
                <w:rFonts w:ascii="Times New Roman" w:hAnsi="Times New Roman" w:cs="Times New Roman"/>
                <w:sz w:val="24"/>
                <w:szCs w:val="24"/>
              </w:rPr>
              <w:t>Практическое занятие 19. Эскиз детали и изображение детали во фронтальной диметрии</w:t>
            </w:r>
          </w:p>
        </w:tc>
        <w:tc>
          <w:tcPr>
            <w:tcW w:w="2410" w:type="dxa"/>
            <w:tcBorders>
              <w:bottom w:val="single" w:sz="4" w:space="0" w:color="auto"/>
            </w:tcBorders>
            <w:shd w:val="clear" w:color="auto" w:fill="auto"/>
          </w:tcPr>
          <w:p w14:paraId="5A5DAA62" w14:textId="1BB89E88" w:rsidR="000A35DF" w:rsidRPr="00BA24CB" w:rsidRDefault="00BA24CB" w:rsidP="000A35DF">
            <w:pPr>
              <w:jc w:val="center"/>
              <w:rPr>
                <w:rFonts w:ascii="Times New Roman" w:hAnsi="Times New Roman" w:cs="Times New Roman"/>
                <w:i/>
                <w:sz w:val="24"/>
                <w:szCs w:val="24"/>
              </w:rPr>
            </w:pPr>
            <w:r w:rsidRPr="00BA24CB">
              <w:rPr>
                <w:rFonts w:ascii="Times New Roman" w:hAnsi="Times New Roman" w:cs="Times New Roman"/>
                <w:i/>
                <w:sz w:val="24"/>
                <w:szCs w:val="24"/>
              </w:rPr>
              <w:t>4</w:t>
            </w:r>
          </w:p>
        </w:tc>
        <w:tc>
          <w:tcPr>
            <w:tcW w:w="2126" w:type="dxa"/>
            <w:tcBorders>
              <w:bottom w:val="single" w:sz="4" w:space="0" w:color="auto"/>
            </w:tcBorders>
            <w:shd w:val="clear" w:color="auto" w:fill="auto"/>
          </w:tcPr>
          <w:p w14:paraId="6E119E5D" w14:textId="77777777" w:rsidR="00BA24CB" w:rsidRPr="00BA24CB" w:rsidRDefault="00BA24CB" w:rsidP="00BA24CB">
            <w:pPr>
              <w:jc w:val="center"/>
              <w:rPr>
                <w:rFonts w:ascii="Times New Roman" w:hAnsi="Times New Roman" w:cs="Times New Roman"/>
                <w:sz w:val="24"/>
                <w:szCs w:val="24"/>
              </w:rPr>
            </w:pPr>
            <w:r w:rsidRPr="00BA24CB">
              <w:rPr>
                <w:rFonts w:ascii="Times New Roman" w:hAnsi="Times New Roman" w:cs="Times New Roman"/>
                <w:sz w:val="24"/>
                <w:szCs w:val="24"/>
              </w:rPr>
              <w:t>ОК 01, ОК 02, ОК 03, ОК 07</w:t>
            </w:r>
          </w:p>
          <w:p w14:paraId="565E5C4C" w14:textId="34F54C2C" w:rsidR="000A35DF" w:rsidRPr="00BA24CB" w:rsidRDefault="00BA24CB" w:rsidP="00BA24CB">
            <w:pPr>
              <w:jc w:val="center"/>
              <w:rPr>
                <w:rFonts w:ascii="Times New Roman" w:hAnsi="Times New Roman" w:cs="Times New Roman"/>
                <w:sz w:val="24"/>
                <w:szCs w:val="24"/>
              </w:rPr>
            </w:pPr>
            <w:r w:rsidRPr="00BA24CB">
              <w:rPr>
                <w:rFonts w:ascii="Times New Roman" w:hAnsi="Times New Roman" w:cs="Times New Roman"/>
                <w:sz w:val="24"/>
                <w:szCs w:val="24"/>
              </w:rPr>
              <w:t>ПК 1.1, ПК 1.2, ПК 1.3, ПК 1.4, ПК 1.5, ПК 2.1, ПК 2.2, ПК 2.3, ПК 2.4</w:t>
            </w:r>
          </w:p>
        </w:tc>
      </w:tr>
      <w:tr w:rsidR="000A35DF" w:rsidRPr="00E20597" w14:paraId="4FC3C1C2" w14:textId="77777777" w:rsidTr="009852D1">
        <w:trPr>
          <w:trHeight w:val="20"/>
        </w:trPr>
        <w:tc>
          <w:tcPr>
            <w:tcW w:w="2411" w:type="dxa"/>
            <w:vMerge w:val="restart"/>
          </w:tcPr>
          <w:p w14:paraId="04D4CE26" w14:textId="77777777" w:rsidR="000A35DF" w:rsidRPr="000A35DF" w:rsidRDefault="000A35DF" w:rsidP="000A35DF">
            <w:pPr>
              <w:tabs>
                <w:tab w:val="left" w:pos="1140"/>
              </w:tabs>
              <w:rPr>
                <w:rFonts w:ascii="Times New Roman" w:hAnsi="Times New Roman" w:cs="Times New Roman"/>
                <w:b/>
                <w:sz w:val="24"/>
                <w:szCs w:val="24"/>
              </w:rPr>
            </w:pPr>
            <w:r w:rsidRPr="000A35DF">
              <w:rPr>
                <w:rFonts w:ascii="Times New Roman" w:hAnsi="Times New Roman" w:cs="Times New Roman"/>
                <w:b/>
                <w:bCs/>
                <w:sz w:val="24"/>
                <w:szCs w:val="24"/>
              </w:rPr>
              <w:t>Тема</w:t>
            </w:r>
            <w:r w:rsidRPr="000A35DF">
              <w:rPr>
                <w:rFonts w:ascii="Times New Roman" w:hAnsi="Times New Roman" w:cs="Times New Roman"/>
                <w:b/>
                <w:sz w:val="24"/>
                <w:szCs w:val="24"/>
              </w:rPr>
              <w:t xml:space="preserve"> 1.5. Правила выполнения чертежей некоторых деталей и их соединений </w:t>
            </w:r>
          </w:p>
        </w:tc>
        <w:tc>
          <w:tcPr>
            <w:tcW w:w="8362" w:type="dxa"/>
            <w:shd w:val="clear" w:color="auto" w:fill="auto"/>
          </w:tcPr>
          <w:p w14:paraId="72F5465E" w14:textId="77777777" w:rsidR="000A35DF" w:rsidRPr="000A35DF" w:rsidRDefault="000A35DF" w:rsidP="000A35DF">
            <w:pPr>
              <w:rPr>
                <w:rFonts w:ascii="Times New Roman" w:hAnsi="Times New Roman" w:cs="Times New Roman"/>
                <w:sz w:val="24"/>
                <w:szCs w:val="24"/>
              </w:rPr>
            </w:pPr>
            <w:r w:rsidRPr="000A35DF">
              <w:rPr>
                <w:rFonts w:ascii="Times New Roman" w:hAnsi="Times New Roman" w:cs="Times New Roman"/>
                <w:b/>
                <w:bCs/>
                <w:sz w:val="24"/>
                <w:szCs w:val="24"/>
              </w:rPr>
              <w:t xml:space="preserve">Содержание </w:t>
            </w:r>
          </w:p>
        </w:tc>
        <w:tc>
          <w:tcPr>
            <w:tcW w:w="2410" w:type="dxa"/>
            <w:shd w:val="clear" w:color="auto" w:fill="auto"/>
          </w:tcPr>
          <w:p w14:paraId="469977B0" w14:textId="3209AF9F" w:rsidR="000A35DF" w:rsidRPr="00BA24CB" w:rsidRDefault="00BA24CB" w:rsidP="000A35DF">
            <w:pPr>
              <w:jc w:val="center"/>
              <w:rPr>
                <w:rFonts w:ascii="Times New Roman" w:hAnsi="Times New Roman" w:cs="Times New Roman"/>
                <w:b/>
                <w:i/>
                <w:sz w:val="24"/>
                <w:szCs w:val="24"/>
              </w:rPr>
            </w:pPr>
            <w:r w:rsidRPr="00BA24CB">
              <w:rPr>
                <w:rFonts w:ascii="Times New Roman" w:hAnsi="Times New Roman" w:cs="Times New Roman"/>
                <w:b/>
                <w:i/>
                <w:sz w:val="24"/>
                <w:szCs w:val="24"/>
              </w:rPr>
              <w:t>4</w:t>
            </w:r>
          </w:p>
        </w:tc>
        <w:tc>
          <w:tcPr>
            <w:tcW w:w="2126" w:type="dxa"/>
            <w:shd w:val="clear" w:color="auto" w:fill="auto"/>
          </w:tcPr>
          <w:p w14:paraId="08917860" w14:textId="77777777" w:rsidR="000A35DF" w:rsidRPr="00BA24CB" w:rsidRDefault="000A35DF" w:rsidP="000A35DF">
            <w:pPr>
              <w:jc w:val="center"/>
              <w:rPr>
                <w:rFonts w:ascii="Times New Roman" w:hAnsi="Times New Roman" w:cs="Times New Roman"/>
                <w:bCs/>
                <w:sz w:val="24"/>
                <w:szCs w:val="24"/>
              </w:rPr>
            </w:pPr>
          </w:p>
        </w:tc>
      </w:tr>
      <w:tr w:rsidR="000A35DF" w:rsidRPr="00E20597" w14:paraId="4378494D" w14:textId="77777777" w:rsidTr="009852D1">
        <w:trPr>
          <w:trHeight w:val="1656"/>
        </w:trPr>
        <w:tc>
          <w:tcPr>
            <w:tcW w:w="2411" w:type="dxa"/>
            <w:vMerge/>
            <w:tcBorders>
              <w:bottom w:val="single" w:sz="4" w:space="0" w:color="auto"/>
            </w:tcBorders>
          </w:tcPr>
          <w:p w14:paraId="40DB6AF2" w14:textId="77777777" w:rsidR="000A35DF" w:rsidRPr="000A35DF" w:rsidRDefault="000A35DF" w:rsidP="000A35DF">
            <w:pPr>
              <w:rPr>
                <w:rFonts w:ascii="Times New Roman" w:hAnsi="Times New Roman" w:cs="Times New Roman"/>
                <w:b/>
                <w:bCs/>
                <w:sz w:val="24"/>
                <w:szCs w:val="24"/>
              </w:rPr>
            </w:pPr>
          </w:p>
        </w:tc>
        <w:tc>
          <w:tcPr>
            <w:tcW w:w="8362" w:type="dxa"/>
            <w:tcBorders>
              <w:bottom w:val="single" w:sz="4" w:space="0" w:color="auto"/>
            </w:tcBorders>
            <w:shd w:val="clear" w:color="auto" w:fill="auto"/>
          </w:tcPr>
          <w:p w14:paraId="46F89EDE" w14:textId="77777777" w:rsidR="000A35DF" w:rsidRPr="00BA24CB" w:rsidRDefault="000A35DF" w:rsidP="000A35DF">
            <w:pPr>
              <w:rPr>
                <w:rFonts w:ascii="Times New Roman" w:hAnsi="Times New Roman" w:cs="Times New Roman"/>
                <w:sz w:val="24"/>
                <w:szCs w:val="24"/>
              </w:rPr>
            </w:pPr>
            <w:r w:rsidRPr="00BA24CB">
              <w:rPr>
                <w:rFonts w:ascii="Times New Roman" w:hAnsi="Times New Roman" w:cs="Times New Roman"/>
                <w:bCs/>
                <w:sz w:val="24"/>
                <w:szCs w:val="24"/>
              </w:rPr>
              <w:t>В том числе практических и лабораторных занятий</w:t>
            </w:r>
          </w:p>
          <w:p w14:paraId="4AF37234" w14:textId="77777777" w:rsidR="000A35DF" w:rsidRPr="00BA24CB" w:rsidRDefault="000A35DF" w:rsidP="000A35DF">
            <w:pPr>
              <w:rPr>
                <w:rFonts w:ascii="Times New Roman" w:hAnsi="Times New Roman" w:cs="Times New Roman"/>
                <w:sz w:val="24"/>
                <w:szCs w:val="24"/>
              </w:rPr>
            </w:pPr>
            <w:r w:rsidRPr="00BA24CB">
              <w:rPr>
                <w:rFonts w:ascii="Times New Roman" w:hAnsi="Times New Roman" w:cs="Times New Roman"/>
                <w:sz w:val="24"/>
                <w:szCs w:val="24"/>
              </w:rPr>
              <w:t>Практическое занятие 20. Резьбы</w:t>
            </w:r>
          </w:p>
          <w:p w14:paraId="787120A2" w14:textId="77777777" w:rsidR="000A35DF" w:rsidRPr="00BA24CB" w:rsidRDefault="000A35DF" w:rsidP="000A35DF">
            <w:pPr>
              <w:rPr>
                <w:rFonts w:ascii="Times New Roman" w:hAnsi="Times New Roman" w:cs="Times New Roman"/>
                <w:sz w:val="24"/>
                <w:szCs w:val="24"/>
              </w:rPr>
            </w:pPr>
            <w:r w:rsidRPr="00BA24CB">
              <w:rPr>
                <w:rFonts w:ascii="Times New Roman" w:hAnsi="Times New Roman" w:cs="Times New Roman"/>
                <w:sz w:val="24"/>
                <w:szCs w:val="24"/>
              </w:rPr>
              <w:t>Практическое занятие 21. Крепежные изделия и их обозначения на чертеже</w:t>
            </w:r>
          </w:p>
          <w:p w14:paraId="26FDEEB3" w14:textId="77777777" w:rsidR="000A35DF" w:rsidRPr="00BA24CB" w:rsidRDefault="000A35DF" w:rsidP="000A35DF">
            <w:pPr>
              <w:rPr>
                <w:rFonts w:ascii="Times New Roman" w:hAnsi="Times New Roman" w:cs="Times New Roman"/>
                <w:sz w:val="24"/>
                <w:szCs w:val="24"/>
              </w:rPr>
            </w:pPr>
            <w:r w:rsidRPr="00BA24CB">
              <w:rPr>
                <w:rFonts w:ascii="Times New Roman" w:hAnsi="Times New Roman" w:cs="Times New Roman"/>
                <w:sz w:val="24"/>
                <w:szCs w:val="24"/>
              </w:rPr>
              <w:t>Практическое занятие 22. Резьбовые соединения</w:t>
            </w:r>
          </w:p>
          <w:p w14:paraId="76BB08A3" w14:textId="77777777" w:rsidR="000A35DF" w:rsidRPr="00BA24CB" w:rsidRDefault="000A35DF" w:rsidP="000A35DF">
            <w:pPr>
              <w:rPr>
                <w:rFonts w:ascii="Times New Roman" w:hAnsi="Times New Roman" w:cs="Times New Roman"/>
                <w:sz w:val="24"/>
                <w:szCs w:val="24"/>
              </w:rPr>
            </w:pPr>
            <w:r w:rsidRPr="00BA24CB">
              <w:rPr>
                <w:rFonts w:ascii="Times New Roman" w:hAnsi="Times New Roman" w:cs="Times New Roman"/>
                <w:sz w:val="24"/>
                <w:szCs w:val="24"/>
              </w:rPr>
              <w:t xml:space="preserve">Практическое занятие 23. Шпоночные соединения </w:t>
            </w:r>
          </w:p>
          <w:p w14:paraId="3CA2AE24" w14:textId="00475D97" w:rsidR="000A35DF" w:rsidRPr="000A35DF" w:rsidRDefault="000A35DF" w:rsidP="000A35DF">
            <w:pPr>
              <w:rPr>
                <w:rFonts w:ascii="Times New Roman" w:hAnsi="Times New Roman" w:cs="Times New Roman"/>
                <w:b/>
                <w:sz w:val="24"/>
                <w:szCs w:val="24"/>
              </w:rPr>
            </w:pPr>
            <w:r w:rsidRPr="00BA24CB">
              <w:rPr>
                <w:rFonts w:ascii="Times New Roman" w:hAnsi="Times New Roman" w:cs="Times New Roman"/>
                <w:sz w:val="24"/>
                <w:szCs w:val="24"/>
              </w:rPr>
              <w:t>Практическое занятие 24. Шлицевые соединения</w:t>
            </w:r>
          </w:p>
        </w:tc>
        <w:tc>
          <w:tcPr>
            <w:tcW w:w="2410" w:type="dxa"/>
            <w:tcBorders>
              <w:bottom w:val="single" w:sz="4" w:space="0" w:color="auto"/>
            </w:tcBorders>
            <w:shd w:val="clear" w:color="auto" w:fill="auto"/>
            <w:vAlign w:val="center"/>
          </w:tcPr>
          <w:p w14:paraId="47FF67F4" w14:textId="65486018" w:rsidR="000A35DF" w:rsidRPr="00BA24CB" w:rsidRDefault="00BA24CB" w:rsidP="000A35DF">
            <w:pPr>
              <w:jc w:val="center"/>
              <w:rPr>
                <w:rFonts w:ascii="Times New Roman" w:hAnsi="Times New Roman" w:cs="Times New Roman"/>
                <w:i/>
                <w:sz w:val="24"/>
                <w:szCs w:val="24"/>
              </w:rPr>
            </w:pPr>
            <w:r w:rsidRPr="00BA24CB">
              <w:rPr>
                <w:rFonts w:ascii="Times New Roman" w:hAnsi="Times New Roman" w:cs="Times New Roman"/>
                <w:i/>
                <w:sz w:val="24"/>
                <w:szCs w:val="24"/>
              </w:rPr>
              <w:t>4</w:t>
            </w:r>
          </w:p>
        </w:tc>
        <w:tc>
          <w:tcPr>
            <w:tcW w:w="2126" w:type="dxa"/>
            <w:tcBorders>
              <w:bottom w:val="single" w:sz="4" w:space="0" w:color="auto"/>
            </w:tcBorders>
            <w:shd w:val="clear" w:color="auto" w:fill="auto"/>
          </w:tcPr>
          <w:p w14:paraId="48415759" w14:textId="77777777" w:rsidR="00BA24CB" w:rsidRPr="00BA24CB" w:rsidRDefault="00BA24CB" w:rsidP="00BA24CB">
            <w:pPr>
              <w:jc w:val="center"/>
              <w:rPr>
                <w:rFonts w:ascii="Times New Roman" w:hAnsi="Times New Roman" w:cs="Times New Roman"/>
                <w:sz w:val="24"/>
                <w:szCs w:val="24"/>
              </w:rPr>
            </w:pPr>
            <w:r w:rsidRPr="00BA24CB">
              <w:rPr>
                <w:rFonts w:ascii="Times New Roman" w:hAnsi="Times New Roman" w:cs="Times New Roman"/>
                <w:sz w:val="24"/>
                <w:szCs w:val="24"/>
              </w:rPr>
              <w:t>ОК 01, ОК 02, ОК 03, ОК 07</w:t>
            </w:r>
          </w:p>
          <w:p w14:paraId="2C43E36B" w14:textId="6669F24B" w:rsidR="000A35DF" w:rsidRPr="00BA24CB" w:rsidRDefault="00BA24CB" w:rsidP="00BA24CB">
            <w:pPr>
              <w:jc w:val="center"/>
              <w:rPr>
                <w:rFonts w:ascii="Times New Roman" w:hAnsi="Times New Roman" w:cs="Times New Roman"/>
                <w:sz w:val="24"/>
                <w:szCs w:val="24"/>
              </w:rPr>
            </w:pPr>
            <w:r w:rsidRPr="00BA24CB">
              <w:rPr>
                <w:rFonts w:ascii="Times New Roman" w:hAnsi="Times New Roman" w:cs="Times New Roman"/>
                <w:sz w:val="24"/>
                <w:szCs w:val="24"/>
              </w:rPr>
              <w:t>ПК 1.1, ПК 1.2, ПК 1.3, ПК 1.4, ПК 1.5, ПК 2.1</w:t>
            </w:r>
          </w:p>
        </w:tc>
      </w:tr>
      <w:tr w:rsidR="000A35DF" w:rsidRPr="00E20597" w14:paraId="1B66850E" w14:textId="77777777" w:rsidTr="009852D1">
        <w:trPr>
          <w:trHeight w:val="20"/>
        </w:trPr>
        <w:tc>
          <w:tcPr>
            <w:tcW w:w="2411" w:type="dxa"/>
            <w:vMerge w:val="restart"/>
          </w:tcPr>
          <w:p w14:paraId="4FF3B7F9" w14:textId="77777777" w:rsidR="000A35DF" w:rsidRPr="000A35DF" w:rsidRDefault="000A35DF" w:rsidP="000A35DF">
            <w:pPr>
              <w:rPr>
                <w:rFonts w:ascii="Times New Roman" w:hAnsi="Times New Roman" w:cs="Times New Roman"/>
                <w:b/>
                <w:bCs/>
                <w:sz w:val="24"/>
                <w:szCs w:val="24"/>
              </w:rPr>
            </w:pPr>
            <w:r w:rsidRPr="000A35DF">
              <w:rPr>
                <w:rFonts w:ascii="Times New Roman" w:hAnsi="Times New Roman" w:cs="Times New Roman"/>
                <w:b/>
                <w:bCs/>
                <w:sz w:val="24"/>
                <w:szCs w:val="24"/>
              </w:rPr>
              <w:t>Тема 1.6. Чертежи общего вида и сборочные чертежи</w:t>
            </w:r>
          </w:p>
        </w:tc>
        <w:tc>
          <w:tcPr>
            <w:tcW w:w="8362" w:type="dxa"/>
          </w:tcPr>
          <w:p w14:paraId="53E59F00" w14:textId="77777777" w:rsidR="000A35DF" w:rsidRPr="000A35DF" w:rsidRDefault="000A35DF" w:rsidP="000A35DF">
            <w:pPr>
              <w:rPr>
                <w:rFonts w:ascii="Times New Roman" w:hAnsi="Times New Roman" w:cs="Times New Roman"/>
                <w:sz w:val="24"/>
                <w:szCs w:val="24"/>
              </w:rPr>
            </w:pPr>
            <w:r w:rsidRPr="000A35DF">
              <w:rPr>
                <w:rFonts w:ascii="Times New Roman" w:hAnsi="Times New Roman" w:cs="Times New Roman"/>
                <w:b/>
                <w:bCs/>
                <w:sz w:val="24"/>
                <w:szCs w:val="24"/>
              </w:rPr>
              <w:t xml:space="preserve">Содержание </w:t>
            </w:r>
          </w:p>
        </w:tc>
        <w:tc>
          <w:tcPr>
            <w:tcW w:w="2410" w:type="dxa"/>
            <w:vAlign w:val="center"/>
          </w:tcPr>
          <w:p w14:paraId="2B11B125" w14:textId="55393DDE" w:rsidR="000A35DF" w:rsidRPr="00BA24CB" w:rsidRDefault="00BA24CB" w:rsidP="000A35DF">
            <w:pPr>
              <w:jc w:val="center"/>
              <w:rPr>
                <w:rFonts w:ascii="Times New Roman" w:hAnsi="Times New Roman" w:cs="Times New Roman"/>
                <w:b/>
                <w:i/>
                <w:sz w:val="24"/>
                <w:szCs w:val="24"/>
              </w:rPr>
            </w:pPr>
            <w:r w:rsidRPr="00BA24CB">
              <w:rPr>
                <w:rFonts w:ascii="Times New Roman" w:hAnsi="Times New Roman" w:cs="Times New Roman"/>
                <w:b/>
                <w:i/>
                <w:sz w:val="24"/>
                <w:szCs w:val="24"/>
              </w:rPr>
              <w:t>4</w:t>
            </w:r>
          </w:p>
        </w:tc>
        <w:tc>
          <w:tcPr>
            <w:tcW w:w="2126" w:type="dxa"/>
            <w:shd w:val="clear" w:color="auto" w:fill="auto"/>
          </w:tcPr>
          <w:p w14:paraId="60C5B2BA" w14:textId="77777777" w:rsidR="000A35DF" w:rsidRPr="00BA24CB" w:rsidRDefault="000A35DF" w:rsidP="000A35DF">
            <w:pPr>
              <w:jc w:val="center"/>
              <w:rPr>
                <w:rFonts w:ascii="Times New Roman" w:hAnsi="Times New Roman" w:cs="Times New Roman"/>
                <w:bCs/>
                <w:sz w:val="24"/>
                <w:szCs w:val="24"/>
              </w:rPr>
            </w:pPr>
          </w:p>
        </w:tc>
      </w:tr>
      <w:tr w:rsidR="000A35DF" w:rsidRPr="00E20597" w14:paraId="36C6883D" w14:textId="77777777" w:rsidTr="009852D1">
        <w:trPr>
          <w:trHeight w:val="1104"/>
        </w:trPr>
        <w:tc>
          <w:tcPr>
            <w:tcW w:w="2411" w:type="dxa"/>
            <w:vMerge/>
            <w:tcBorders>
              <w:bottom w:val="single" w:sz="4" w:space="0" w:color="auto"/>
            </w:tcBorders>
          </w:tcPr>
          <w:p w14:paraId="432D48BE" w14:textId="77777777" w:rsidR="000A35DF" w:rsidRPr="000A35DF" w:rsidRDefault="000A35DF" w:rsidP="000A35DF">
            <w:pPr>
              <w:rPr>
                <w:rFonts w:ascii="Times New Roman" w:hAnsi="Times New Roman" w:cs="Times New Roman"/>
                <w:b/>
                <w:bCs/>
                <w:sz w:val="24"/>
                <w:szCs w:val="24"/>
              </w:rPr>
            </w:pPr>
          </w:p>
        </w:tc>
        <w:tc>
          <w:tcPr>
            <w:tcW w:w="8362" w:type="dxa"/>
            <w:tcBorders>
              <w:bottom w:val="single" w:sz="4" w:space="0" w:color="auto"/>
            </w:tcBorders>
            <w:shd w:val="clear" w:color="auto" w:fill="auto"/>
          </w:tcPr>
          <w:p w14:paraId="70D77E1E" w14:textId="77777777" w:rsidR="000A35DF" w:rsidRPr="00BA24CB" w:rsidRDefault="000A35DF" w:rsidP="000A35DF">
            <w:pPr>
              <w:rPr>
                <w:rFonts w:ascii="Times New Roman" w:hAnsi="Times New Roman" w:cs="Times New Roman"/>
                <w:sz w:val="24"/>
                <w:szCs w:val="24"/>
              </w:rPr>
            </w:pPr>
            <w:r w:rsidRPr="00BA24CB">
              <w:rPr>
                <w:rFonts w:ascii="Times New Roman" w:hAnsi="Times New Roman" w:cs="Times New Roman"/>
                <w:bCs/>
                <w:sz w:val="24"/>
                <w:szCs w:val="24"/>
              </w:rPr>
              <w:t>В том числе практических и лабораторных занятий</w:t>
            </w:r>
          </w:p>
          <w:p w14:paraId="160E3093" w14:textId="77777777" w:rsidR="000A35DF" w:rsidRPr="00BA24CB" w:rsidRDefault="000A35DF" w:rsidP="000A35DF">
            <w:pPr>
              <w:rPr>
                <w:rFonts w:ascii="Times New Roman" w:hAnsi="Times New Roman" w:cs="Times New Roman"/>
                <w:sz w:val="24"/>
                <w:szCs w:val="24"/>
              </w:rPr>
            </w:pPr>
            <w:r w:rsidRPr="00BA24CB">
              <w:rPr>
                <w:rFonts w:ascii="Times New Roman" w:hAnsi="Times New Roman" w:cs="Times New Roman"/>
                <w:sz w:val="24"/>
                <w:szCs w:val="24"/>
              </w:rPr>
              <w:t>Практическое занятие 25. Сборочный чертеж</w:t>
            </w:r>
          </w:p>
          <w:p w14:paraId="396A2BA1" w14:textId="77777777" w:rsidR="000A35DF" w:rsidRPr="00BA24CB" w:rsidRDefault="000A35DF" w:rsidP="000A35DF">
            <w:pPr>
              <w:rPr>
                <w:rFonts w:ascii="Times New Roman" w:hAnsi="Times New Roman" w:cs="Times New Roman"/>
                <w:sz w:val="24"/>
                <w:szCs w:val="24"/>
              </w:rPr>
            </w:pPr>
            <w:r w:rsidRPr="00BA24CB">
              <w:rPr>
                <w:rFonts w:ascii="Times New Roman" w:hAnsi="Times New Roman" w:cs="Times New Roman"/>
                <w:sz w:val="24"/>
                <w:szCs w:val="24"/>
              </w:rPr>
              <w:t>Практическое занятие 26. Спецификация</w:t>
            </w:r>
          </w:p>
          <w:p w14:paraId="3B4C6881" w14:textId="39188A1E" w:rsidR="000A35DF" w:rsidRPr="00BA24CB" w:rsidRDefault="000A35DF" w:rsidP="000A35DF">
            <w:pPr>
              <w:rPr>
                <w:rFonts w:ascii="Times New Roman" w:hAnsi="Times New Roman" w:cs="Times New Roman"/>
                <w:sz w:val="24"/>
                <w:szCs w:val="24"/>
              </w:rPr>
            </w:pPr>
            <w:r w:rsidRPr="00BA24CB">
              <w:rPr>
                <w:rFonts w:ascii="Times New Roman" w:hAnsi="Times New Roman" w:cs="Times New Roman"/>
                <w:sz w:val="24"/>
                <w:szCs w:val="24"/>
              </w:rPr>
              <w:t>Практическое занятие 27. Деталирование</w:t>
            </w:r>
          </w:p>
        </w:tc>
        <w:tc>
          <w:tcPr>
            <w:tcW w:w="2410" w:type="dxa"/>
            <w:tcBorders>
              <w:bottom w:val="single" w:sz="4" w:space="0" w:color="auto"/>
            </w:tcBorders>
            <w:shd w:val="clear" w:color="auto" w:fill="auto"/>
            <w:vAlign w:val="center"/>
          </w:tcPr>
          <w:p w14:paraId="7D5201A3" w14:textId="273CDA32" w:rsidR="000A35DF" w:rsidRPr="00BA24CB" w:rsidRDefault="00BA24CB" w:rsidP="000A35DF">
            <w:pPr>
              <w:jc w:val="center"/>
              <w:rPr>
                <w:rFonts w:ascii="Times New Roman" w:hAnsi="Times New Roman" w:cs="Times New Roman"/>
                <w:i/>
                <w:sz w:val="24"/>
                <w:szCs w:val="24"/>
              </w:rPr>
            </w:pPr>
            <w:r w:rsidRPr="00BA24CB">
              <w:rPr>
                <w:rFonts w:ascii="Times New Roman" w:hAnsi="Times New Roman" w:cs="Times New Roman"/>
                <w:i/>
                <w:sz w:val="24"/>
                <w:szCs w:val="24"/>
              </w:rPr>
              <w:t>4</w:t>
            </w:r>
          </w:p>
        </w:tc>
        <w:tc>
          <w:tcPr>
            <w:tcW w:w="2126" w:type="dxa"/>
            <w:tcBorders>
              <w:bottom w:val="single" w:sz="4" w:space="0" w:color="auto"/>
            </w:tcBorders>
            <w:shd w:val="clear" w:color="auto" w:fill="auto"/>
          </w:tcPr>
          <w:p w14:paraId="6F44269A" w14:textId="77777777" w:rsidR="00BA24CB" w:rsidRPr="00BA24CB" w:rsidRDefault="00BA24CB" w:rsidP="00BA24CB">
            <w:pPr>
              <w:jc w:val="center"/>
              <w:rPr>
                <w:rFonts w:ascii="Times New Roman" w:hAnsi="Times New Roman" w:cs="Times New Roman"/>
                <w:sz w:val="24"/>
                <w:szCs w:val="24"/>
              </w:rPr>
            </w:pPr>
            <w:r w:rsidRPr="00BA24CB">
              <w:rPr>
                <w:rFonts w:ascii="Times New Roman" w:hAnsi="Times New Roman" w:cs="Times New Roman"/>
                <w:sz w:val="24"/>
                <w:szCs w:val="24"/>
              </w:rPr>
              <w:t>ОК 01, ОК 02, ОК 03, ОК 07</w:t>
            </w:r>
          </w:p>
          <w:p w14:paraId="4E15D62E" w14:textId="5F45521A" w:rsidR="000A35DF" w:rsidRPr="00BA24CB" w:rsidRDefault="00BA24CB" w:rsidP="00BA24CB">
            <w:pPr>
              <w:jc w:val="center"/>
              <w:rPr>
                <w:rFonts w:ascii="Times New Roman" w:hAnsi="Times New Roman" w:cs="Times New Roman"/>
                <w:sz w:val="24"/>
                <w:szCs w:val="24"/>
              </w:rPr>
            </w:pPr>
            <w:r w:rsidRPr="00BA24CB">
              <w:rPr>
                <w:rFonts w:ascii="Times New Roman" w:hAnsi="Times New Roman" w:cs="Times New Roman"/>
                <w:sz w:val="24"/>
                <w:szCs w:val="24"/>
              </w:rPr>
              <w:t>ПК 1.1, ПК 1.2, ПК 1.5, ПК 2.1, ПК 2.2, ПК 2.3, ПК 2.4</w:t>
            </w:r>
          </w:p>
        </w:tc>
      </w:tr>
      <w:tr w:rsidR="000A35DF" w:rsidRPr="00E20597" w14:paraId="7D72B416" w14:textId="77777777" w:rsidTr="009852D1">
        <w:trPr>
          <w:trHeight w:val="20"/>
        </w:trPr>
        <w:tc>
          <w:tcPr>
            <w:tcW w:w="2411" w:type="dxa"/>
            <w:vMerge w:val="restart"/>
          </w:tcPr>
          <w:p w14:paraId="44D137D8" w14:textId="77777777" w:rsidR="000A35DF" w:rsidRPr="000A35DF" w:rsidRDefault="000A35DF" w:rsidP="000A35DF">
            <w:pPr>
              <w:rPr>
                <w:rFonts w:ascii="Times New Roman" w:hAnsi="Times New Roman" w:cs="Times New Roman"/>
                <w:b/>
                <w:bCs/>
                <w:sz w:val="24"/>
                <w:szCs w:val="24"/>
              </w:rPr>
            </w:pPr>
            <w:r w:rsidRPr="000A35DF">
              <w:rPr>
                <w:rFonts w:ascii="Times New Roman" w:hAnsi="Times New Roman" w:cs="Times New Roman"/>
                <w:b/>
                <w:bCs/>
                <w:sz w:val="24"/>
                <w:szCs w:val="24"/>
              </w:rPr>
              <w:t>Тема 1.7. Схемы</w:t>
            </w:r>
          </w:p>
        </w:tc>
        <w:tc>
          <w:tcPr>
            <w:tcW w:w="8362" w:type="dxa"/>
          </w:tcPr>
          <w:p w14:paraId="2958218D" w14:textId="77777777" w:rsidR="000A35DF" w:rsidRPr="000A35DF" w:rsidRDefault="000A35DF" w:rsidP="000A35DF">
            <w:pPr>
              <w:rPr>
                <w:rFonts w:ascii="Times New Roman" w:hAnsi="Times New Roman" w:cs="Times New Roman"/>
                <w:sz w:val="24"/>
                <w:szCs w:val="24"/>
              </w:rPr>
            </w:pPr>
            <w:r w:rsidRPr="000A35DF">
              <w:rPr>
                <w:rFonts w:ascii="Times New Roman" w:hAnsi="Times New Roman" w:cs="Times New Roman"/>
                <w:b/>
                <w:bCs/>
                <w:sz w:val="24"/>
                <w:szCs w:val="24"/>
              </w:rPr>
              <w:t xml:space="preserve">Содержание </w:t>
            </w:r>
          </w:p>
        </w:tc>
        <w:tc>
          <w:tcPr>
            <w:tcW w:w="2410" w:type="dxa"/>
            <w:vAlign w:val="center"/>
          </w:tcPr>
          <w:p w14:paraId="350BEE06" w14:textId="61EB6FE5" w:rsidR="000A35DF" w:rsidRPr="00BA24CB" w:rsidRDefault="00BA24CB" w:rsidP="000A35DF">
            <w:pPr>
              <w:jc w:val="center"/>
              <w:rPr>
                <w:rFonts w:ascii="Times New Roman" w:hAnsi="Times New Roman" w:cs="Times New Roman"/>
                <w:b/>
                <w:i/>
                <w:sz w:val="24"/>
                <w:szCs w:val="24"/>
              </w:rPr>
            </w:pPr>
            <w:r w:rsidRPr="00BA24CB">
              <w:rPr>
                <w:rFonts w:ascii="Times New Roman" w:hAnsi="Times New Roman" w:cs="Times New Roman"/>
                <w:b/>
                <w:i/>
                <w:sz w:val="24"/>
                <w:szCs w:val="24"/>
              </w:rPr>
              <w:t>6</w:t>
            </w:r>
          </w:p>
        </w:tc>
        <w:tc>
          <w:tcPr>
            <w:tcW w:w="2126" w:type="dxa"/>
            <w:shd w:val="clear" w:color="auto" w:fill="auto"/>
          </w:tcPr>
          <w:p w14:paraId="25B720D1" w14:textId="77777777" w:rsidR="000A35DF" w:rsidRPr="00BA24CB" w:rsidRDefault="000A35DF" w:rsidP="000A35DF">
            <w:pPr>
              <w:jc w:val="center"/>
              <w:rPr>
                <w:rFonts w:ascii="Times New Roman" w:hAnsi="Times New Roman" w:cs="Times New Roman"/>
                <w:bCs/>
                <w:sz w:val="24"/>
                <w:szCs w:val="24"/>
              </w:rPr>
            </w:pPr>
          </w:p>
        </w:tc>
      </w:tr>
      <w:tr w:rsidR="000A35DF" w:rsidRPr="00E20597" w14:paraId="759A5223" w14:textId="77777777" w:rsidTr="009852D1">
        <w:trPr>
          <w:trHeight w:val="552"/>
        </w:trPr>
        <w:tc>
          <w:tcPr>
            <w:tcW w:w="2411" w:type="dxa"/>
            <w:vMerge/>
          </w:tcPr>
          <w:p w14:paraId="236326FF" w14:textId="77777777" w:rsidR="000A35DF" w:rsidRPr="000A35DF" w:rsidRDefault="000A35DF" w:rsidP="000A35DF">
            <w:pPr>
              <w:rPr>
                <w:rFonts w:ascii="Times New Roman" w:hAnsi="Times New Roman" w:cs="Times New Roman"/>
                <w:b/>
                <w:bCs/>
                <w:sz w:val="24"/>
                <w:szCs w:val="24"/>
              </w:rPr>
            </w:pPr>
          </w:p>
        </w:tc>
        <w:tc>
          <w:tcPr>
            <w:tcW w:w="8362" w:type="dxa"/>
            <w:tcBorders>
              <w:bottom w:val="single" w:sz="4" w:space="0" w:color="auto"/>
            </w:tcBorders>
          </w:tcPr>
          <w:p w14:paraId="1566005E" w14:textId="77777777" w:rsidR="000A35DF" w:rsidRPr="00BA24CB" w:rsidRDefault="000A35DF" w:rsidP="000A35DF">
            <w:pPr>
              <w:rPr>
                <w:rFonts w:ascii="Times New Roman" w:hAnsi="Times New Roman" w:cs="Times New Roman"/>
                <w:sz w:val="24"/>
                <w:szCs w:val="24"/>
              </w:rPr>
            </w:pPr>
            <w:r w:rsidRPr="00BA24CB">
              <w:rPr>
                <w:rFonts w:ascii="Times New Roman" w:hAnsi="Times New Roman" w:cs="Times New Roman"/>
                <w:bCs/>
                <w:sz w:val="24"/>
                <w:szCs w:val="24"/>
              </w:rPr>
              <w:t>В том числе практических и лабораторных занятий</w:t>
            </w:r>
          </w:p>
          <w:p w14:paraId="2DDBD7E2" w14:textId="0528C91B" w:rsidR="000A35DF" w:rsidRPr="000A35DF" w:rsidRDefault="000A35DF" w:rsidP="000A35DF">
            <w:pPr>
              <w:rPr>
                <w:rFonts w:ascii="Times New Roman" w:hAnsi="Times New Roman" w:cs="Times New Roman"/>
                <w:b/>
                <w:sz w:val="24"/>
                <w:szCs w:val="24"/>
              </w:rPr>
            </w:pPr>
            <w:r w:rsidRPr="00BA24CB">
              <w:rPr>
                <w:rFonts w:ascii="Times New Roman" w:hAnsi="Times New Roman" w:cs="Times New Roman"/>
                <w:sz w:val="24"/>
                <w:szCs w:val="24"/>
              </w:rPr>
              <w:t>Практическое занятие 28. Элементы кинематической схемы</w:t>
            </w:r>
          </w:p>
        </w:tc>
        <w:tc>
          <w:tcPr>
            <w:tcW w:w="2410" w:type="dxa"/>
            <w:tcBorders>
              <w:bottom w:val="single" w:sz="4" w:space="0" w:color="auto"/>
            </w:tcBorders>
            <w:vAlign w:val="center"/>
          </w:tcPr>
          <w:p w14:paraId="65F5CB5F" w14:textId="1C9581E0" w:rsidR="000A35DF" w:rsidRPr="00BA24CB" w:rsidRDefault="00BA24CB" w:rsidP="000A35DF">
            <w:pPr>
              <w:jc w:val="center"/>
              <w:rPr>
                <w:rFonts w:ascii="Times New Roman" w:hAnsi="Times New Roman" w:cs="Times New Roman"/>
                <w:i/>
                <w:sz w:val="24"/>
                <w:szCs w:val="24"/>
              </w:rPr>
            </w:pPr>
            <w:r w:rsidRPr="00BA24CB">
              <w:rPr>
                <w:rFonts w:ascii="Times New Roman" w:hAnsi="Times New Roman" w:cs="Times New Roman"/>
                <w:i/>
                <w:sz w:val="24"/>
                <w:szCs w:val="24"/>
              </w:rPr>
              <w:t>4</w:t>
            </w:r>
          </w:p>
        </w:tc>
        <w:tc>
          <w:tcPr>
            <w:tcW w:w="2126" w:type="dxa"/>
            <w:vMerge w:val="restart"/>
            <w:shd w:val="clear" w:color="auto" w:fill="auto"/>
          </w:tcPr>
          <w:p w14:paraId="3F9CC4BF" w14:textId="77777777" w:rsidR="00BA24CB" w:rsidRPr="00BA24CB" w:rsidRDefault="00BA24CB" w:rsidP="00BA24CB">
            <w:pPr>
              <w:jc w:val="center"/>
              <w:rPr>
                <w:rFonts w:ascii="Times New Roman" w:hAnsi="Times New Roman" w:cs="Times New Roman"/>
                <w:sz w:val="24"/>
                <w:szCs w:val="24"/>
              </w:rPr>
            </w:pPr>
            <w:r w:rsidRPr="00BA24CB">
              <w:rPr>
                <w:rFonts w:ascii="Times New Roman" w:hAnsi="Times New Roman" w:cs="Times New Roman"/>
                <w:sz w:val="24"/>
                <w:szCs w:val="24"/>
              </w:rPr>
              <w:t>ОК 01, ОК 02, ОК 03, ОК 07</w:t>
            </w:r>
          </w:p>
          <w:p w14:paraId="2187E649" w14:textId="40957446" w:rsidR="000A35DF" w:rsidRPr="00BA24CB" w:rsidRDefault="00BA24CB" w:rsidP="00BA24CB">
            <w:pPr>
              <w:jc w:val="center"/>
              <w:rPr>
                <w:rFonts w:ascii="Times New Roman" w:hAnsi="Times New Roman" w:cs="Times New Roman"/>
                <w:sz w:val="24"/>
                <w:szCs w:val="24"/>
              </w:rPr>
            </w:pPr>
            <w:r w:rsidRPr="00BA24CB">
              <w:rPr>
                <w:rFonts w:ascii="Times New Roman" w:hAnsi="Times New Roman" w:cs="Times New Roman"/>
                <w:sz w:val="24"/>
                <w:szCs w:val="24"/>
              </w:rPr>
              <w:t>ПК 1.1, ПК 1.2, ПК 1.3, ПК 1.4</w:t>
            </w:r>
          </w:p>
        </w:tc>
      </w:tr>
      <w:tr w:rsidR="000A35DF" w:rsidRPr="00E20597" w14:paraId="18A59A1F" w14:textId="77777777" w:rsidTr="009852D1">
        <w:trPr>
          <w:trHeight w:val="552"/>
        </w:trPr>
        <w:tc>
          <w:tcPr>
            <w:tcW w:w="2411" w:type="dxa"/>
            <w:vMerge/>
            <w:tcBorders>
              <w:bottom w:val="single" w:sz="4" w:space="0" w:color="auto"/>
            </w:tcBorders>
          </w:tcPr>
          <w:p w14:paraId="12D51317" w14:textId="77777777" w:rsidR="000A35DF" w:rsidRPr="000A35DF" w:rsidRDefault="000A35DF" w:rsidP="000A35DF">
            <w:pPr>
              <w:rPr>
                <w:rFonts w:ascii="Times New Roman" w:hAnsi="Times New Roman" w:cs="Times New Roman"/>
                <w:b/>
                <w:bCs/>
                <w:sz w:val="24"/>
                <w:szCs w:val="24"/>
              </w:rPr>
            </w:pPr>
          </w:p>
        </w:tc>
        <w:tc>
          <w:tcPr>
            <w:tcW w:w="8362" w:type="dxa"/>
            <w:tcBorders>
              <w:bottom w:val="single" w:sz="4" w:space="0" w:color="auto"/>
            </w:tcBorders>
          </w:tcPr>
          <w:p w14:paraId="56428984" w14:textId="5B70D039" w:rsidR="000A35DF" w:rsidRDefault="00BA24CB" w:rsidP="000A35DF">
            <w:pPr>
              <w:rPr>
                <w:rFonts w:ascii="Times New Roman" w:hAnsi="Times New Roman" w:cs="Times New Roman"/>
                <w:b/>
                <w:bCs/>
                <w:sz w:val="24"/>
                <w:szCs w:val="24"/>
              </w:rPr>
            </w:pPr>
            <w:r>
              <w:rPr>
                <w:rFonts w:ascii="Times New Roman" w:hAnsi="Times New Roman" w:cs="Times New Roman"/>
                <w:b/>
                <w:bCs/>
                <w:sz w:val="24"/>
                <w:szCs w:val="24"/>
              </w:rPr>
              <w:t>Самостоятельная</w:t>
            </w:r>
            <w:r w:rsidR="000A35DF">
              <w:rPr>
                <w:rFonts w:ascii="Times New Roman" w:hAnsi="Times New Roman" w:cs="Times New Roman"/>
                <w:b/>
                <w:bCs/>
                <w:sz w:val="24"/>
                <w:szCs w:val="24"/>
              </w:rPr>
              <w:t xml:space="preserve"> работа</w:t>
            </w:r>
          </w:p>
          <w:p w14:paraId="134A26D6" w14:textId="46D29175" w:rsidR="000A35DF" w:rsidRPr="00BA24CB" w:rsidRDefault="000A35DF" w:rsidP="000A35DF">
            <w:pPr>
              <w:rPr>
                <w:rFonts w:ascii="Times New Roman" w:hAnsi="Times New Roman" w:cs="Times New Roman"/>
                <w:bCs/>
                <w:sz w:val="24"/>
                <w:szCs w:val="24"/>
              </w:rPr>
            </w:pPr>
            <w:r w:rsidRPr="00BA24CB">
              <w:rPr>
                <w:rFonts w:ascii="Times New Roman" w:hAnsi="Times New Roman" w:cs="Times New Roman"/>
                <w:bCs/>
                <w:sz w:val="24"/>
                <w:szCs w:val="24"/>
              </w:rPr>
              <w:t xml:space="preserve">Подготовка к дифференцированному </w:t>
            </w:r>
            <w:r w:rsidR="00BA24CB" w:rsidRPr="00BA24CB">
              <w:rPr>
                <w:rFonts w:ascii="Times New Roman" w:hAnsi="Times New Roman" w:cs="Times New Roman"/>
                <w:bCs/>
                <w:sz w:val="24"/>
                <w:szCs w:val="24"/>
              </w:rPr>
              <w:t xml:space="preserve">зачету. </w:t>
            </w:r>
          </w:p>
        </w:tc>
        <w:tc>
          <w:tcPr>
            <w:tcW w:w="2410" w:type="dxa"/>
            <w:tcBorders>
              <w:bottom w:val="single" w:sz="4" w:space="0" w:color="auto"/>
            </w:tcBorders>
            <w:vAlign w:val="center"/>
          </w:tcPr>
          <w:p w14:paraId="1EC08C2D" w14:textId="5929E6D2" w:rsidR="000A35DF" w:rsidRPr="00BA24CB" w:rsidRDefault="00BA24CB" w:rsidP="000A35DF">
            <w:pPr>
              <w:jc w:val="center"/>
              <w:rPr>
                <w:rFonts w:ascii="Times New Roman" w:hAnsi="Times New Roman" w:cs="Times New Roman"/>
                <w:i/>
                <w:sz w:val="24"/>
                <w:szCs w:val="24"/>
              </w:rPr>
            </w:pPr>
            <w:r w:rsidRPr="00BA24CB">
              <w:rPr>
                <w:rFonts w:ascii="Times New Roman" w:hAnsi="Times New Roman" w:cs="Times New Roman"/>
                <w:i/>
                <w:sz w:val="24"/>
                <w:szCs w:val="24"/>
              </w:rPr>
              <w:t>2</w:t>
            </w:r>
          </w:p>
        </w:tc>
        <w:tc>
          <w:tcPr>
            <w:tcW w:w="2126" w:type="dxa"/>
            <w:vMerge/>
            <w:tcBorders>
              <w:bottom w:val="single" w:sz="4" w:space="0" w:color="auto"/>
            </w:tcBorders>
            <w:shd w:val="clear" w:color="auto" w:fill="auto"/>
          </w:tcPr>
          <w:p w14:paraId="5BCE692C" w14:textId="77777777" w:rsidR="000A35DF" w:rsidRPr="00BA24CB" w:rsidRDefault="000A35DF" w:rsidP="000A35DF">
            <w:pPr>
              <w:jc w:val="center"/>
              <w:rPr>
                <w:rFonts w:ascii="Times New Roman" w:hAnsi="Times New Roman" w:cs="Times New Roman"/>
                <w:i/>
                <w:sz w:val="24"/>
                <w:szCs w:val="24"/>
              </w:rPr>
            </w:pPr>
          </w:p>
        </w:tc>
      </w:tr>
      <w:tr w:rsidR="000A35DF" w:rsidRPr="00E20597" w14:paraId="382AC6BB" w14:textId="77777777" w:rsidTr="009852D1">
        <w:trPr>
          <w:trHeight w:val="20"/>
        </w:trPr>
        <w:tc>
          <w:tcPr>
            <w:tcW w:w="10773" w:type="dxa"/>
            <w:gridSpan w:val="2"/>
            <w:vAlign w:val="center"/>
          </w:tcPr>
          <w:p w14:paraId="7D2F033D" w14:textId="62251C26" w:rsidR="000A35DF" w:rsidRPr="000A35DF" w:rsidRDefault="000A35DF" w:rsidP="000A3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4"/>
                <w:szCs w:val="24"/>
              </w:rPr>
            </w:pPr>
            <w:r w:rsidRPr="000A35DF">
              <w:rPr>
                <w:rFonts w:ascii="Times New Roman" w:hAnsi="Times New Roman" w:cs="Times New Roman"/>
                <w:b/>
                <w:bCs/>
                <w:sz w:val="24"/>
                <w:szCs w:val="24"/>
              </w:rPr>
              <w:lastRenderedPageBreak/>
              <w:t>Промежуточная аттестация</w:t>
            </w:r>
            <w:r w:rsidR="00BA24CB">
              <w:rPr>
                <w:rFonts w:ascii="Times New Roman" w:hAnsi="Times New Roman" w:cs="Times New Roman"/>
                <w:b/>
                <w:bCs/>
                <w:sz w:val="24"/>
                <w:szCs w:val="24"/>
              </w:rPr>
              <w:t xml:space="preserve"> в форме дифференцированного зачета </w:t>
            </w:r>
          </w:p>
        </w:tc>
        <w:tc>
          <w:tcPr>
            <w:tcW w:w="2410" w:type="dxa"/>
          </w:tcPr>
          <w:p w14:paraId="0F9C3539" w14:textId="36A93A7C" w:rsidR="000A35DF" w:rsidRPr="00BA24CB" w:rsidRDefault="00BA24CB" w:rsidP="000A35DF">
            <w:pPr>
              <w:jc w:val="center"/>
              <w:rPr>
                <w:rFonts w:ascii="Times New Roman" w:hAnsi="Times New Roman" w:cs="Times New Roman"/>
                <w:b/>
                <w:i/>
                <w:sz w:val="24"/>
                <w:szCs w:val="24"/>
              </w:rPr>
            </w:pPr>
            <w:r w:rsidRPr="00BA24CB">
              <w:rPr>
                <w:rFonts w:ascii="Times New Roman" w:hAnsi="Times New Roman" w:cs="Times New Roman"/>
                <w:b/>
                <w:i/>
                <w:sz w:val="24"/>
                <w:szCs w:val="24"/>
              </w:rPr>
              <w:t>2</w:t>
            </w:r>
          </w:p>
        </w:tc>
        <w:tc>
          <w:tcPr>
            <w:tcW w:w="2126" w:type="dxa"/>
            <w:shd w:val="clear" w:color="auto" w:fill="auto"/>
          </w:tcPr>
          <w:p w14:paraId="76B27B22" w14:textId="77777777" w:rsidR="000A35DF" w:rsidRPr="00BA24CB" w:rsidRDefault="000A35DF" w:rsidP="000A35DF">
            <w:pPr>
              <w:jc w:val="center"/>
              <w:rPr>
                <w:rFonts w:ascii="Times New Roman" w:hAnsi="Times New Roman" w:cs="Times New Roman"/>
                <w:i/>
                <w:sz w:val="24"/>
                <w:szCs w:val="24"/>
              </w:rPr>
            </w:pPr>
          </w:p>
        </w:tc>
      </w:tr>
      <w:tr w:rsidR="000A35DF" w:rsidRPr="00E20597" w14:paraId="71621AA4" w14:textId="77777777" w:rsidTr="009852D1">
        <w:trPr>
          <w:trHeight w:val="20"/>
        </w:trPr>
        <w:tc>
          <w:tcPr>
            <w:tcW w:w="10773" w:type="dxa"/>
            <w:gridSpan w:val="2"/>
            <w:vAlign w:val="center"/>
          </w:tcPr>
          <w:p w14:paraId="5C16C5AE" w14:textId="77777777" w:rsidR="000A35DF" w:rsidRPr="000A35DF" w:rsidRDefault="000A35DF" w:rsidP="000A3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4"/>
                <w:szCs w:val="24"/>
              </w:rPr>
            </w:pPr>
            <w:r w:rsidRPr="000A35DF">
              <w:rPr>
                <w:rFonts w:ascii="Times New Roman" w:hAnsi="Times New Roman" w:cs="Times New Roman"/>
                <w:b/>
                <w:bCs/>
                <w:sz w:val="24"/>
                <w:szCs w:val="24"/>
              </w:rPr>
              <w:t>Всего:</w:t>
            </w:r>
          </w:p>
        </w:tc>
        <w:tc>
          <w:tcPr>
            <w:tcW w:w="2410" w:type="dxa"/>
          </w:tcPr>
          <w:p w14:paraId="70AA8491" w14:textId="77777777" w:rsidR="000A35DF" w:rsidRPr="00BA24CB" w:rsidRDefault="000A35DF" w:rsidP="000A35DF">
            <w:pPr>
              <w:jc w:val="center"/>
              <w:rPr>
                <w:rFonts w:ascii="Times New Roman" w:hAnsi="Times New Roman" w:cs="Times New Roman"/>
                <w:b/>
                <w:i/>
                <w:sz w:val="24"/>
                <w:szCs w:val="24"/>
              </w:rPr>
            </w:pPr>
            <w:r w:rsidRPr="00BA24CB">
              <w:rPr>
                <w:rFonts w:ascii="Times New Roman" w:hAnsi="Times New Roman" w:cs="Times New Roman"/>
                <w:b/>
                <w:i/>
                <w:sz w:val="24"/>
                <w:szCs w:val="24"/>
              </w:rPr>
              <w:t>32</w:t>
            </w:r>
          </w:p>
        </w:tc>
        <w:tc>
          <w:tcPr>
            <w:tcW w:w="2126" w:type="dxa"/>
            <w:shd w:val="clear" w:color="auto" w:fill="auto"/>
          </w:tcPr>
          <w:p w14:paraId="58AC9F24" w14:textId="77777777" w:rsidR="000A35DF" w:rsidRPr="000A35DF" w:rsidRDefault="000A35DF" w:rsidP="000A35DF">
            <w:pPr>
              <w:jc w:val="center"/>
              <w:rPr>
                <w:rFonts w:ascii="Times New Roman" w:hAnsi="Times New Roman" w:cs="Times New Roman"/>
                <w:sz w:val="24"/>
                <w:szCs w:val="24"/>
              </w:rPr>
            </w:pPr>
          </w:p>
        </w:tc>
      </w:tr>
    </w:tbl>
    <w:p w14:paraId="5BA4FB5D" w14:textId="77777777" w:rsidR="000A35DF" w:rsidRDefault="000A35DF" w:rsidP="000A35DF">
      <w:pPr>
        <w:ind w:firstLine="709"/>
        <w:rPr>
          <w:rFonts w:ascii="Times New Roman" w:hAnsi="Times New Roman" w:cs="Times New Roman"/>
          <w:b/>
          <w:bCs/>
        </w:rPr>
      </w:pPr>
    </w:p>
    <w:p w14:paraId="7F43AD4A" w14:textId="77777777" w:rsidR="000A35DF" w:rsidRDefault="000A35DF" w:rsidP="005B1BDF">
      <w:pPr>
        <w:pStyle w:val="1f"/>
        <w:tabs>
          <w:tab w:val="left" w:pos="2730"/>
        </w:tabs>
        <w:jc w:val="left"/>
        <w:rPr>
          <w:rFonts w:ascii="Times New Roman" w:hAnsi="Times New Roman"/>
        </w:rPr>
        <w:sectPr w:rsidR="000A35DF" w:rsidSect="00580FD1">
          <w:pgSz w:w="16838" w:h="11906" w:orient="landscape"/>
          <w:pgMar w:top="567" w:right="1134" w:bottom="1701" w:left="1134" w:header="709" w:footer="709" w:gutter="0"/>
          <w:cols w:space="708"/>
          <w:docGrid w:linePitch="360"/>
        </w:sectPr>
      </w:pPr>
    </w:p>
    <w:p w14:paraId="4C976939" w14:textId="77777777" w:rsidR="00941493" w:rsidRPr="00DF068E" w:rsidRDefault="00941493"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67AC8F2A" w14:textId="77777777" w:rsidR="00941493" w:rsidRDefault="00941493" w:rsidP="005B1BDF">
      <w:pPr>
        <w:pStyle w:val="114"/>
        <w:tabs>
          <w:tab w:val="left" w:pos="2730"/>
        </w:tabs>
        <w:rPr>
          <w:rFonts w:ascii="Times New Roman" w:hAnsi="Times New Roman"/>
        </w:rPr>
      </w:pPr>
    </w:p>
    <w:p w14:paraId="61FD27D4" w14:textId="77777777" w:rsidR="00941493" w:rsidRDefault="00941493" w:rsidP="005B1BDF">
      <w:pPr>
        <w:pStyle w:val="114"/>
        <w:tabs>
          <w:tab w:val="left" w:pos="2730"/>
        </w:tabs>
        <w:rPr>
          <w:rFonts w:ascii="Times New Roman" w:hAnsi="Times New Roman"/>
        </w:rPr>
      </w:pPr>
      <w:r w:rsidRPr="00E11160">
        <w:rPr>
          <w:rFonts w:ascii="Times New Roman" w:hAnsi="Times New Roman"/>
        </w:rPr>
        <w:t>3.1. Материально-техническое обеспечение</w:t>
      </w:r>
    </w:p>
    <w:p w14:paraId="47EDED98" w14:textId="374CB392" w:rsidR="00941493" w:rsidRPr="007B3345" w:rsidRDefault="00941493" w:rsidP="005B1BDF">
      <w:pPr>
        <w:tabs>
          <w:tab w:val="left" w:pos="2730"/>
        </w:tabs>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Pr>
          <w:rFonts w:ascii="Times New Roman" w:hAnsi="Times New Roman" w:cs="Times New Roman"/>
          <w:bCs/>
          <w:sz w:val="24"/>
          <w:szCs w:val="24"/>
        </w:rPr>
        <w:t>«</w:t>
      </w:r>
      <w:r w:rsidR="00BA24CB" w:rsidRPr="00BA24CB">
        <w:rPr>
          <w:rFonts w:ascii="Times New Roman" w:hAnsi="Times New Roman" w:cs="Times New Roman"/>
          <w:bCs/>
          <w:sz w:val="24"/>
          <w:szCs w:val="24"/>
        </w:rPr>
        <w:t>Инженерной графики</w:t>
      </w:r>
      <w:r>
        <w:rPr>
          <w:rFonts w:ascii="Times New Roman" w:hAnsi="Times New Roman" w:cs="Times New Roman"/>
          <w:bCs/>
          <w:sz w:val="24"/>
          <w:szCs w:val="24"/>
        </w:rPr>
        <w:t>»</w:t>
      </w:r>
      <w:r w:rsidR="00BA24CB">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0DC0CA8C" w14:textId="77777777" w:rsidR="00941493" w:rsidRDefault="00941493" w:rsidP="005B1BDF">
      <w:pPr>
        <w:pStyle w:val="114"/>
        <w:tabs>
          <w:tab w:val="left" w:pos="2730"/>
        </w:tabs>
        <w:rPr>
          <w:rFonts w:ascii="Times New Roman" w:hAnsi="Times New Roman"/>
        </w:rPr>
      </w:pPr>
    </w:p>
    <w:p w14:paraId="382706AC" w14:textId="77777777" w:rsidR="00941493" w:rsidRPr="00E11160" w:rsidRDefault="00941493" w:rsidP="005B1BDF">
      <w:pPr>
        <w:pStyle w:val="114"/>
        <w:tabs>
          <w:tab w:val="left" w:pos="2730"/>
        </w:tabs>
        <w:rPr>
          <w:rFonts w:ascii="Times New Roman" w:eastAsia="Times New Roman" w:hAnsi="Times New Roman"/>
        </w:rPr>
      </w:pPr>
      <w:r w:rsidRPr="00E11160">
        <w:rPr>
          <w:rFonts w:ascii="Times New Roman" w:hAnsi="Times New Roman"/>
        </w:rPr>
        <w:t>3.2. Учебно-методическое обеспечение</w:t>
      </w:r>
    </w:p>
    <w:p w14:paraId="4C37B599" w14:textId="77777777" w:rsidR="00941493" w:rsidRPr="00E11160" w:rsidRDefault="00941493" w:rsidP="005B1BDF">
      <w:pPr>
        <w:pStyle w:val="a4"/>
        <w:tabs>
          <w:tab w:val="left" w:pos="2730"/>
        </w:tabs>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1B5C47C6" w14:textId="77777777" w:rsidR="00BA24CB" w:rsidRPr="00BA24CB" w:rsidRDefault="00BA24CB" w:rsidP="00BA24CB">
      <w:pPr>
        <w:tabs>
          <w:tab w:val="left" w:pos="2730"/>
        </w:tabs>
        <w:ind w:firstLine="709"/>
        <w:contextualSpacing/>
        <w:jc w:val="both"/>
        <w:rPr>
          <w:rFonts w:ascii="Times New Roman" w:eastAsia="Times New Roman" w:hAnsi="Times New Roman" w:cs="Times New Roman"/>
          <w:sz w:val="24"/>
          <w:szCs w:val="24"/>
          <w:lang w:eastAsia="ru-RU"/>
        </w:rPr>
      </w:pPr>
      <w:r w:rsidRPr="00BA24CB">
        <w:rPr>
          <w:rFonts w:ascii="Times New Roman" w:eastAsia="Times New Roman" w:hAnsi="Times New Roman" w:cs="Times New Roman"/>
          <w:sz w:val="24"/>
          <w:szCs w:val="24"/>
          <w:lang w:eastAsia="ru-RU"/>
        </w:rPr>
        <w:t>1.</w:t>
      </w:r>
      <w:r w:rsidRPr="00BA24CB">
        <w:rPr>
          <w:rFonts w:ascii="Times New Roman" w:eastAsia="Times New Roman" w:hAnsi="Times New Roman" w:cs="Times New Roman"/>
          <w:sz w:val="24"/>
          <w:szCs w:val="24"/>
          <w:lang w:eastAsia="ru-RU"/>
        </w:rPr>
        <w:tab/>
        <w:t>Анамова, Р. Р.Инженерная и компьютерная графика : учебник и практикум для среднего профессионального образования / Р. Р. Анамова [и др.] ; под общей редакцией Р. Р. Анамовой, С. А. Леоновой, Н. В. Пшеничновой. — 2-е изд., перераб. и доп. — Москва : Издательство Юрайт, 2023. — 226 с. — (Профессиональное образование). — ISBN 978-5-534-16834-1.</w:t>
      </w:r>
    </w:p>
    <w:p w14:paraId="3E3A49BA" w14:textId="77777777" w:rsidR="00BA24CB" w:rsidRPr="00BA24CB" w:rsidRDefault="00BA24CB" w:rsidP="00BA24CB">
      <w:pPr>
        <w:tabs>
          <w:tab w:val="left" w:pos="2730"/>
        </w:tabs>
        <w:ind w:firstLine="709"/>
        <w:contextualSpacing/>
        <w:jc w:val="both"/>
        <w:rPr>
          <w:rFonts w:ascii="Times New Roman" w:eastAsia="Times New Roman" w:hAnsi="Times New Roman" w:cs="Times New Roman"/>
          <w:sz w:val="24"/>
          <w:szCs w:val="24"/>
          <w:lang w:eastAsia="ru-RU"/>
        </w:rPr>
      </w:pPr>
      <w:r w:rsidRPr="00BA24CB">
        <w:rPr>
          <w:rFonts w:ascii="Times New Roman" w:eastAsia="Times New Roman" w:hAnsi="Times New Roman" w:cs="Times New Roman"/>
          <w:sz w:val="24"/>
          <w:szCs w:val="24"/>
          <w:lang w:eastAsia="ru-RU"/>
        </w:rPr>
        <w:t>2.</w:t>
      </w:r>
      <w:r w:rsidRPr="00BA24CB">
        <w:rPr>
          <w:rFonts w:ascii="Times New Roman" w:eastAsia="Times New Roman" w:hAnsi="Times New Roman" w:cs="Times New Roman"/>
          <w:sz w:val="24"/>
          <w:szCs w:val="24"/>
          <w:lang w:eastAsia="ru-RU"/>
        </w:rPr>
        <w:tab/>
        <w:t>Золотарева, Н. Л. Инженерная графика: виды, разрезы, сечения : учебное пособие для СПО / составители Н. Л. Золотарева, Л. В. Менченко. — Саратов : Профобразование, 2021. — 112 c. — ISBN 978-5-4488-1108-1.</w:t>
      </w:r>
    </w:p>
    <w:p w14:paraId="5D2B3365" w14:textId="77777777" w:rsidR="00BA24CB" w:rsidRPr="00BA24CB" w:rsidRDefault="00BA24CB" w:rsidP="00BA24CB">
      <w:pPr>
        <w:tabs>
          <w:tab w:val="left" w:pos="2730"/>
        </w:tabs>
        <w:ind w:firstLine="709"/>
        <w:contextualSpacing/>
        <w:jc w:val="both"/>
        <w:rPr>
          <w:rFonts w:ascii="Times New Roman" w:eastAsia="Times New Roman" w:hAnsi="Times New Roman" w:cs="Times New Roman"/>
          <w:sz w:val="24"/>
          <w:szCs w:val="24"/>
          <w:lang w:eastAsia="ru-RU"/>
        </w:rPr>
      </w:pPr>
      <w:r w:rsidRPr="00BA24CB">
        <w:rPr>
          <w:rFonts w:ascii="Times New Roman" w:eastAsia="Times New Roman" w:hAnsi="Times New Roman" w:cs="Times New Roman"/>
          <w:sz w:val="24"/>
          <w:szCs w:val="24"/>
          <w:lang w:eastAsia="ru-RU"/>
        </w:rPr>
        <w:t>3.</w:t>
      </w:r>
      <w:r w:rsidRPr="00BA24CB">
        <w:rPr>
          <w:rFonts w:ascii="Times New Roman" w:eastAsia="Times New Roman" w:hAnsi="Times New Roman" w:cs="Times New Roman"/>
          <w:sz w:val="24"/>
          <w:szCs w:val="24"/>
          <w:lang w:eastAsia="ru-RU"/>
        </w:rPr>
        <w:tab/>
        <w:t>Мефодьева, Л. Я. Основы инженерной графики : учебное пособие для СПО / Л. Я. Мефодьева. — Саратов : Профобразование, 2021. — 93 c. — ISBN 978-5-4488-1187-6.</w:t>
      </w:r>
    </w:p>
    <w:p w14:paraId="5D5F86D3" w14:textId="77777777" w:rsidR="00BA24CB" w:rsidRPr="00BA24CB" w:rsidRDefault="00BA24CB" w:rsidP="00BA24CB">
      <w:pPr>
        <w:tabs>
          <w:tab w:val="left" w:pos="2730"/>
        </w:tabs>
        <w:ind w:firstLine="709"/>
        <w:contextualSpacing/>
        <w:jc w:val="both"/>
        <w:rPr>
          <w:rFonts w:ascii="Times New Roman" w:eastAsia="Times New Roman" w:hAnsi="Times New Roman" w:cs="Times New Roman"/>
          <w:sz w:val="24"/>
          <w:szCs w:val="24"/>
          <w:lang w:eastAsia="ru-RU"/>
        </w:rPr>
      </w:pPr>
      <w:r w:rsidRPr="00BA24CB">
        <w:rPr>
          <w:rFonts w:ascii="Times New Roman" w:eastAsia="Times New Roman" w:hAnsi="Times New Roman" w:cs="Times New Roman"/>
          <w:sz w:val="24"/>
          <w:szCs w:val="24"/>
          <w:lang w:eastAsia="ru-RU"/>
        </w:rPr>
        <w:t>4.</w:t>
      </w:r>
      <w:r w:rsidRPr="00BA24CB">
        <w:rPr>
          <w:rFonts w:ascii="Times New Roman" w:eastAsia="Times New Roman" w:hAnsi="Times New Roman" w:cs="Times New Roman"/>
          <w:sz w:val="24"/>
          <w:szCs w:val="24"/>
          <w:lang w:eastAsia="ru-RU"/>
        </w:rPr>
        <w:tab/>
        <w:t>Панасенко, В. Е. Инженерная графика / В. Е. Панасенко. — 2-е изд., стер. — Санкт-Петербург : Лань, 2023. — 168 с. — ISBN 978-5-507-46137-0.</w:t>
      </w:r>
    </w:p>
    <w:p w14:paraId="696C748D" w14:textId="34C44464" w:rsidR="00941493" w:rsidRPr="0081281F" w:rsidRDefault="00BA24CB" w:rsidP="00BA24CB">
      <w:pPr>
        <w:tabs>
          <w:tab w:val="left" w:pos="2730"/>
        </w:tabs>
        <w:ind w:firstLine="709"/>
        <w:contextualSpacing/>
        <w:jc w:val="both"/>
        <w:rPr>
          <w:rFonts w:ascii="Times New Roman" w:eastAsia="Times New Roman" w:hAnsi="Times New Roman" w:cs="Times New Roman"/>
          <w:b/>
          <w:sz w:val="24"/>
          <w:szCs w:val="24"/>
          <w:lang w:eastAsia="ru-RU"/>
        </w:rPr>
      </w:pPr>
      <w:r w:rsidRPr="00BA24CB">
        <w:rPr>
          <w:rFonts w:ascii="Times New Roman" w:eastAsia="Times New Roman" w:hAnsi="Times New Roman" w:cs="Times New Roman"/>
          <w:sz w:val="24"/>
          <w:szCs w:val="24"/>
          <w:lang w:eastAsia="ru-RU"/>
        </w:rPr>
        <w:t>5.</w:t>
      </w:r>
      <w:r w:rsidRPr="00BA24CB">
        <w:rPr>
          <w:rFonts w:ascii="Times New Roman" w:eastAsia="Times New Roman" w:hAnsi="Times New Roman" w:cs="Times New Roman"/>
          <w:sz w:val="24"/>
          <w:szCs w:val="24"/>
          <w:lang w:eastAsia="ru-RU"/>
        </w:rPr>
        <w:tab/>
        <w:t>Штейнбах, О. Л. Инженерная графика : учебное пособие для СПО / О. Л. Штейнбах. — Саратов : Профобразование, 2021. — 100 c. — ISBN 978-5-4488-1174-6.</w:t>
      </w:r>
    </w:p>
    <w:p w14:paraId="00C033AC" w14:textId="77777777" w:rsidR="00941493" w:rsidRPr="001B085A" w:rsidRDefault="00941493" w:rsidP="005B1BDF">
      <w:pPr>
        <w:pStyle w:val="1f"/>
        <w:tabs>
          <w:tab w:val="left" w:pos="2730"/>
        </w:tabs>
        <w:jc w:val="left"/>
        <w:rPr>
          <w:rFonts w:ascii="Times New Roman" w:hAnsi="Times New Roman"/>
          <w:lang w:val="ru-RU"/>
        </w:rPr>
        <w:sectPr w:rsidR="00941493" w:rsidRPr="001B085A" w:rsidSect="00580FD1">
          <w:pgSz w:w="11906" w:h="16838"/>
          <w:pgMar w:top="1134" w:right="849" w:bottom="1134" w:left="567" w:header="709" w:footer="709" w:gutter="0"/>
          <w:cols w:space="708"/>
          <w:docGrid w:linePitch="360"/>
        </w:sectPr>
      </w:pPr>
    </w:p>
    <w:p w14:paraId="688AF6EB" w14:textId="77777777" w:rsidR="00941493" w:rsidRDefault="00941493"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362F805F" w14:textId="17CCB9A1" w:rsidR="00941493" w:rsidRDefault="00941493" w:rsidP="005B1BDF">
      <w:pPr>
        <w:pStyle w:val="1f"/>
        <w:tabs>
          <w:tab w:val="left" w:pos="2730"/>
        </w:tabs>
        <w:ind w:firstLine="709"/>
        <w:jc w:val="left"/>
        <w:rPr>
          <w:rFonts w:ascii="Times New Roman" w:hAnsi="Times New Roman"/>
          <w:lang w:val="ru-RU"/>
        </w:rPr>
      </w:pPr>
    </w:p>
    <w:tbl>
      <w:tblPr>
        <w:tblW w:w="537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3260"/>
        <w:gridCol w:w="2970"/>
      </w:tblGrid>
      <w:tr w:rsidR="00941493" w:rsidRPr="00AE39B5" w14:paraId="5401F011" w14:textId="77777777" w:rsidTr="00D27293">
        <w:tc>
          <w:tcPr>
            <w:tcW w:w="1988" w:type="pct"/>
          </w:tcPr>
          <w:p w14:paraId="12D1344E" w14:textId="77777777" w:rsidR="00941493" w:rsidRPr="00BA24CB" w:rsidRDefault="00941493" w:rsidP="005B1BDF">
            <w:pPr>
              <w:tabs>
                <w:tab w:val="left" w:pos="2730"/>
              </w:tabs>
              <w:jc w:val="center"/>
              <w:rPr>
                <w:rFonts w:ascii="Times New Roman" w:hAnsi="Times New Roman"/>
                <w:sz w:val="24"/>
                <w:szCs w:val="24"/>
              </w:rPr>
            </w:pPr>
            <w:r w:rsidRPr="00BA24CB">
              <w:rPr>
                <w:rFonts w:ascii="Times New Roman" w:hAnsi="Times New Roman"/>
                <w:b/>
                <w:bCs/>
                <w:sz w:val="24"/>
                <w:szCs w:val="24"/>
              </w:rPr>
              <w:t>Результаты обучения</w:t>
            </w:r>
          </w:p>
        </w:tc>
        <w:tc>
          <w:tcPr>
            <w:tcW w:w="1576" w:type="pct"/>
          </w:tcPr>
          <w:p w14:paraId="7ED05BD0" w14:textId="77777777" w:rsidR="00941493" w:rsidRPr="00BA24CB" w:rsidRDefault="00941493" w:rsidP="005B1BDF">
            <w:pPr>
              <w:tabs>
                <w:tab w:val="left" w:pos="2730"/>
              </w:tabs>
              <w:jc w:val="center"/>
              <w:rPr>
                <w:rFonts w:ascii="Times New Roman" w:hAnsi="Times New Roman"/>
                <w:b/>
                <w:bCs/>
                <w:sz w:val="24"/>
                <w:szCs w:val="24"/>
              </w:rPr>
            </w:pPr>
            <w:r w:rsidRPr="00BA24CB">
              <w:rPr>
                <w:rFonts w:ascii="Times New Roman" w:hAnsi="Times New Roman"/>
                <w:b/>
                <w:bCs/>
                <w:sz w:val="24"/>
                <w:szCs w:val="24"/>
              </w:rPr>
              <w:t>Критерии оценки</w:t>
            </w:r>
          </w:p>
        </w:tc>
        <w:tc>
          <w:tcPr>
            <w:tcW w:w="1436" w:type="pct"/>
          </w:tcPr>
          <w:p w14:paraId="1A5F45B5" w14:textId="77777777" w:rsidR="00941493" w:rsidRPr="00BA24CB" w:rsidRDefault="00941493" w:rsidP="005B1BDF">
            <w:pPr>
              <w:tabs>
                <w:tab w:val="left" w:pos="2730"/>
              </w:tabs>
              <w:jc w:val="center"/>
              <w:rPr>
                <w:rFonts w:ascii="Times New Roman" w:hAnsi="Times New Roman"/>
                <w:b/>
                <w:bCs/>
                <w:sz w:val="24"/>
                <w:szCs w:val="24"/>
              </w:rPr>
            </w:pPr>
            <w:r w:rsidRPr="00BA24CB">
              <w:rPr>
                <w:rFonts w:ascii="Times New Roman" w:hAnsi="Times New Roman"/>
                <w:b/>
                <w:bCs/>
                <w:sz w:val="24"/>
                <w:szCs w:val="24"/>
              </w:rPr>
              <w:t>Методы оценки</w:t>
            </w:r>
          </w:p>
        </w:tc>
      </w:tr>
      <w:tr w:rsidR="00941493" w:rsidRPr="00AE39B5" w14:paraId="2F4AA8ED" w14:textId="77777777" w:rsidTr="00D27293">
        <w:tc>
          <w:tcPr>
            <w:tcW w:w="5000" w:type="pct"/>
            <w:gridSpan w:val="3"/>
          </w:tcPr>
          <w:p w14:paraId="6963A8AB" w14:textId="77777777" w:rsidR="00941493" w:rsidRPr="00BA24CB" w:rsidRDefault="00941493" w:rsidP="005B1BDF">
            <w:pPr>
              <w:tabs>
                <w:tab w:val="left" w:pos="2730"/>
              </w:tabs>
              <w:rPr>
                <w:rFonts w:ascii="Times New Roman" w:hAnsi="Times New Roman"/>
                <w:bCs/>
                <w:iCs/>
                <w:sz w:val="24"/>
                <w:szCs w:val="24"/>
              </w:rPr>
            </w:pPr>
            <w:r w:rsidRPr="00BA24CB">
              <w:rPr>
                <w:rFonts w:ascii="Times New Roman" w:hAnsi="Times New Roman"/>
                <w:bCs/>
                <w:iCs/>
                <w:sz w:val="24"/>
                <w:szCs w:val="24"/>
              </w:rPr>
              <w:t>Перечень знаний, осваиваемых в рамках дисциплины</w:t>
            </w:r>
          </w:p>
        </w:tc>
      </w:tr>
      <w:tr w:rsidR="00BA24CB" w:rsidRPr="00AE39B5" w14:paraId="37320EEE" w14:textId="77777777" w:rsidTr="00D27293">
        <w:tc>
          <w:tcPr>
            <w:tcW w:w="1988" w:type="pct"/>
          </w:tcPr>
          <w:p w14:paraId="14956439" w14:textId="69202E20" w:rsidR="00BA24CB" w:rsidRPr="00BA24CB" w:rsidRDefault="00BA24CB" w:rsidP="00BA24CB">
            <w:pPr>
              <w:contextualSpacing/>
              <w:rPr>
                <w:rFonts w:ascii="Times New Roman" w:hAnsi="Times New Roman"/>
                <w:sz w:val="24"/>
                <w:szCs w:val="24"/>
              </w:rPr>
            </w:pPr>
            <w:r w:rsidRPr="00BA24CB">
              <w:rPr>
                <w:rFonts w:ascii="Times New Roman" w:hAnsi="Times New Roman"/>
                <w:sz w:val="24"/>
                <w:szCs w:val="24"/>
              </w:rPr>
              <w:t>Основные правила постр</w:t>
            </w:r>
            <w:r>
              <w:rPr>
                <w:rFonts w:ascii="Times New Roman" w:hAnsi="Times New Roman"/>
                <w:sz w:val="24"/>
                <w:szCs w:val="24"/>
              </w:rPr>
              <w:t>оения чертежей и схем</w:t>
            </w:r>
          </w:p>
          <w:p w14:paraId="42329601" w14:textId="7530713E" w:rsidR="00BA24CB" w:rsidRPr="00BA24CB" w:rsidRDefault="00BA24CB" w:rsidP="00BA24CB">
            <w:pPr>
              <w:contextualSpacing/>
              <w:rPr>
                <w:rFonts w:ascii="Times New Roman" w:hAnsi="Times New Roman"/>
                <w:sz w:val="24"/>
                <w:szCs w:val="24"/>
              </w:rPr>
            </w:pPr>
            <w:r w:rsidRPr="00BA24CB">
              <w:rPr>
                <w:rFonts w:ascii="Times New Roman" w:hAnsi="Times New Roman"/>
                <w:sz w:val="24"/>
                <w:szCs w:val="24"/>
              </w:rPr>
              <w:t>Способы графического предста</w:t>
            </w:r>
            <w:r>
              <w:rPr>
                <w:rFonts w:ascii="Times New Roman" w:hAnsi="Times New Roman"/>
                <w:sz w:val="24"/>
                <w:szCs w:val="24"/>
              </w:rPr>
              <w:t>вления пространственных образов</w:t>
            </w:r>
          </w:p>
          <w:p w14:paraId="5B53AAC9" w14:textId="29B18027" w:rsidR="00BA24CB" w:rsidRPr="00BA24CB" w:rsidRDefault="00BA24CB" w:rsidP="00BA24CB">
            <w:pPr>
              <w:tabs>
                <w:tab w:val="left" w:pos="2730"/>
              </w:tabs>
              <w:rPr>
                <w:rFonts w:ascii="Times New Roman" w:hAnsi="Times New Roman"/>
                <w:bCs/>
                <w:sz w:val="24"/>
                <w:szCs w:val="24"/>
              </w:rPr>
            </w:pPr>
            <w:r w:rsidRPr="00BA24CB">
              <w:rPr>
                <w:rFonts w:ascii="Times New Roman" w:hAnsi="Times New Roman"/>
                <w:sz w:val="24"/>
                <w:szCs w:val="24"/>
              </w:rPr>
              <w:t>Основные положения разработки и оформления конструкторской, технологической и другой нормативной документации</w:t>
            </w:r>
          </w:p>
        </w:tc>
        <w:tc>
          <w:tcPr>
            <w:tcW w:w="1576" w:type="pct"/>
          </w:tcPr>
          <w:p w14:paraId="7C4FC8DB" w14:textId="77777777" w:rsidR="00BA24CB" w:rsidRPr="00BA24CB" w:rsidRDefault="00BA24CB" w:rsidP="00BA24CB">
            <w:pPr>
              <w:contextualSpacing/>
              <w:rPr>
                <w:rFonts w:ascii="Times New Roman" w:hAnsi="Times New Roman"/>
                <w:sz w:val="24"/>
                <w:szCs w:val="24"/>
              </w:rPr>
            </w:pPr>
            <w:r w:rsidRPr="00BA24CB">
              <w:rPr>
                <w:rFonts w:ascii="Times New Roman" w:hAnsi="Times New Roman"/>
                <w:sz w:val="24"/>
                <w:szCs w:val="24"/>
              </w:rPr>
              <w:t>91-100% правильных решений оценка 5 (отлично)</w:t>
            </w:r>
          </w:p>
          <w:p w14:paraId="1BD977E4" w14:textId="77777777" w:rsidR="00BA24CB" w:rsidRPr="00BA24CB" w:rsidRDefault="00BA24CB" w:rsidP="00BA24CB">
            <w:pPr>
              <w:contextualSpacing/>
              <w:rPr>
                <w:rFonts w:ascii="Times New Roman" w:hAnsi="Times New Roman"/>
                <w:sz w:val="24"/>
                <w:szCs w:val="24"/>
              </w:rPr>
            </w:pPr>
            <w:r w:rsidRPr="00BA24CB">
              <w:rPr>
                <w:rFonts w:ascii="Times New Roman" w:hAnsi="Times New Roman"/>
                <w:sz w:val="24"/>
                <w:szCs w:val="24"/>
              </w:rPr>
              <w:t>71-90% правильных решений оценка 4 (хорошо)</w:t>
            </w:r>
          </w:p>
          <w:p w14:paraId="00D922E6" w14:textId="77777777" w:rsidR="00BA24CB" w:rsidRPr="00BA24CB" w:rsidRDefault="00BA24CB" w:rsidP="00BA24CB">
            <w:pPr>
              <w:contextualSpacing/>
              <w:rPr>
                <w:rFonts w:ascii="Times New Roman" w:hAnsi="Times New Roman"/>
                <w:sz w:val="24"/>
                <w:szCs w:val="24"/>
              </w:rPr>
            </w:pPr>
            <w:r w:rsidRPr="00BA24CB">
              <w:rPr>
                <w:rFonts w:ascii="Times New Roman" w:hAnsi="Times New Roman"/>
                <w:sz w:val="24"/>
                <w:szCs w:val="24"/>
              </w:rPr>
              <w:t>61-70% правильных решений оценка 3 (удовлетворительно)</w:t>
            </w:r>
          </w:p>
          <w:p w14:paraId="33CBD16A" w14:textId="251C8675" w:rsidR="00BA24CB" w:rsidRPr="00BA24CB" w:rsidRDefault="00BA24CB" w:rsidP="00BA24CB">
            <w:pPr>
              <w:tabs>
                <w:tab w:val="left" w:pos="2730"/>
              </w:tabs>
              <w:rPr>
                <w:rFonts w:ascii="Times New Roman" w:hAnsi="Times New Roman"/>
                <w:bCs/>
                <w:i/>
                <w:sz w:val="24"/>
                <w:szCs w:val="24"/>
              </w:rPr>
            </w:pPr>
            <w:r w:rsidRPr="00BA24CB">
              <w:rPr>
                <w:rFonts w:ascii="Times New Roman" w:hAnsi="Times New Roman"/>
                <w:sz w:val="24"/>
                <w:szCs w:val="24"/>
              </w:rPr>
              <w:t>менее 60% правильных решений оценка 2 (неудовлетворительно)</w:t>
            </w:r>
          </w:p>
        </w:tc>
        <w:tc>
          <w:tcPr>
            <w:tcW w:w="1436" w:type="pct"/>
          </w:tcPr>
          <w:p w14:paraId="1FA1CF95" w14:textId="77777777" w:rsidR="00BA24CB" w:rsidRPr="00BA24CB" w:rsidRDefault="00BA24CB" w:rsidP="00BA24CB">
            <w:pPr>
              <w:suppressAutoHyphens/>
              <w:rPr>
                <w:rFonts w:ascii="Times New Roman" w:hAnsi="Times New Roman" w:cs="Times New Roman"/>
                <w:sz w:val="24"/>
                <w:szCs w:val="24"/>
              </w:rPr>
            </w:pPr>
            <w:r w:rsidRPr="00BA24CB">
              <w:rPr>
                <w:rFonts w:ascii="Times New Roman" w:hAnsi="Times New Roman" w:cs="Times New Roman"/>
                <w:sz w:val="24"/>
                <w:szCs w:val="24"/>
              </w:rPr>
              <w:t>Экспертное наблюдение за ходом выполнения практической работы.</w:t>
            </w:r>
          </w:p>
          <w:p w14:paraId="48AD30B3" w14:textId="1DA544B9" w:rsidR="00BA24CB" w:rsidRPr="00BA24CB" w:rsidRDefault="00BA24CB" w:rsidP="00BA24CB">
            <w:pPr>
              <w:tabs>
                <w:tab w:val="left" w:pos="2730"/>
              </w:tabs>
              <w:rPr>
                <w:rFonts w:ascii="Times New Roman" w:hAnsi="Times New Roman"/>
                <w:bCs/>
                <w:sz w:val="24"/>
                <w:szCs w:val="24"/>
              </w:rPr>
            </w:pPr>
            <w:r w:rsidRPr="00BA24CB">
              <w:rPr>
                <w:rFonts w:ascii="Times New Roman" w:hAnsi="Times New Roman" w:cs="Times New Roman"/>
                <w:sz w:val="24"/>
                <w:szCs w:val="24"/>
              </w:rPr>
              <w:t>Оценка результатов выполнения практической работы</w:t>
            </w:r>
          </w:p>
        </w:tc>
      </w:tr>
      <w:tr w:rsidR="00BA24CB" w:rsidRPr="00AE39B5" w14:paraId="6BF62D83" w14:textId="77777777" w:rsidTr="00D27293">
        <w:tc>
          <w:tcPr>
            <w:tcW w:w="5000" w:type="pct"/>
            <w:gridSpan w:val="3"/>
          </w:tcPr>
          <w:p w14:paraId="16739A61" w14:textId="77777777" w:rsidR="00BA24CB" w:rsidRPr="00BA24CB" w:rsidRDefault="00BA24CB" w:rsidP="00BA24CB">
            <w:pPr>
              <w:tabs>
                <w:tab w:val="left" w:pos="2730"/>
              </w:tabs>
              <w:rPr>
                <w:rFonts w:ascii="Times New Roman" w:hAnsi="Times New Roman"/>
                <w:bCs/>
                <w:iCs/>
                <w:sz w:val="24"/>
                <w:szCs w:val="24"/>
              </w:rPr>
            </w:pPr>
            <w:r w:rsidRPr="00BA24CB">
              <w:rPr>
                <w:rFonts w:ascii="Times New Roman" w:hAnsi="Times New Roman"/>
                <w:bCs/>
                <w:iCs/>
                <w:sz w:val="24"/>
                <w:szCs w:val="24"/>
              </w:rPr>
              <w:t>Перечень умений, осваиваемых в рамках дисциплины</w:t>
            </w:r>
          </w:p>
        </w:tc>
      </w:tr>
      <w:tr w:rsidR="00BA24CB" w:rsidRPr="00AE39B5" w14:paraId="6242B10E" w14:textId="77777777" w:rsidTr="00D27293">
        <w:trPr>
          <w:trHeight w:val="984"/>
        </w:trPr>
        <w:tc>
          <w:tcPr>
            <w:tcW w:w="1988" w:type="pct"/>
          </w:tcPr>
          <w:p w14:paraId="26E4A1F8" w14:textId="62E4B919" w:rsidR="00BA24CB" w:rsidRPr="00BA24CB" w:rsidRDefault="00BA24CB" w:rsidP="00BA2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sz w:val="24"/>
                <w:szCs w:val="24"/>
              </w:rPr>
            </w:pPr>
            <w:r w:rsidRPr="00BA24CB">
              <w:rPr>
                <w:rFonts w:ascii="Times New Roman" w:hAnsi="Times New Roman"/>
                <w:sz w:val="24"/>
                <w:szCs w:val="24"/>
              </w:rPr>
              <w:t>Выполнять чертежи технических дета</w:t>
            </w:r>
            <w:r>
              <w:rPr>
                <w:rFonts w:ascii="Times New Roman" w:hAnsi="Times New Roman"/>
                <w:sz w:val="24"/>
                <w:szCs w:val="24"/>
              </w:rPr>
              <w:t>лей в ручной и машинной графике</w:t>
            </w:r>
          </w:p>
          <w:p w14:paraId="2C265DDE" w14:textId="0531D311" w:rsidR="00BA24CB" w:rsidRPr="00BA24CB" w:rsidRDefault="00BA24CB" w:rsidP="00BA2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sz w:val="24"/>
                <w:szCs w:val="24"/>
              </w:rPr>
            </w:pPr>
            <w:r>
              <w:rPr>
                <w:rFonts w:ascii="Times New Roman" w:hAnsi="Times New Roman"/>
                <w:sz w:val="24"/>
                <w:szCs w:val="24"/>
              </w:rPr>
              <w:t>Читать чертежи и схемы</w:t>
            </w:r>
          </w:p>
          <w:p w14:paraId="56EBDF05" w14:textId="14A2E5D8" w:rsidR="00BA24CB" w:rsidRPr="00BA24CB" w:rsidRDefault="00BA24CB" w:rsidP="00BA24CB">
            <w:pPr>
              <w:contextualSpacing/>
              <w:rPr>
                <w:rFonts w:ascii="Times New Roman" w:hAnsi="Times New Roman"/>
                <w:sz w:val="24"/>
                <w:szCs w:val="24"/>
              </w:rPr>
            </w:pPr>
            <w:r w:rsidRPr="00BA24CB">
              <w:rPr>
                <w:rFonts w:ascii="Times New Roman" w:hAnsi="Times New Roman"/>
                <w:sz w:val="24"/>
                <w:szCs w:val="24"/>
              </w:rPr>
              <w:t>Пользоваться Единой системой конструкторской документации (ЕСКД), ГОСТами, технической докумен</w:t>
            </w:r>
            <w:r>
              <w:rPr>
                <w:rFonts w:ascii="Times New Roman" w:hAnsi="Times New Roman"/>
                <w:sz w:val="24"/>
                <w:szCs w:val="24"/>
              </w:rPr>
              <w:t>тацией и справочной литературой</w:t>
            </w:r>
          </w:p>
          <w:p w14:paraId="1DFB70FB" w14:textId="31D7A6B2" w:rsidR="00BA24CB" w:rsidRPr="00BA24CB" w:rsidRDefault="00BA24CB" w:rsidP="00BA24CB">
            <w:pPr>
              <w:tabs>
                <w:tab w:val="left" w:pos="2730"/>
              </w:tabs>
              <w:rPr>
                <w:rFonts w:ascii="Times New Roman" w:hAnsi="Times New Roman"/>
                <w:bCs/>
                <w:i/>
                <w:sz w:val="24"/>
                <w:szCs w:val="24"/>
              </w:rPr>
            </w:pPr>
            <w:r w:rsidRPr="00BA24CB">
              <w:rPr>
                <w:rFonts w:ascii="Times New Roman" w:hAnsi="Times New Roman"/>
                <w:sz w:val="24"/>
                <w:szCs w:val="24"/>
              </w:rPr>
              <w:t>Оформлять технологическую и другую техническую документацию в соответствии с требованиями ЕСКД и ЕСТД</w:t>
            </w:r>
          </w:p>
        </w:tc>
        <w:tc>
          <w:tcPr>
            <w:tcW w:w="1576" w:type="pct"/>
          </w:tcPr>
          <w:p w14:paraId="08FA0222" w14:textId="77777777" w:rsidR="00BA24CB" w:rsidRPr="00BA24CB" w:rsidRDefault="00BA24CB" w:rsidP="00BA2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sz w:val="24"/>
                <w:szCs w:val="24"/>
              </w:rPr>
            </w:pPr>
            <w:r w:rsidRPr="00BA24CB">
              <w:rPr>
                <w:rFonts w:ascii="Times New Roman" w:hAnsi="Times New Roman"/>
                <w:sz w:val="24"/>
                <w:szCs w:val="24"/>
              </w:rPr>
              <w:t>91-100% правильных решений оценка 5 (отлично)</w:t>
            </w:r>
          </w:p>
          <w:p w14:paraId="7A30860D" w14:textId="77777777" w:rsidR="00BA24CB" w:rsidRPr="00BA24CB" w:rsidRDefault="00BA24CB" w:rsidP="00BA2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sz w:val="24"/>
                <w:szCs w:val="24"/>
              </w:rPr>
            </w:pPr>
            <w:r w:rsidRPr="00BA24CB">
              <w:rPr>
                <w:rFonts w:ascii="Times New Roman" w:hAnsi="Times New Roman"/>
                <w:sz w:val="24"/>
                <w:szCs w:val="24"/>
              </w:rPr>
              <w:t>71-90% правильных решений оценка 4 (хорошо)</w:t>
            </w:r>
          </w:p>
          <w:p w14:paraId="3293874D" w14:textId="77777777" w:rsidR="00BA24CB" w:rsidRPr="00BA24CB" w:rsidRDefault="00BA24CB" w:rsidP="00BA2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sz w:val="24"/>
                <w:szCs w:val="24"/>
              </w:rPr>
            </w:pPr>
            <w:r w:rsidRPr="00BA24CB">
              <w:rPr>
                <w:rFonts w:ascii="Times New Roman" w:hAnsi="Times New Roman"/>
                <w:sz w:val="24"/>
                <w:szCs w:val="24"/>
              </w:rPr>
              <w:t>61-70% правильных решений оценка 3 (удовлетворительно)</w:t>
            </w:r>
          </w:p>
          <w:p w14:paraId="522A0A53" w14:textId="60BA6212" w:rsidR="00BA24CB" w:rsidRPr="00BA24CB" w:rsidRDefault="00BA24CB" w:rsidP="00BA24CB">
            <w:pPr>
              <w:tabs>
                <w:tab w:val="left" w:pos="2730"/>
              </w:tabs>
              <w:jc w:val="both"/>
              <w:rPr>
                <w:rFonts w:ascii="Times New Roman" w:hAnsi="Times New Roman"/>
                <w:bCs/>
                <w:i/>
                <w:sz w:val="24"/>
                <w:szCs w:val="24"/>
              </w:rPr>
            </w:pPr>
            <w:r w:rsidRPr="00BA24CB">
              <w:rPr>
                <w:rFonts w:ascii="Times New Roman" w:hAnsi="Times New Roman"/>
                <w:sz w:val="24"/>
                <w:szCs w:val="24"/>
              </w:rPr>
              <w:t>менее 60% правильных решений оценка 2 (неудовлетворительно)</w:t>
            </w:r>
          </w:p>
        </w:tc>
        <w:tc>
          <w:tcPr>
            <w:tcW w:w="1436" w:type="pct"/>
          </w:tcPr>
          <w:p w14:paraId="6E72CCC5" w14:textId="77777777" w:rsidR="00BA24CB" w:rsidRPr="00BA24CB" w:rsidRDefault="00BA24CB" w:rsidP="00BA24CB">
            <w:pPr>
              <w:suppressAutoHyphens/>
              <w:rPr>
                <w:rFonts w:ascii="Times New Roman" w:hAnsi="Times New Roman" w:cs="Times New Roman"/>
                <w:sz w:val="24"/>
                <w:szCs w:val="24"/>
              </w:rPr>
            </w:pPr>
            <w:r w:rsidRPr="00BA24CB">
              <w:rPr>
                <w:rFonts w:ascii="Times New Roman" w:hAnsi="Times New Roman" w:cs="Times New Roman"/>
                <w:sz w:val="24"/>
                <w:szCs w:val="24"/>
              </w:rPr>
              <w:t>Экспертное наблюдение за ходом выполнения практической работы.</w:t>
            </w:r>
          </w:p>
          <w:p w14:paraId="37DE3276" w14:textId="4526A331" w:rsidR="00BA24CB" w:rsidRPr="00BA24CB" w:rsidRDefault="00BA24CB" w:rsidP="00BA24CB">
            <w:pPr>
              <w:tabs>
                <w:tab w:val="left" w:pos="2730"/>
              </w:tabs>
              <w:rPr>
                <w:rFonts w:ascii="Times New Roman" w:hAnsi="Times New Roman"/>
                <w:bCs/>
                <w:i/>
                <w:sz w:val="24"/>
                <w:szCs w:val="24"/>
              </w:rPr>
            </w:pPr>
            <w:r w:rsidRPr="00BA24CB">
              <w:rPr>
                <w:rFonts w:ascii="Times New Roman" w:hAnsi="Times New Roman" w:cs="Times New Roman"/>
                <w:sz w:val="24"/>
                <w:szCs w:val="24"/>
              </w:rPr>
              <w:t>Оценка результатов выполнения практической работы</w:t>
            </w:r>
          </w:p>
        </w:tc>
      </w:tr>
    </w:tbl>
    <w:p w14:paraId="149E75AE" w14:textId="3CA8B02F" w:rsidR="005B1BDF" w:rsidRDefault="005B1BDF" w:rsidP="005B1BDF">
      <w:pPr>
        <w:pStyle w:val="1f"/>
        <w:tabs>
          <w:tab w:val="left" w:pos="2730"/>
        </w:tabs>
        <w:ind w:firstLine="709"/>
        <w:jc w:val="left"/>
        <w:rPr>
          <w:rFonts w:ascii="Times New Roman" w:hAnsi="Times New Roman"/>
          <w:lang w:val="ru-RU"/>
        </w:rPr>
      </w:pPr>
    </w:p>
    <w:p w14:paraId="2E7BD19E" w14:textId="77777777" w:rsidR="005B1BDF" w:rsidRDefault="005B1BDF">
      <w:pPr>
        <w:rPr>
          <w:rFonts w:ascii="Times New Roman" w:eastAsia="Segoe UI" w:hAnsi="Times New Roman" w:cs="Times New Roman"/>
          <w:b/>
          <w:bCs/>
          <w:caps/>
          <w:kern w:val="32"/>
          <w:sz w:val="24"/>
          <w:szCs w:val="24"/>
          <w:lang w:eastAsia="x-none"/>
        </w:rPr>
      </w:pPr>
      <w:r>
        <w:rPr>
          <w:rFonts w:ascii="Times New Roman" w:hAnsi="Times New Roman"/>
        </w:rPr>
        <w:br w:type="page"/>
      </w:r>
    </w:p>
    <w:p w14:paraId="15FBB4CD" w14:textId="72A56DA2" w:rsidR="005B1BDF" w:rsidRDefault="005B1BDF" w:rsidP="005B1BDF">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2.7</w:t>
      </w:r>
    </w:p>
    <w:p w14:paraId="7453E1A1" w14:textId="77777777" w:rsidR="005B1BDF" w:rsidRDefault="005B1BDF" w:rsidP="005B1BDF">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69EED2F0" w14:textId="7407CD42" w:rsidR="005B1BDF" w:rsidRDefault="00BA24CB" w:rsidP="005B1BDF">
      <w:pPr>
        <w:tabs>
          <w:tab w:val="left" w:pos="2730"/>
        </w:tabs>
        <w:jc w:val="right"/>
        <w:rPr>
          <w:rFonts w:ascii="Times New Roman" w:hAnsi="Times New Roman" w:cs="Times New Roman"/>
          <w:b/>
          <w:bCs/>
          <w:color w:val="0070C0"/>
          <w:sz w:val="24"/>
          <w:szCs w:val="24"/>
        </w:rPr>
      </w:pPr>
      <w:r>
        <w:rPr>
          <w:rFonts w:ascii="Times New Roman" w:hAnsi="Times New Roman" w:cs="Times New Roman"/>
          <w:b/>
          <w:bCs/>
          <w:sz w:val="24"/>
          <w:szCs w:val="24"/>
        </w:rPr>
        <w:t xml:space="preserve">15.01.29 Контролер качества в машиностроении </w:t>
      </w:r>
    </w:p>
    <w:p w14:paraId="0A1F37F4" w14:textId="77777777" w:rsidR="005B1BDF" w:rsidRDefault="005B1BDF" w:rsidP="005B1BDF">
      <w:pPr>
        <w:tabs>
          <w:tab w:val="left" w:pos="2730"/>
        </w:tabs>
        <w:jc w:val="right"/>
        <w:rPr>
          <w:rFonts w:ascii="Times New Roman" w:hAnsi="Times New Roman" w:cs="Times New Roman"/>
          <w:b/>
          <w:bCs/>
          <w:color w:val="0070C0"/>
          <w:sz w:val="24"/>
          <w:szCs w:val="24"/>
        </w:rPr>
      </w:pPr>
    </w:p>
    <w:p w14:paraId="6AB23B4B" w14:textId="77777777" w:rsidR="005B1BDF" w:rsidRDefault="005B1BDF" w:rsidP="005B1BDF">
      <w:pPr>
        <w:tabs>
          <w:tab w:val="left" w:pos="2730"/>
        </w:tabs>
        <w:jc w:val="right"/>
        <w:rPr>
          <w:rFonts w:ascii="Times New Roman" w:hAnsi="Times New Roman" w:cs="Times New Roman"/>
          <w:b/>
          <w:bCs/>
          <w:color w:val="0070C0"/>
          <w:sz w:val="24"/>
          <w:szCs w:val="24"/>
        </w:rPr>
      </w:pPr>
    </w:p>
    <w:p w14:paraId="52999A2A" w14:textId="77777777" w:rsidR="005B1BDF" w:rsidRDefault="005B1BDF" w:rsidP="005B1BDF">
      <w:pPr>
        <w:tabs>
          <w:tab w:val="left" w:pos="2730"/>
        </w:tabs>
        <w:jc w:val="right"/>
        <w:rPr>
          <w:rFonts w:ascii="Times New Roman" w:hAnsi="Times New Roman" w:cs="Times New Roman"/>
          <w:b/>
          <w:bCs/>
          <w:color w:val="0070C0"/>
          <w:sz w:val="24"/>
          <w:szCs w:val="24"/>
        </w:rPr>
      </w:pPr>
    </w:p>
    <w:p w14:paraId="69BC2901" w14:textId="77777777" w:rsidR="005B1BDF" w:rsidRDefault="005B1BDF" w:rsidP="005B1BDF">
      <w:pPr>
        <w:tabs>
          <w:tab w:val="left" w:pos="2730"/>
        </w:tabs>
        <w:jc w:val="right"/>
        <w:rPr>
          <w:rFonts w:ascii="Times New Roman" w:hAnsi="Times New Roman" w:cs="Times New Roman"/>
          <w:b/>
          <w:bCs/>
          <w:color w:val="0070C0"/>
          <w:sz w:val="24"/>
          <w:szCs w:val="24"/>
        </w:rPr>
      </w:pPr>
    </w:p>
    <w:p w14:paraId="727DECD8" w14:textId="77777777" w:rsidR="005B1BDF" w:rsidRDefault="005B1BDF" w:rsidP="005B1BDF">
      <w:pPr>
        <w:tabs>
          <w:tab w:val="left" w:pos="2730"/>
        </w:tabs>
        <w:jc w:val="right"/>
        <w:rPr>
          <w:rFonts w:ascii="Times New Roman" w:hAnsi="Times New Roman" w:cs="Times New Roman"/>
          <w:b/>
          <w:bCs/>
          <w:color w:val="0070C0"/>
          <w:sz w:val="24"/>
          <w:szCs w:val="24"/>
        </w:rPr>
      </w:pPr>
    </w:p>
    <w:p w14:paraId="63F4005F" w14:textId="77777777" w:rsidR="005B1BDF" w:rsidRDefault="005B1BDF" w:rsidP="005B1BDF">
      <w:pPr>
        <w:tabs>
          <w:tab w:val="left" w:pos="2730"/>
        </w:tabs>
        <w:jc w:val="right"/>
        <w:rPr>
          <w:rFonts w:ascii="Times New Roman" w:hAnsi="Times New Roman" w:cs="Times New Roman"/>
          <w:b/>
          <w:bCs/>
          <w:color w:val="0070C0"/>
          <w:sz w:val="24"/>
          <w:szCs w:val="24"/>
        </w:rPr>
      </w:pPr>
    </w:p>
    <w:p w14:paraId="22BF178D" w14:textId="77777777" w:rsidR="005B1BDF" w:rsidRDefault="005B1BDF" w:rsidP="005B1BDF">
      <w:pPr>
        <w:tabs>
          <w:tab w:val="left" w:pos="2730"/>
        </w:tabs>
        <w:jc w:val="right"/>
        <w:rPr>
          <w:rFonts w:ascii="Times New Roman" w:hAnsi="Times New Roman" w:cs="Times New Roman"/>
          <w:b/>
          <w:bCs/>
          <w:color w:val="0070C0"/>
          <w:sz w:val="24"/>
          <w:szCs w:val="24"/>
        </w:rPr>
      </w:pPr>
    </w:p>
    <w:p w14:paraId="17F74A4D" w14:textId="77777777" w:rsidR="005B1BDF" w:rsidRPr="00502F97" w:rsidRDefault="005B1BDF" w:rsidP="005B1BDF">
      <w:pPr>
        <w:tabs>
          <w:tab w:val="left" w:pos="2730"/>
        </w:tabs>
        <w:jc w:val="right"/>
        <w:rPr>
          <w:rFonts w:ascii="Times New Roman" w:hAnsi="Times New Roman" w:cs="Times New Roman"/>
          <w:b/>
          <w:bCs/>
          <w:color w:val="0070C0"/>
          <w:sz w:val="24"/>
          <w:szCs w:val="24"/>
        </w:rPr>
      </w:pPr>
    </w:p>
    <w:p w14:paraId="04EA29CB" w14:textId="77777777" w:rsidR="005B1BDF" w:rsidRPr="008F578C" w:rsidRDefault="005B1BDF" w:rsidP="005B1BDF">
      <w:pPr>
        <w:tabs>
          <w:tab w:val="left" w:pos="2730"/>
        </w:tabs>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2651FE9B" w14:textId="7E201E2D" w:rsidR="005B1BDF" w:rsidRDefault="005B1BDF" w:rsidP="00BA24CB">
      <w:pPr>
        <w:pStyle w:val="1"/>
        <w:tabs>
          <w:tab w:val="left" w:pos="2730"/>
        </w:tabs>
      </w:pPr>
      <w:r>
        <w:t>ОП.</w:t>
      </w:r>
      <w:r w:rsidR="00BA24CB">
        <w:t>02</w:t>
      </w:r>
      <w:r>
        <w:t xml:space="preserve"> </w:t>
      </w:r>
      <w:r w:rsidRPr="006E7FF4">
        <w:t>«</w:t>
      </w:r>
      <w:r w:rsidR="00BA24CB" w:rsidRPr="00BA24CB">
        <w:t>Основы метрологии, стандартизации и сертификации</w:t>
      </w:r>
      <w:r w:rsidRPr="006E7FF4">
        <w:t>»</w:t>
      </w:r>
    </w:p>
    <w:p w14:paraId="32A13A14"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6E3DECD3"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58B35981"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737D97A1"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342EFFAA"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0A12E01F"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112CC40E"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7D6A08CD"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67E097C2"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2E2ACDE9"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3B2A34B8"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5D353ED9"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5EB8FA06"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795CA74C"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728AF6C2"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58295CE6"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45DDB71A"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65C6283A"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7E02135B"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30AD858B"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0BE8E62A"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00D2835F" w14:textId="77777777" w:rsidR="005B1BDF" w:rsidRDefault="005B1BDF" w:rsidP="005B1BDF">
      <w:pPr>
        <w:tabs>
          <w:tab w:val="left" w:pos="273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27068A23"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40EE2427" w14:textId="77777777" w:rsidR="005B1BDF" w:rsidRDefault="005B1BDF" w:rsidP="005B1BDF">
      <w:pPr>
        <w:pStyle w:val="1f"/>
        <w:tabs>
          <w:tab w:val="left" w:pos="2730"/>
        </w:tabs>
        <w:rPr>
          <w:rFonts w:ascii="Times New Roman" w:hAnsi="Times New Roman"/>
          <w:lang w:val="ru-RU"/>
        </w:rPr>
      </w:pPr>
      <w:r w:rsidRPr="00805FE4">
        <w:rPr>
          <w:rFonts w:ascii="Times New Roman" w:hAnsi="Times New Roman"/>
          <w:lang w:val="ru-RU"/>
        </w:rPr>
        <w:lastRenderedPageBreak/>
        <w:t>СОДЕРЖАНИЕ ПРОГРАММЫ</w:t>
      </w:r>
    </w:p>
    <w:p w14:paraId="0AEDBD6E" w14:textId="77777777" w:rsidR="005B1BDF" w:rsidRPr="00DF068E" w:rsidRDefault="005B1BDF" w:rsidP="005B1BDF">
      <w:pPr>
        <w:pStyle w:val="1f"/>
        <w:tabs>
          <w:tab w:val="left" w:pos="2730"/>
        </w:tabs>
        <w:rPr>
          <w:rFonts w:ascii="Times New Roman" w:hAnsi="Times New Roman"/>
          <w:lang w:val="ru-RU"/>
        </w:rPr>
      </w:pPr>
    </w:p>
    <w:p w14:paraId="5D88EB3E" w14:textId="53C77032" w:rsidR="005B1BDF" w:rsidRPr="00C34FE7" w:rsidRDefault="005B1BDF" w:rsidP="005B1BDF">
      <w:pPr>
        <w:pStyle w:val="14"/>
        <w:tabs>
          <w:tab w:val="left" w:pos="273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3B44B3">
          <w:rPr>
            <w:webHidden/>
          </w:rPr>
          <w:t>73</w:t>
        </w:r>
      </w:hyperlink>
    </w:p>
    <w:p w14:paraId="68B591E5" w14:textId="214CD29F" w:rsidR="005B1BDF" w:rsidRPr="00C34FE7" w:rsidRDefault="00000000" w:rsidP="005B1BDF">
      <w:pPr>
        <w:pStyle w:val="14"/>
        <w:tabs>
          <w:tab w:val="left" w:pos="2730"/>
        </w:tabs>
        <w:rPr>
          <w:rFonts w:asciiTheme="minorHAnsi" w:eastAsiaTheme="minorEastAsia" w:hAnsiTheme="minorHAnsi" w:cstheme="minorBidi"/>
          <w:b w:val="0"/>
          <w:bCs w:val="0"/>
          <w:lang w:eastAsia="ru-RU"/>
        </w:rPr>
      </w:pPr>
      <w:hyperlink w:anchor="_Toc156825288" w:history="1">
        <w:r w:rsidR="005B1BDF" w:rsidRPr="00C34FE7">
          <w:rPr>
            <w:rStyle w:val="af0"/>
          </w:rPr>
          <w:t>1. Общая характеристика</w:t>
        </w:r>
        <w:r w:rsidR="00805FE4">
          <w:rPr>
            <w:rStyle w:val="af0"/>
          </w:rPr>
          <w:t>……………….</w:t>
        </w:r>
        <w:r w:rsidR="005B1BDF" w:rsidRPr="00C34FE7">
          <w:rPr>
            <w:webHidden/>
          </w:rPr>
          <w:tab/>
        </w:r>
        <w:r w:rsidR="003B44B3">
          <w:rPr>
            <w:webHidden/>
          </w:rPr>
          <w:t>74</w:t>
        </w:r>
      </w:hyperlink>
    </w:p>
    <w:p w14:paraId="18AAFF5F" w14:textId="04E3397F" w:rsidR="005B1BDF"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89" w:history="1">
        <w:r w:rsidR="005B1BDF" w:rsidRPr="00C34FE7">
          <w:rPr>
            <w:rStyle w:val="af0"/>
            <w:i w:val="0"/>
            <w:iCs w:val="0"/>
          </w:rPr>
          <w:t>1.1. Цель и место дисциплины в структуре образовательной программы</w:t>
        </w:r>
        <w:r w:rsidR="005B1BDF" w:rsidRPr="00C34FE7">
          <w:rPr>
            <w:i w:val="0"/>
            <w:iCs w:val="0"/>
            <w:webHidden/>
          </w:rPr>
          <w:tab/>
        </w:r>
        <w:r w:rsidR="003B44B3">
          <w:rPr>
            <w:i w:val="0"/>
            <w:iCs w:val="0"/>
            <w:webHidden/>
          </w:rPr>
          <w:t>74</w:t>
        </w:r>
      </w:hyperlink>
    </w:p>
    <w:p w14:paraId="731398AE" w14:textId="1C782B97" w:rsidR="005B1BDF"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90" w:history="1">
        <w:r w:rsidR="005B1BDF" w:rsidRPr="00C34FE7">
          <w:rPr>
            <w:rStyle w:val="af0"/>
            <w:i w:val="0"/>
            <w:iCs w:val="0"/>
          </w:rPr>
          <w:t>1.2. Планируемые результаты освоения дисциплины</w:t>
        </w:r>
        <w:r w:rsidR="005B1BDF" w:rsidRPr="00C34FE7">
          <w:rPr>
            <w:i w:val="0"/>
            <w:iCs w:val="0"/>
            <w:webHidden/>
          </w:rPr>
          <w:tab/>
        </w:r>
        <w:r w:rsidR="003B44B3">
          <w:rPr>
            <w:i w:val="0"/>
            <w:iCs w:val="0"/>
            <w:webHidden/>
          </w:rPr>
          <w:t>74</w:t>
        </w:r>
      </w:hyperlink>
    </w:p>
    <w:p w14:paraId="51D53BC1" w14:textId="7042EAC0" w:rsidR="005B1BDF" w:rsidRPr="00C34FE7" w:rsidRDefault="00000000" w:rsidP="005B1BDF">
      <w:pPr>
        <w:pStyle w:val="14"/>
        <w:tabs>
          <w:tab w:val="left" w:pos="2730"/>
        </w:tabs>
        <w:rPr>
          <w:rFonts w:asciiTheme="minorHAnsi" w:eastAsiaTheme="minorEastAsia" w:hAnsiTheme="minorHAnsi" w:cstheme="minorBidi"/>
          <w:b w:val="0"/>
          <w:bCs w:val="0"/>
          <w:lang w:eastAsia="ru-RU"/>
        </w:rPr>
      </w:pPr>
      <w:hyperlink w:anchor="_Toc156825291" w:history="1">
        <w:r w:rsidR="005B1BDF" w:rsidRPr="00C34FE7">
          <w:rPr>
            <w:rStyle w:val="af0"/>
          </w:rPr>
          <w:t>2. Структура и содержание ДИСЦИПЛИНЫ</w:t>
        </w:r>
        <w:r w:rsidR="005B1BDF" w:rsidRPr="00C34FE7">
          <w:rPr>
            <w:webHidden/>
          </w:rPr>
          <w:tab/>
        </w:r>
        <w:r w:rsidR="003B44B3">
          <w:rPr>
            <w:webHidden/>
          </w:rPr>
          <w:t>75</w:t>
        </w:r>
      </w:hyperlink>
    </w:p>
    <w:p w14:paraId="7C622E5B" w14:textId="4CAE3DF7" w:rsidR="005B1BDF"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92" w:history="1">
        <w:r w:rsidR="005B1BDF" w:rsidRPr="00C34FE7">
          <w:rPr>
            <w:rStyle w:val="af0"/>
            <w:i w:val="0"/>
            <w:iCs w:val="0"/>
          </w:rPr>
          <w:t>2.1. Трудоемкость освоения дисциплины</w:t>
        </w:r>
        <w:r w:rsidR="005B1BDF" w:rsidRPr="00C34FE7">
          <w:rPr>
            <w:i w:val="0"/>
            <w:iCs w:val="0"/>
            <w:webHidden/>
          </w:rPr>
          <w:tab/>
        </w:r>
        <w:r w:rsidR="003B44B3">
          <w:rPr>
            <w:i w:val="0"/>
            <w:iCs w:val="0"/>
            <w:webHidden/>
          </w:rPr>
          <w:t>75</w:t>
        </w:r>
      </w:hyperlink>
    </w:p>
    <w:p w14:paraId="5D9951B1" w14:textId="51BF2BC0" w:rsidR="005B1BDF"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93" w:history="1">
        <w:r w:rsidR="005B1BDF" w:rsidRPr="00C34FE7">
          <w:rPr>
            <w:rStyle w:val="af0"/>
            <w:i w:val="0"/>
            <w:iCs w:val="0"/>
          </w:rPr>
          <w:t>2.2. Содержание дисциплины</w:t>
        </w:r>
        <w:r w:rsidR="005B1BDF" w:rsidRPr="00C34FE7">
          <w:rPr>
            <w:i w:val="0"/>
            <w:iCs w:val="0"/>
            <w:webHidden/>
          </w:rPr>
          <w:tab/>
        </w:r>
        <w:r w:rsidR="003B44B3">
          <w:rPr>
            <w:i w:val="0"/>
            <w:iCs w:val="0"/>
            <w:webHidden/>
          </w:rPr>
          <w:t>76</w:t>
        </w:r>
      </w:hyperlink>
    </w:p>
    <w:p w14:paraId="705D1243" w14:textId="112C3092" w:rsidR="005B1BDF" w:rsidRPr="00C34FE7" w:rsidRDefault="00000000" w:rsidP="005B1BDF">
      <w:pPr>
        <w:pStyle w:val="14"/>
        <w:tabs>
          <w:tab w:val="left" w:pos="2730"/>
        </w:tabs>
        <w:rPr>
          <w:rFonts w:asciiTheme="minorHAnsi" w:eastAsiaTheme="minorEastAsia" w:hAnsiTheme="minorHAnsi" w:cstheme="minorBidi"/>
          <w:b w:val="0"/>
          <w:bCs w:val="0"/>
          <w:lang w:eastAsia="ru-RU"/>
        </w:rPr>
      </w:pPr>
      <w:hyperlink w:anchor="_Toc156825296" w:history="1">
        <w:r w:rsidR="005B1BDF" w:rsidRPr="00C34FE7">
          <w:rPr>
            <w:rStyle w:val="af0"/>
          </w:rPr>
          <w:t>3. Условия реализации ДИСЦИПЛИНЫ</w:t>
        </w:r>
        <w:r w:rsidR="005B1BDF" w:rsidRPr="00C34FE7">
          <w:rPr>
            <w:webHidden/>
          </w:rPr>
          <w:tab/>
        </w:r>
        <w:r w:rsidR="00805FE4">
          <w:rPr>
            <w:webHidden/>
          </w:rPr>
          <w:t>7</w:t>
        </w:r>
        <w:r w:rsidR="003B44B3">
          <w:rPr>
            <w:webHidden/>
          </w:rPr>
          <w:t>8</w:t>
        </w:r>
      </w:hyperlink>
    </w:p>
    <w:p w14:paraId="3D928136" w14:textId="029C3B35" w:rsidR="005B1BDF"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97" w:history="1">
        <w:r w:rsidR="005B1BDF" w:rsidRPr="00C34FE7">
          <w:rPr>
            <w:rStyle w:val="af0"/>
            <w:i w:val="0"/>
            <w:iCs w:val="0"/>
          </w:rPr>
          <w:t>3.1. Материально-техническое обеспечение</w:t>
        </w:r>
        <w:r w:rsidR="005B1BDF" w:rsidRPr="00C34FE7">
          <w:rPr>
            <w:i w:val="0"/>
            <w:iCs w:val="0"/>
            <w:webHidden/>
          </w:rPr>
          <w:tab/>
        </w:r>
        <w:r w:rsidR="00805FE4">
          <w:rPr>
            <w:i w:val="0"/>
            <w:iCs w:val="0"/>
            <w:webHidden/>
          </w:rPr>
          <w:t>7</w:t>
        </w:r>
        <w:r w:rsidR="003B44B3">
          <w:rPr>
            <w:i w:val="0"/>
            <w:iCs w:val="0"/>
            <w:webHidden/>
          </w:rPr>
          <w:t>8</w:t>
        </w:r>
      </w:hyperlink>
    </w:p>
    <w:p w14:paraId="3873CB9C" w14:textId="6CC38CE3" w:rsidR="005B1BDF"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98" w:history="1">
        <w:r w:rsidR="005B1BDF" w:rsidRPr="00C34FE7">
          <w:rPr>
            <w:rStyle w:val="af0"/>
            <w:i w:val="0"/>
            <w:iCs w:val="0"/>
          </w:rPr>
          <w:t>3.2. Учебно-методическое обеспечение</w:t>
        </w:r>
        <w:r w:rsidR="005B1BDF" w:rsidRPr="00C34FE7">
          <w:rPr>
            <w:i w:val="0"/>
            <w:iCs w:val="0"/>
            <w:webHidden/>
          </w:rPr>
          <w:tab/>
        </w:r>
        <w:r w:rsidR="00805FE4">
          <w:rPr>
            <w:i w:val="0"/>
            <w:iCs w:val="0"/>
            <w:webHidden/>
          </w:rPr>
          <w:t>7</w:t>
        </w:r>
        <w:r w:rsidR="003B44B3">
          <w:rPr>
            <w:i w:val="0"/>
            <w:iCs w:val="0"/>
            <w:webHidden/>
          </w:rPr>
          <w:t>8</w:t>
        </w:r>
      </w:hyperlink>
    </w:p>
    <w:p w14:paraId="4D56F517" w14:textId="2CFA1A68" w:rsidR="005B1BDF" w:rsidRPr="00C34FE7" w:rsidRDefault="00000000" w:rsidP="005B1BDF">
      <w:pPr>
        <w:pStyle w:val="14"/>
        <w:tabs>
          <w:tab w:val="left" w:pos="2730"/>
        </w:tabs>
        <w:rPr>
          <w:rFonts w:asciiTheme="minorHAnsi" w:eastAsiaTheme="minorEastAsia" w:hAnsiTheme="minorHAnsi" w:cstheme="minorBidi"/>
          <w:b w:val="0"/>
          <w:bCs w:val="0"/>
          <w:lang w:eastAsia="ru-RU"/>
        </w:rPr>
      </w:pPr>
      <w:hyperlink w:anchor="_Toc156825299" w:history="1">
        <w:r w:rsidR="005B1BDF" w:rsidRPr="00C34FE7">
          <w:rPr>
            <w:rStyle w:val="af0"/>
          </w:rPr>
          <w:t>4. Контроль и оценка результатов  освоения ДИСЦИПЛИНЫ</w:t>
        </w:r>
        <w:r w:rsidR="005B1BDF" w:rsidRPr="00C34FE7">
          <w:rPr>
            <w:webHidden/>
          </w:rPr>
          <w:tab/>
        </w:r>
        <w:r w:rsidR="00805FE4">
          <w:rPr>
            <w:webHidden/>
          </w:rPr>
          <w:t>7</w:t>
        </w:r>
        <w:r w:rsidR="003B44B3">
          <w:rPr>
            <w:webHidden/>
          </w:rPr>
          <w:t>9</w:t>
        </w:r>
      </w:hyperlink>
    </w:p>
    <w:p w14:paraId="1C054FE5" w14:textId="77777777" w:rsidR="005B1BDF" w:rsidRPr="00C34FE7" w:rsidRDefault="005B1BDF" w:rsidP="005B1BDF">
      <w:pPr>
        <w:pStyle w:val="1f"/>
        <w:tabs>
          <w:tab w:val="left" w:pos="2730"/>
        </w:tabs>
        <w:jc w:val="left"/>
        <w:rPr>
          <w:rFonts w:ascii="Times New Roman" w:hAnsi="Times New Roman"/>
          <w:b w:val="0"/>
          <w:bCs w:val="0"/>
          <w:lang w:val="ru-RU"/>
        </w:rPr>
      </w:pPr>
      <w:r w:rsidRPr="00C34FE7">
        <w:rPr>
          <w:rFonts w:ascii="Times New Roman" w:hAnsi="Times New Roman"/>
          <w:b w:val="0"/>
          <w:bCs w:val="0"/>
          <w:lang w:val="ru-RU"/>
        </w:rPr>
        <w:fldChar w:fldCharType="end"/>
      </w:r>
    </w:p>
    <w:p w14:paraId="12D6C42F" w14:textId="77777777" w:rsidR="005B1BDF" w:rsidRPr="00DF068E" w:rsidRDefault="005B1BDF" w:rsidP="005B1BDF">
      <w:pPr>
        <w:pStyle w:val="1f"/>
        <w:tabs>
          <w:tab w:val="left" w:pos="2730"/>
        </w:tabs>
        <w:jc w:val="left"/>
        <w:rPr>
          <w:rFonts w:ascii="Times New Roman" w:hAnsi="Times New Roman"/>
          <w:lang w:val="ru-RU"/>
        </w:rPr>
        <w:sectPr w:rsidR="005B1BDF" w:rsidRPr="00DF068E" w:rsidSect="00580FD1">
          <w:headerReference w:type="even" r:id="rId32"/>
          <w:headerReference w:type="default" r:id="rId33"/>
          <w:footerReference w:type="default" r:id="rId34"/>
          <w:pgSz w:w="11906" w:h="16838"/>
          <w:pgMar w:top="1134" w:right="567" w:bottom="1134" w:left="1701" w:header="709" w:footer="709" w:gutter="0"/>
          <w:cols w:space="708"/>
          <w:titlePg/>
          <w:docGrid w:linePitch="360"/>
        </w:sectPr>
      </w:pPr>
    </w:p>
    <w:p w14:paraId="5430F732" w14:textId="302B0589" w:rsidR="005B1BDF" w:rsidRPr="00900FFA" w:rsidRDefault="007C7FAE" w:rsidP="007C7FAE">
      <w:pPr>
        <w:pStyle w:val="1f"/>
        <w:tabs>
          <w:tab w:val="left" w:pos="2730"/>
        </w:tabs>
        <w:ind w:firstLine="709"/>
        <w:jc w:val="both"/>
        <w:rPr>
          <w:rStyle w:val="afb"/>
          <w:i w:val="0"/>
          <w:iCs/>
        </w:rPr>
      </w:pPr>
      <w:r>
        <w:rPr>
          <w:rStyle w:val="afb"/>
          <w:i w:val="0"/>
          <w:iCs/>
          <w:lang w:val="ru-RU"/>
        </w:rPr>
        <w:lastRenderedPageBreak/>
        <w:t xml:space="preserve">1. </w:t>
      </w:r>
      <w:r w:rsidR="005B1BDF" w:rsidRPr="00A07404">
        <w:rPr>
          <w:rStyle w:val="afb"/>
          <w:i w:val="0"/>
          <w:iCs/>
        </w:rPr>
        <w:t xml:space="preserve">Общая характеристика </w:t>
      </w:r>
      <w:r w:rsidR="005B1BDF" w:rsidRPr="00900FFA">
        <w:rPr>
          <w:rStyle w:val="afb"/>
          <w:i w:val="0"/>
          <w:iCs/>
        </w:rPr>
        <w:t>РАБОЧЕЙ ПРОГРАММЫ УЧЕБНОЙ ДИСЦИПЛИНЫ</w:t>
      </w:r>
    </w:p>
    <w:p w14:paraId="0095BBCE" w14:textId="77777777" w:rsidR="005B1BDF" w:rsidRDefault="005B1BDF" w:rsidP="005B1BDF">
      <w:pPr>
        <w:pStyle w:val="114"/>
        <w:tabs>
          <w:tab w:val="left" w:pos="2730"/>
        </w:tabs>
        <w:rPr>
          <w:rFonts w:ascii="Times New Roman" w:hAnsi="Times New Roman"/>
        </w:rPr>
      </w:pPr>
    </w:p>
    <w:p w14:paraId="0B528D01" w14:textId="77777777" w:rsidR="005B1BDF" w:rsidRPr="00EA6E1D" w:rsidRDefault="005B1BDF" w:rsidP="005B1BDF">
      <w:pPr>
        <w:pStyle w:val="114"/>
        <w:tabs>
          <w:tab w:val="left" w:pos="2730"/>
        </w:tabs>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2809B5DB" w14:textId="488A3734" w:rsidR="00D27293" w:rsidRPr="00BA24CB" w:rsidRDefault="005B1BDF" w:rsidP="00BA24CB">
      <w:pPr>
        <w:tabs>
          <w:tab w:val="left" w:pos="2730"/>
        </w:tabs>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sidR="007C7FAE">
        <w:rPr>
          <w:rFonts w:ascii="Times New Roman" w:eastAsia="Times New Roman" w:hAnsi="Times New Roman" w:cs="Times New Roman"/>
          <w:sz w:val="24"/>
          <w:szCs w:val="24"/>
          <w:lang w:eastAsia="ru-RU"/>
        </w:rPr>
        <w:t>ОП.0</w:t>
      </w:r>
      <w:r w:rsidR="00BA24C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782FAC">
        <w:rPr>
          <w:rFonts w:ascii="Times New Roman" w:hAnsi="Times New Roman"/>
        </w:rPr>
        <w:t>«</w:t>
      </w:r>
      <w:r w:rsidR="00BA24CB" w:rsidRPr="00BA24CB">
        <w:rPr>
          <w:rFonts w:ascii="Times New Roman" w:hAnsi="Times New Roman"/>
        </w:rPr>
        <w:t>Основы метрологии, стандартизации и сертификации</w:t>
      </w:r>
      <w:r w:rsidRPr="00782FAC">
        <w:rPr>
          <w:rFonts w:ascii="Times New Roman" w:hAnsi="Times New Roman"/>
        </w:rPr>
        <w:t>»</w:t>
      </w:r>
      <w:r>
        <w:rPr>
          <w:rFonts w:ascii="Times New Roman" w:eastAsia="Times New Roman" w:hAnsi="Times New Roman" w:cs="Times New Roman"/>
          <w:sz w:val="24"/>
          <w:szCs w:val="24"/>
          <w:lang w:eastAsia="ru-RU"/>
        </w:rPr>
        <w:t xml:space="preserve">: </w:t>
      </w:r>
      <w:r w:rsidR="00BA24CB">
        <w:rPr>
          <w:rFonts w:ascii="Times New Roman" w:eastAsia="Times New Roman" w:hAnsi="Times New Roman" w:cs="Times New Roman"/>
          <w:sz w:val="24"/>
          <w:szCs w:val="24"/>
          <w:lang w:eastAsia="ru-RU"/>
        </w:rPr>
        <w:t>ознакомление с ос</w:t>
      </w:r>
      <w:r w:rsidR="00BA24CB" w:rsidRPr="00BA24CB">
        <w:rPr>
          <w:rFonts w:ascii="Times New Roman" w:eastAsia="Times New Roman" w:hAnsi="Times New Roman" w:cs="Times New Roman"/>
          <w:sz w:val="24"/>
          <w:szCs w:val="24"/>
          <w:lang w:eastAsia="ru-RU"/>
        </w:rPr>
        <w:t>новными понятиями, целя</w:t>
      </w:r>
      <w:r w:rsidR="00BA24CB">
        <w:rPr>
          <w:rFonts w:ascii="Times New Roman" w:eastAsia="Times New Roman" w:hAnsi="Times New Roman" w:cs="Times New Roman"/>
          <w:sz w:val="24"/>
          <w:szCs w:val="24"/>
          <w:lang w:eastAsia="ru-RU"/>
        </w:rPr>
        <w:t>ми, принципами и объектами в об</w:t>
      </w:r>
      <w:r w:rsidR="00BA24CB" w:rsidRPr="00BA24CB">
        <w:rPr>
          <w:rFonts w:ascii="Times New Roman" w:eastAsia="Times New Roman" w:hAnsi="Times New Roman" w:cs="Times New Roman"/>
          <w:sz w:val="24"/>
          <w:szCs w:val="24"/>
          <w:lang w:eastAsia="ru-RU"/>
        </w:rPr>
        <w:t>ласти технического регули</w:t>
      </w:r>
      <w:r w:rsidR="00BA24CB">
        <w:rPr>
          <w:rFonts w:ascii="Times New Roman" w:eastAsia="Times New Roman" w:hAnsi="Times New Roman" w:cs="Times New Roman"/>
          <w:sz w:val="24"/>
          <w:szCs w:val="24"/>
          <w:lang w:eastAsia="ru-RU"/>
        </w:rPr>
        <w:t>рования; изучение основных доку</w:t>
      </w:r>
      <w:r w:rsidR="00BA24CB" w:rsidRPr="00BA24CB">
        <w:rPr>
          <w:rFonts w:ascii="Times New Roman" w:eastAsia="Times New Roman" w:hAnsi="Times New Roman" w:cs="Times New Roman"/>
          <w:sz w:val="24"/>
          <w:szCs w:val="24"/>
          <w:lang w:eastAsia="ru-RU"/>
        </w:rPr>
        <w:t>ментов в области стандарти</w:t>
      </w:r>
      <w:r w:rsidR="00BA24CB">
        <w:rPr>
          <w:rFonts w:ascii="Times New Roman" w:eastAsia="Times New Roman" w:hAnsi="Times New Roman" w:cs="Times New Roman"/>
          <w:sz w:val="24"/>
          <w:szCs w:val="24"/>
          <w:lang w:eastAsia="ru-RU"/>
        </w:rPr>
        <w:t>зации; овладение основами метро</w:t>
      </w:r>
      <w:r w:rsidR="00BA24CB" w:rsidRPr="00BA24CB">
        <w:rPr>
          <w:rFonts w:ascii="Times New Roman" w:eastAsia="Times New Roman" w:hAnsi="Times New Roman" w:cs="Times New Roman"/>
          <w:sz w:val="24"/>
          <w:szCs w:val="24"/>
          <w:lang w:eastAsia="ru-RU"/>
        </w:rPr>
        <w:t>логии; изучение правовых основ и формирование технических навыков проведения подтве</w:t>
      </w:r>
      <w:r w:rsidR="00BA24CB">
        <w:rPr>
          <w:rFonts w:ascii="Times New Roman" w:eastAsia="Times New Roman" w:hAnsi="Times New Roman" w:cs="Times New Roman"/>
          <w:sz w:val="24"/>
          <w:szCs w:val="24"/>
          <w:lang w:eastAsia="ru-RU"/>
        </w:rPr>
        <w:t>рждения соответствия; приобрете</w:t>
      </w:r>
      <w:r w:rsidR="00BA24CB" w:rsidRPr="00BA24CB">
        <w:rPr>
          <w:rFonts w:ascii="Times New Roman" w:eastAsia="Times New Roman" w:hAnsi="Times New Roman" w:cs="Times New Roman"/>
          <w:sz w:val="24"/>
          <w:szCs w:val="24"/>
          <w:lang w:eastAsia="ru-RU"/>
        </w:rPr>
        <w:t>ние умений управления каче</w:t>
      </w:r>
      <w:r w:rsidR="00BA24CB">
        <w:rPr>
          <w:rFonts w:ascii="Times New Roman" w:eastAsia="Times New Roman" w:hAnsi="Times New Roman" w:cs="Times New Roman"/>
          <w:sz w:val="24"/>
          <w:szCs w:val="24"/>
          <w:lang w:eastAsia="ru-RU"/>
        </w:rPr>
        <w:t>ством продукции на основе проце</w:t>
      </w:r>
      <w:r w:rsidR="00BA24CB" w:rsidRPr="00BA24CB">
        <w:rPr>
          <w:rFonts w:ascii="Times New Roman" w:eastAsia="Times New Roman" w:hAnsi="Times New Roman" w:cs="Times New Roman"/>
          <w:sz w:val="24"/>
          <w:szCs w:val="24"/>
          <w:lang w:eastAsia="ru-RU"/>
        </w:rPr>
        <w:t>дур подтверждения соответствия.</w:t>
      </w:r>
    </w:p>
    <w:p w14:paraId="60ACB721" w14:textId="2EF3E100" w:rsidR="005B1BDF" w:rsidRPr="006821E0" w:rsidRDefault="007C7FAE" w:rsidP="005B1BDF">
      <w:pPr>
        <w:tabs>
          <w:tab w:val="left" w:pos="2730"/>
        </w:tabs>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ОП.0</w:t>
      </w:r>
      <w:r w:rsidR="00BA24CB">
        <w:rPr>
          <w:rFonts w:ascii="Times New Roman" w:hAnsi="Times New Roman" w:cs="Times New Roman"/>
          <w:sz w:val="24"/>
          <w:szCs w:val="24"/>
        </w:rPr>
        <w:t>2</w:t>
      </w:r>
      <w:r w:rsidR="005B1BDF">
        <w:rPr>
          <w:rFonts w:ascii="Times New Roman" w:hAnsi="Times New Roman" w:cs="Times New Roman"/>
          <w:sz w:val="24"/>
          <w:szCs w:val="24"/>
        </w:rPr>
        <w:t xml:space="preserve"> «</w:t>
      </w:r>
      <w:r w:rsidR="00BA24CB" w:rsidRPr="00BA24CB">
        <w:rPr>
          <w:rFonts w:ascii="Times New Roman" w:hAnsi="Times New Roman" w:cs="Times New Roman"/>
          <w:sz w:val="24"/>
          <w:szCs w:val="24"/>
        </w:rPr>
        <w:t>Основы метрологии, стандартизации и сертификации</w:t>
      </w:r>
      <w:r w:rsidR="005B1BDF">
        <w:rPr>
          <w:rFonts w:ascii="Times New Roman" w:hAnsi="Times New Roman" w:cs="Times New Roman"/>
          <w:sz w:val="24"/>
          <w:szCs w:val="24"/>
        </w:rPr>
        <w:t xml:space="preserve">» </w:t>
      </w:r>
      <w:r w:rsidR="005B1BDF" w:rsidRPr="00E11160">
        <w:rPr>
          <w:rFonts w:ascii="Times New Roman" w:hAnsi="Times New Roman" w:cs="Times New Roman"/>
          <w:sz w:val="24"/>
          <w:szCs w:val="24"/>
        </w:rPr>
        <w:t>включен</w:t>
      </w:r>
      <w:r w:rsidR="005B1BDF">
        <w:rPr>
          <w:rFonts w:ascii="Times New Roman" w:hAnsi="Times New Roman" w:cs="Times New Roman"/>
          <w:sz w:val="24"/>
          <w:szCs w:val="24"/>
        </w:rPr>
        <w:t>а</w:t>
      </w:r>
      <w:r w:rsidR="005B1BDF" w:rsidRPr="00E11160">
        <w:rPr>
          <w:rFonts w:ascii="Times New Roman" w:hAnsi="Times New Roman" w:cs="Times New Roman"/>
          <w:sz w:val="24"/>
          <w:szCs w:val="24"/>
        </w:rPr>
        <w:t xml:space="preserve"> в </w:t>
      </w:r>
      <w:r w:rsidR="005B1BDF"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общепрофессионального</w:t>
      </w:r>
      <w:r w:rsidR="005B1BDF">
        <w:rPr>
          <w:rFonts w:ascii="Times New Roman" w:hAnsi="Times New Roman" w:cs="Times New Roman"/>
          <w:sz w:val="24"/>
          <w:szCs w:val="24"/>
        </w:rPr>
        <w:t xml:space="preserve"> цикла</w:t>
      </w:r>
      <w:r w:rsidR="005B1BDF" w:rsidRPr="00011554">
        <w:rPr>
          <w:rFonts w:ascii="Times New Roman" w:hAnsi="Times New Roman" w:cs="Times New Roman"/>
          <w:sz w:val="24"/>
          <w:szCs w:val="24"/>
        </w:rPr>
        <w:t xml:space="preserve"> образовательной программы</w:t>
      </w:r>
      <w:r w:rsidR="005B1BDF">
        <w:rPr>
          <w:rFonts w:ascii="Times New Roman" w:hAnsi="Times New Roman" w:cs="Times New Roman"/>
          <w:sz w:val="24"/>
          <w:szCs w:val="24"/>
        </w:rPr>
        <w:t>.</w:t>
      </w:r>
    </w:p>
    <w:p w14:paraId="5CFA5E0E" w14:textId="77777777" w:rsidR="005B1BDF" w:rsidRPr="00011554" w:rsidRDefault="005B1BDF" w:rsidP="005B1BDF">
      <w:pPr>
        <w:tabs>
          <w:tab w:val="left" w:pos="2730"/>
        </w:tabs>
        <w:suppressAutoHyphens/>
        <w:spacing w:line="276" w:lineRule="auto"/>
        <w:jc w:val="both"/>
        <w:rPr>
          <w:rFonts w:ascii="Times New Roman" w:hAnsi="Times New Roman" w:cs="Times New Roman"/>
          <w:sz w:val="24"/>
          <w:szCs w:val="24"/>
        </w:rPr>
      </w:pPr>
    </w:p>
    <w:p w14:paraId="0BF71C9A" w14:textId="77777777" w:rsidR="005B1BDF" w:rsidRPr="00EA6E1D" w:rsidRDefault="005B1BDF" w:rsidP="005B1BDF">
      <w:pPr>
        <w:pStyle w:val="114"/>
        <w:tabs>
          <w:tab w:val="left" w:pos="2730"/>
        </w:tabs>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2210E76F" w14:textId="77777777" w:rsidR="005B1BDF" w:rsidRDefault="005B1BDF" w:rsidP="005B1BDF">
      <w:pPr>
        <w:tabs>
          <w:tab w:val="left" w:pos="2730"/>
        </w:tab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D8B5C98" w14:textId="77777777" w:rsidR="005B1BDF" w:rsidRDefault="005B1BDF" w:rsidP="005B1BDF">
      <w:pPr>
        <w:tabs>
          <w:tab w:val="left" w:pos="2730"/>
        </w:tabs>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CA1664" w:rsidRPr="00900FFA" w14:paraId="16B3E3BD" w14:textId="77777777" w:rsidTr="00212304">
        <w:tc>
          <w:tcPr>
            <w:tcW w:w="1246" w:type="dxa"/>
            <w:tcBorders>
              <w:top w:val="single" w:sz="4" w:space="0" w:color="auto"/>
              <w:left w:val="single" w:sz="4" w:space="0" w:color="auto"/>
              <w:right w:val="single" w:sz="4" w:space="0" w:color="auto"/>
            </w:tcBorders>
          </w:tcPr>
          <w:p w14:paraId="1E7E6702" w14:textId="77777777" w:rsidR="00CA1664" w:rsidRPr="003778A1" w:rsidRDefault="00CA1664" w:rsidP="00212304">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724272C4" w14:textId="77777777" w:rsidR="00CA1664" w:rsidRPr="00900FFA" w:rsidRDefault="00CA1664" w:rsidP="00212304">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A39CE7F" w14:textId="77777777" w:rsidR="00CA1664" w:rsidRPr="00900FFA" w:rsidRDefault="00CA1664" w:rsidP="00212304">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CA1664" w:rsidRPr="00900FFA" w14:paraId="068AB780" w14:textId="77777777" w:rsidTr="00212304">
        <w:trPr>
          <w:trHeight w:val="1185"/>
        </w:trPr>
        <w:tc>
          <w:tcPr>
            <w:tcW w:w="1246" w:type="dxa"/>
            <w:tcBorders>
              <w:top w:val="single" w:sz="4" w:space="0" w:color="auto"/>
              <w:left w:val="single" w:sz="4" w:space="0" w:color="auto"/>
              <w:right w:val="single" w:sz="4" w:space="0" w:color="auto"/>
            </w:tcBorders>
          </w:tcPr>
          <w:p w14:paraId="37A866AE" w14:textId="77777777" w:rsidR="001B408D" w:rsidRDefault="001B408D" w:rsidP="001B408D">
            <w:pPr>
              <w:suppressAutoHyphens/>
              <w:jc w:val="center"/>
              <w:rPr>
                <w:rFonts w:ascii="Times New Roman" w:hAnsi="Times New Roman" w:cs="Times New Roman"/>
                <w:bCs/>
                <w:sz w:val="24"/>
                <w:szCs w:val="24"/>
              </w:rPr>
            </w:pPr>
            <w:r>
              <w:rPr>
                <w:rFonts w:ascii="Times New Roman" w:hAnsi="Times New Roman" w:cs="Times New Roman"/>
                <w:bCs/>
                <w:sz w:val="24"/>
                <w:szCs w:val="24"/>
              </w:rPr>
              <w:t>ОК 01</w:t>
            </w:r>
          </w:p>
          <w:p w14:paraId="27B84518" w14:textId="77777777" w:rsidR="001B408D" w:rsidRDefault="001B408D" w:rsidP="001B408D">
            <w:pPr>
              <w:suppressAutoHyphens/>
              <w:jc w:val="center"/>
              <w:rPr>
                <w:rFonts w:ascii="Times New Roman" w:hAnsi="Times New Roman" w:cs="Times New Roman"/>
                <w:bCs/>
                <w:sz w:val="24"/>
                <w:szCs w:val="24"/>
              </w:rPr>
            </w:pPr>
            <w:r>
              <w:rPr>
                <w:rFonts w:ascii="Times New Roman" w:hAnsi="Times New Roman" w:cs="Times New Roman"/>
                <w:bCs/>
                <w:sz w:val="24"/>
                <w:szCs w:val="24"/>
              </w:rPr>
              <w:t>ОК 02</w:t>
            </w:r>
          </w:p>
          <w:p w14:paraId="59B5DAB6" w14:textId="77777777" w:rsidR="001B408D" w:rsidRDefault="001B408D" w:rsidP="001B408D">
            <w:pPr>
              <w:suppressAutoHyphens/>
              <w:jc w:val="center"/>
              <w:rPr>
                <w:rFonts w:ascii="Times New Roman" w:hAnsi="Times New Roman" w:cs="Times New Roman"/>
                <w:bCs/>
                <w:sz w:val="24"/>
                <w:szCs w:val="24"/>
              </w:rPr>
            </w:pPr>
            <w:r>
              <w:rPr>
                <w:rFonts w:ascii="Times New Roman" w:hAnsi="Times New Roman" w:cs="Times New Roman"/>
                <w:bCs/>
                <w:sz w:val="24"/>
                <w:szCs w:val="24"/>
              </w:rPr>
              <w:t xml:space="preserve"> ОК 03 ОК 04</w:t>
            </w:r>
          </w:p>
          <w:p w14:paraId="70999BCD" w14:textId="77777777" w:rsidR="001B408D" w:rsidRDefault="001B408D" w:rsidP="001B408D">
            <w:pPr>
              <w:suppressAutoHyphens/>
              <w:jc w:val="center"/>
              <w:rPr>
                <w:rFonts w:ascii="Times New Roman" w:hAnsi="Times New Roman" w:cs="Times New Roman"/>
                <w:bCs/>
                <w:sz w:val="24"/>
                <w:szCs w:val="24"/>
              </w:rPr>
            </w:pPr>
            <w:r>
              <w:rPr>
                <w:rFonts w:ascii="Times New Roman" w:hAnsi="Times New Roman" w:cs="Times New Roman"/>
                <w:bCs/>
                <w:sz w:val="24"/>
                <w:szCs w:val="24"/>
              </w:rPr>
              <w:t xml:space="preserve"> ОК 05</w:t>
            </w:r>
          </w:p>
          <w:p w14:paraId="64834E55" w14:textId="5087461D" w:rsidR="001B408D" w:rsidRPr="001B408D" w:rsidRDefault="001B408D" w:rsidP="001B408D">
            <w:pPr>
              <w:suppressAutoHyphens/>
              <w:jc w:val="center"/>
              <w:rPr>
                <w:rFonts w:ascii="Times New Roman" w:hAnsi="Times New Roman" w:cs="Times New Roman"/>
                <w:bCs/>
                <w:sz w:val="24"/>
                <w:szCs w:val="24"/>
              </w:rPr>
            </w:pPr>
            <w:r w:rsidRPr="001B408D">
              <w:rPr>
                <w:rFonts w:ascii="Times New Roman" w:hAnsi="Times New Roman" w:cs="Times New Roman"/>
                <w:bCs/>
                <w:sz w:val="24"/>
                <w:szCs w:val="24"/>
              </w:rPr>
              <w:t>ОК 07</w:t>
            </w:r>
          </w:p>
          <w:p w14:paraId="0E34780B" w14:textId="3CC72381" w:rsidR="00CA1664" w:rsidRPr="00900FFA" w:rsidRDefault="001B408D" w:rsidP="001B408D">
            <w:pPr>
              <w:suppressAutoHyphens/>
              <w:jc w:val="center"/>
              <w:rPr>
                <w:rFonts w:ascii="Times New Roman" w:hAnsi="Times New Roman" w:cs="Times New Roman"/>
                <w:bCs/>
                <w:sz w:val="24"/>
                <w:szCs w:val="24"/>
              </w:rPr>
            </w:pPr>
            <w:r>
              <w:rPr>
                <w:rFonts w:ascii="Times New Roman" w:hAnsi="Times New Roman" w:cs="Times New Roman"/>
                <w:bCs/>
                <w:sz w:val="24"/>
                <w:szCs w:val="24"/>
              </w:rPr>
              <w:t>ПК 1.1 ПК 1.2 ПК 1.3 ПК 1.4 ПК 1.5 ПК 2.1 ПК 2.2 ПК 2.3</w:t>
            </w:r>
            <w:r w:rsidRPr="001B408D">
              <w:rPr>
                <w:rFonts w:ascii="Times New Roman" w:hAnsi="Times New Roman" w:cs="Times New Roman"/>
                <w:bCs/>
                <w:sz w:val="24"/>
                <w:szCs w:val="24"/>
              </w:rPr>
              <w:t xml:space="preserve"> ПК 2.4</w:t>
            </w:r>
          </w:p>
        </w:tc>
        <w:tc>
          <w:tcPr>
            <w:tcW w:w="3852" w:type="dxa"/>
          </w:tcPr>
          <w:p w14:paraId="4B4007A9" w14:textId="77777777" w:rsidR="001B408D" w:rsidRPr="001B408D" w:rsidRDefault="001B408D" w:rsidP="001B408D">
            <w:pPr>
              <w:rPr>
                <w:rFonts w:ascii="Times New Roman" w:hAnsi="Times New Roman" w:cs="Times New Roman"/>
                <w:bCs/>
                <w:sz w:val="24"/>
                <w:szCs w:val="24"/>
              </w:rPr>
            </w:pPr>
            <w:r w:rsidRPr="001B408D">
              <w:rPr>
                <w:rFonts w:ascii="Times New Roman" w:hAnsi="Times New Roman" w:cs="Times New Roman"/>
                <w:bCs/>
                <w:sz w:val="24"/>
                <w:szCs w:val="24"/>
              </w:rPr>
              <w:t>- использовать основные положения стандартизации, метрологии и подтверждение соответствия в производственной деятельности;</w:t>
            </w:r>
          </w:p>
          <w:p w14:paraId="7272CDE3" w14:textId="77777777" w:rsidR="001B408D" w:rsidRPr="001B408D" w:rsidRDefault="001B408D" w:rsidP="001B408D">
            <w:pPr>
              <w:rPr>
                <w:rFonts w:ascii="Times New Roman" w:hAnsi="Times New Roman" w:cs="Times New Roman"/>
                <w:bCs/>
                <w:sz w:val="24"/>
                <w:szCs w:val="24"/>
              </w:rPr>
            </w:pPr>
            <w:r w:rsidRPr="001B408D">
              <w:rPr>
                <w:rFonts w:ascii="Times New Roman" w:hAnsi="Times New Roman" w:cs="Times New Roman"/>
                <w:bCs/>
                <w:sz w:val="24"/>
                <w:szCs w:val="24"/>
              </w:rPr>
              <w:t xml:space="preserve">- 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 и стандартизации в производственной деятельности; </w:t>
            </w:r>
          </w:p>
          <w:p w14:paraId="39516218" w14:textId="77777777" w:rsidR="001B408D" w:rsidRPr="001B408D" w:rsidRDefault="001B408D" w:rsidP="001B408D">
            <w:pPr>
              <w:rPr>
                <w:rFonts w:ascii="Times New Roman" w:hAnsi="Times New Roman" w:cs="Times New Roman"/>
                <w:bCs/>
                <w:sz w:val="24"/>
                <w:szCs w:val="24"/>
              </w:rPr>
            </w:pPr>
            <w:r w:rsidRPr="001B408D">
              <w:rPr>
                <w:rFonts w:ascii="Times New Roman" w:hAnsi="Times New Roman" w:cs="Times New Roman"/>
                <w:bCs/>
                <w:sz w:val="24"/>
                <w:szCs w:val="24"/>
              </w:rPr>
              <w:t>- применять документацию систем качества;</w:t>
            </w:r>
          </w:p>
          <w:p w14:paraId="0DEE022F" w14:textId="022D0A77" w:rsidR="00CA1664" w:rsidRPr="001B408D" w:rsidRDefault="001B408D" w:rsidP="001B408D">
            <w:pPr>
              <w:rPr>
                <w:rFonts w:ascii="Times New Roman" w:hAnsi="Times New Roman" w:cs="Times New Roman"/>
                <w:bCs/>
                <w:sz w:val="24"/>
                <w:szCs w:val="24"/>
              </w:rPr>
            </w:pPr>
            <w:r w:rsidRPr="001B408D">
              <w:rPr>
                <w:rFonts w:ascii="Times New Roman" w:hAnsi="Times New Roman" w:cs="Times New Roman"/>
                <w:bCs/>
                <w:sz w:val="24"/>
                <w:szCs w:val="24"/>
              </w:rPr>
              <w:t>- применять требования нормативных документов к основным видам продукции (услуг) и процессов.</w:t>
            </w:r>
          </w:p>
        </w:tc>
        <w:tc>
          <w:tcPr>
            <w:tcW w:w="4536" w:type="dxa"/>
          </w:tcPr>
          <w:p w14:paraId="6D360C33" w14:textId="77777777" w:rsidR="001B408D" w:rsidRPr="001B408D" w:rsidRDefault="001B408D" w:rsidP="001B408D">
            <w:pPr>
              <w:rPr>
                <w:rFonts w:ascii="Times New Roman" w:hAnsi="Times New Roman" w:cs="Times New Roman"/>
                <w:bCs/>
                <w:sz w:val="24"/>
                <w:szCs w:val="24"/>
              </w:rPr>
            </w:pPr>
            <w:r w:rsidRPr="001B408D">
              <w:rPr>
                <w:rFonts w:ascii="Times New Roman" w:hAnsi="Times New Roman" w:cs="Times New Roman"/>
                <w:bCs/>
                <w:sz w:val="24"/>
                <w:szCs w:val="24"/>
              </w:rPr>
              <w:t>- документацию систем качества;</w:t>
            </w:r>
          </w:p>
          <w:p w14:paraId="4D7EF843" w14:textId="77777777" w:rsidR="001B408D" w:rsidRPr="001B408D" w:rsidRDefault="001B408D" w:rsidP="001B408D">
            <w:pPr>
              <w:rPr>
                <w:rFonts w:ascii="Times New Roman" w:hAnsi="Times New Roman" w:cs="Times New Roman"/>
                <w:bCs/>
                <w:sz w:val="24"/>
                <w:szCs w:val="24"/>
              </w:rPr>
            </w:pPr>
            <w:r w:rsidRPr="001B408D">
              <w:rPr>
                <w:rFonts w:ascii="Times New Roman" w:hAnsi="Times New Roman" w:cs="Times New Roman"/>
                <w:bCs/>
                <w:sz w:val="24"/>
                <w:szCs w:val="24"/>
              </w:rPr>
              <w:t>- единство терминологии, единиц измерения с действующими стандартами и международной системой единиц СИ в учебных дисциплинах;</w:t>
            </w:r>
          </w:p>
          <w:p w14:paraId="1B07065F" w14:textId="77777777" w:rsidR="001B408D" w:rsidRPr="001B408D" w:rsidRDefault="001B408D" w:rsidP="001B408D">
            <w:pPr>
              <w:rPr>
                <w:rFonts w:ascii="Times New Roman" w:hAnsi="Times New Roman" w:cs="Times New Roman"/>
                <w:bCs/>
                <w:sz w:val="24"/>
                <w:szCs w:val="24"/>
              </w:rPr>
            </w:pPr>
            <w:r w:rsidRPr="001B408D">
              <w:rPr>
                <w:rFonts w:ascii="Times New Roman" w:hAnsi="Times New Roman" w:cs="Times New Roman"/>
                <w:bCs/>
                <w:sz w:val="24"/>
                <w:szCs w:val="24"/>
              </w:rPr>
              <w:t>- основные понятия и определения метрологии и стандартизации;</w:t>
            </w:r>
          </w:p>
          <w:p w14:paraId="7ED683C9" w14:textId="778C30CB" w:rsidR="00CA1664" w:rsidRPr="001B408D" w:rsidRDefault="001B408D" w:rsidP="001B408D">
            <w:pPr>
              <w:rPr>
                <w:rFonts w:ascii="Times New Roman" w:hAnsi="Times New Roman" w:cs="Times New Roman"/>
                <w:bCs/>
                <w:sz w:val="24"/>
                <w:szCs w:val="24"/>
              </w:rPr>
            </w:pPr>
            <w:r w:rsidRPr="001B408D">
              <w:rPr>
                <w:rFonts w:ascii="Times New Roman" w:hAnsi="Times New Roman" w:cs="Times New Roman"/>
                <w:bCs/>
                <w:sz w:val="24"/>
                <w:szCs w:val="24"/>
              </w:rPr>
              <w:t>- основы повышения качества продукции.</w:t>
            </w:r>
          </w:p>
        </w:tc>
      </w:tr>
    </w:tbl>
    <w:p w14:paraId="259FFB4B" w14:textId="77777777" w:rsidR="005B1BDF" w:rsidRPr="00BA24CB" w:rsidRDefault="005B1BDF" w:rsidP="005B1BDF">
      <w:pPr>
        <w:tabs>
          <w:tab w:val="left" w:pos="2730"/>
        </w:tabs>
        <w:rPr>
          <w:rFonts w:ascii="Times New Roman" w:eastAsia="Segoe UI" w:hAnsi="Times New Roman" w:cs="Times New Roman"/>
          <w:b/>
          <w:bCs/>
          <w:caps/>
          <w:kern w:val="32"/>
          <w:sz w:val="24"/>
          <w:szCs w:val="24"/>
          <w:lang w:val="x-none" w:eastAsia="x-none"/>
        </w:rPr>
      </w:pPr>
      <w:r w:rsidRPr="00BA24CB">
        <w:rPr>
          <w:rFonts w:ascii="Times New Roman" w:hAnsi="Times New Roman" w:cs="Times New Roman"/>
          <w:sz w:val="24"/>
          <w:szCs w:val="24"/>
        </w:rPr>
        <w:br w:type="page"/>
      </w:r>
    </w:p>
    <w:p w14:paraId="05784052" w14:textId="77777777" w:rsidR="005B1BDF" w:rsidRPr="00B115E3" w:rsidRDefault="005B1BDF"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7148359F" w14:textId="77777777" w:rsidR="005B1BDF" w:rsidRDefault="005B1BDF" w:rsidP="005B1BDF">
      <w:pPr>
        <w:pStyle w:val="114"/>
        <w:tabs>
          <w:tab w:val="left" w:pos="2730"/>
        </w:tabs>
        <w:rPr>
          <w:rFonts w:ascii="Times New Roman" w:hAnsi="Times New Roman"/>
        </w:rPr>
      </w:pPr>
    </w:p>
    <w:p w14:paraId="7A3DF890" w14:textId="77777777" w:rsidR="005B1BDF" w:rsidRPr="00E11160" w:rsidRDefault="005B1BDF" w:rsidP="005B1BDF">
      <w:pPr>
        <w:pStyle w:val="114"/>
        <w:tabs>
          <w:tab w:val="left" w:pos="2730"/>
        </w:tabs>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5B1BDF" w:rsidRPr="00257255" w14:paraId="47FA5E64" w14:textId="77777777" w:rsidTr="005B1BDF">
        <w:trPr>
          <w:trHeight w:val="23"/>
        </w:trPr>
        <w:tc>
          <w:tcPr>
            <w:tcW w:w="3259" w:type="pct"/>
            <w:vAlign w:val="center"/>
          </w:tcPr>
          <w:p w14:paraId="3675AA6B" w14:textId="77777777" w:rsidR="005B1BDF" w:rsidRPr="00257255" w:rsidRDefault="005B1BDF" w:rsidP="005B1BDF">
            <w:pPr>
              <w:tabs>
                <w:tab w:val="left" w:pos="2730"/>
              </w:tabs>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5B179952" w14:textId="77777777" w:rsidR="005B1BDF" w:rsidRPr="00257255" w:rsidRDefault="005B1BDF" w:rsidP="005B1BDF">
            <w:pPr>
              <w:tabs>
                <w:tab w:val="left" w:pos="2730"/>
              </w:tabs>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3361BF73" w14:textId="77777777" w:rsidR="005B1BDF" w:rsidRPr="00257255" w:rsidRDefault="005B1BDF" w:rsidP="005B1BDF">
            <w:pPr>
              <w:tabs>
                <w:tab w:val="left" w:pos="2730"/>
              </w:tabs>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5B1BDF" w:rsidRPr="00257255" w14:paraId="4D34C669" w14:textId="77777777" w:rsidTr="005B1BDF">
        <w:trPr>
          <w:trHeight w:val="23"/>
        </w:trPr>
        <w:tc>
          <w:tcPr>
            <w:tcW w:w="3259" w:type="pct"/>
            <w:vAlign w:val="center"/>
          </w:tcPr>
          <w:p w14:paraId="6B040455" w14:textId="77777777" w:rsidR="005B1BDF" w:rsidRPr="00257255" w:rsidRDefault="005B1BDF" w:rsidP="005B1BDF">
            <w:pPr>
              <w:tabs>
                <w:tab w:val="left" w:pos="2730"/>
              </w:tabs>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14272133" w14:textId="2E646929" w:rsidR="005B1BDF" w:rsidRPr="00257255" w:rsidRDefault="00BA24CB"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28</w:t>
            </w:r>
          </w:p>
        </w:tc>
        <w:tc>
          <w:tcPr>
            <w:tcW w:w="1162" w:type="pct"/>
            <w:vAlign w:val="center"/>
          </w:tcPr>
          <w:p w14:paraId="3C315FCB" w14:textId="2B1E7EC7" w:rsidR="005B1BDF" w:rsidRPr="00257255" w:rsidRDefault="00BA24CB" w:rsidP="00BA24CB">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28</w:t>
            </w:r>
          </w:p>
        </w:tc>
      </w:tr>
      <w:tr w:rsidR="005B1BDF" w:rsidRPr="00257255" w14:paraId="12A80576" w14:textId="77777777" w:rsidTr="005B1BDF">
        <w:trPr>
          <w:trHeight w:val="23"/>
        </w:trPr>
        <w:tc>
          <w:tcPr>
            <w:tcW w:w="3259" w:type="pct"/>
            <w:vAlign w:val="center"/>
          </w:tcPr>
          <w:p w14:paraId="7CAC97E9" w14:textId="77777777" w:rsidR="005B1BDF" w:rsidRPr="00257255" w:rsidRDefault="005B1BDF" w:rsidP="005B1BDF">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44CC9D2" w14:textId="77777777" w:rsidR="005B1BDF" w:rsidRPr="00257255" w:rsidRDefault="005B1BDF"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10E740A7" w14:textId="77777777" w:rsidR="005B1BDF" w:rsidRPr="00257255" w:rsidRDefault="005B1BDF"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5B1BDF" w:rsidRPr="00257255" w14:paraId="291B72A0" w14:textId="77777777" w:rsidTr="005B1BDF">
        <w:trPr>
          <w:trHeight w:val="23"/>
        </w:trPr>
        <w:tc>
          <w:tcPr>
            <w:tcW w:w="3259" w:type="pct"/>
            <w:vAlign w:val="center"/>
          </w:tcPr>
          <w:p w14:paraId="52E63B96" w14:textId="37752905" w:rsidR="005B1BDF" w:rsidRPr="00257255" w:rsidRDefault="005B1BDF" w:rsidP="00BA24CB">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BA24CB">
              <w:rPr>
                <w:rFonts w:ascii="Times New Roman" w:hAnsi="Times New Roman" w:cs="Times New Roman"/>
                <w:bCs/>
                <w:sz w:val="24"/>
                <w:szCs w:val="24"/>
              </w:rPr>
              <w:t xml:space="preserve">(другие формы контроля) </w:t>
            </w:r>
          </w:p>
        </w:tc>
        <w:tc>
          <w:tcPr>
            <w:tcW w:w="579" w:type="pct"/>
            <w:vAlign w:val="center"/>
          </w:tcPr>
          <w:p w14:paraId="6588BA6A" w14:textId="77777777" w:rsidR="005B1BDF" w:rsidRPr="00257255" w:rsidRDefault="005B1BDF"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96454F1" w14:textId="77777777" w:rsidR="005B1BDF" w:rsidRPr="00257255" w:rsidRDefault="005B1BDF"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5B1BDF" w:rsidRPr="00257255" w14:paraId="3566D92B" w14:textId="77777777" w:rsidTr="005B1BDF">
        <w:trPr>
          <w:trHeight w:val="23"/>
        </w:trPr>
        <w:tc>
          <w:tcPr>
            <w:tcW w:w="3259" w:type="pct"/>
            <w:vAlign w:val="center"/>
          </w:tcPr>
          <w:p w14:paraId="1D092C22" w14:textId="77777777" w:rsidR="005B1BDF" w:rsidRPr="00257255" w:rsidRDefault="005B1BDF" w:rsidP="005B1BDF">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3EEDD30" w14:textId="68C48ED1" w:rsidR="005B1BDF" w:rsidRPr="00257255" w:rsidRDefault="00BA24CB" w:rsidP="005B1BDF">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32</w:t>
            </w:r>
          </w:p>
        </w:tc>
        <w:tc>
          <w:tcPr>
            <w:tcW w:w="1162" w:type="pct"/>
            <w:vAlign w:val="center"/>
          </w:tcPr>
          <w:p w14:paraId="7DA81CD3" w14:textId="722FE63D" w:rsidR="005B1BDF" w:rsidRPr="00257255" w:rsidRDefault="00BA24CB" w:rsidP="005B1BDF">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28</w:t>
            </w:r>
          </w:p>
        </w:tc>
      </w:tr>
    </w:tbl>
    <w:p w14:paraId="45A60CAE" w14:textId="77777777" w:rsidR="005B1BDF" w:rsidRDefault="005B1BDF" w:rsidP="005B1BDF">
      <w:pPr>
        <w:tabs>
          <w:tab w:val="left" w:pos="2730"/>
        </w:tabs>
        <w:ind w:firstLine="709"/>
        <w:rPr>
          <w:rFonts w:ascii="Times New Roman Полужирный" w:eastAsia="Segoe UI" w:hAnsi="Times New Roman Полужирный" w:cs="Times New Roman"/>
          <w:b/>
          <w:bCs/>
          <w:caps/>
          <w:kern w:val="32"/>
          <w:sz w:val="24"/>
          <w:szCs w:val="24"/>
          <w:lang w:eastAsia="x-none"/>
        </w:rPr>
      </w:pPr>
    </w:p>
    <w:p w14:paraId="0E4142AF" w14:textId="77777777" w:rsidR="005B1BDF" w:rsidRDefault="005B1BDF" w:rsidP="005B1BDF">
      <w:pPr>
        <w:tabs>
          <w:tab w:val="left" w:pos="2730"/>
        </w:tabs>
        <w:rPr>
          <w:rFonts w:ascii="Times New Roman Полужирный" w:eastAsia="Segoe UI" w:hAnsi="Times New Roman Полужирный" w:cs="Times New Roman"/>
          <w:b/>
          <w:bCs/>
          <w:caps/>
          <w:kern w:val="32"/>
          <w:sz w:val="24"/>
          <w:szCs w:val="24"/>
          <w:lang w:eastAsia="x-none"/>
        </w:rPr>
        <w:sectPr w:rsidR="005B1BDF" w:rsidSect="00580FD1">
          <w:pgSz w:w="11906" w:h="16838"/>
          <w:pgMar w:top="1134" w:right="567" w:bottom="1134" w:left="1701" w:header="709" w:footer="709" w:gutter="0"/>
          <w:cols w:space="708"/>
          <w:docGrid w:linePitch="360"/>
        </w:sectPr>
      </w:pPr>
    </w:p>
    <w:p w14:paraId="78A7F462" w14:textId="77777777" w:rsidR="005B1BDF" w:rsidRDefault="005B1BDF" w:rsidP="005B1BDF">
      <w:pPr>
        <w:pStyle w:val="114"/>
        <w:tabs>
          <w:tab w:val="left" w:pos="2730"/>
        </w:tabs>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p w14:paraId="4E4BF078" w14:textId="516E5E72" w:rsidR="007C7FAE" w:rsidRDefault="007C7FAE" w:rsidP="005B1BDF">
      <w:pPr>
        <w:pStyle w:val="1f"/>
        <w:tabs>
          <w:tab w:val="left" w:pos="2730"/>
        </w:tabs>
        <w:jc w:val="left"/>
        <w:rPr>
          <w:rFonts w:ascii="Times New Roman" w:hAnsi="Times New Roman"/>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959"/>
        <w:gridCol w:w="1955"/>
        <w:gridCol w:w="1843"/>
      </w:tblGrid>
      <w:tr w:rsidR="00BA24CB" w:rsidRPr="00E07CE5" w14:paraId="1DFAE436" w14:textId="77777777" w:rsidTr="00BA24CB">
        <w:trPr>
          <w:trHeight w:val="20"/>
        </w:trPr>
        <w:tc>
          <w:tcPr>
            <w:tcW w:w="2269" w:type="dxa"/>
            <w:vAlign w:val="center"/>
          </w:tcPr>
          <w:p w14:paraId="359C8D42" w14:textId="77777777" w:rsidR="00BA24CB" w:rsidRPr="00E07CE5" w:rsidRDefault="00BA24CB" w:rsidP="009852D1">
            <w:pPr>
              <w:jc w:val="center"/>
              <w:rPr>
                <w:rFonts w:ascii="Times New Roman" w:hAnsi="Times New Roman" w:cs="Times New Roman"/>
                <w:b/>
              </w:rPr>
            </w:pPr>
            <w:r w:rsidRPr="00E07CE5">
              <w:rPr>
                <w:rFonts w:ascii="Times New Roman" w:hAnsi="Times New Roman" w:cs="Times New Roman"/>
                <w:b/>
                <w:bCs/>
              </w:rPr>
              <w:t>Наименование разделов и тем</w:t>
            </w:r>
          </w:p>
        </w:tc>
        <w:tc>
          <w:tcPr>
            <w:tcW w:w="8959" w:type="dxa"/>
            <w:vAlign w:val="center"/>
          </w:tcPr>
          <w:p w14:paraId="51E3E488" w14:textId="77777777" w:rsidR="00BA24CB" w:rsidRPr="00E07CE5" w:rsidRDefault="00BA24CB" w:rsidP="009852D1">
            <w:pPr>
              <w:jc w:val="center"/>
              <w:rPr>
                <w:rFonts w:ascii="Times New Roman" w:hAnsi="Times New Roman" w:cs="Times New Roman"/>
                <w:b/>
              </w:rPr>
            </w:pPr>
            <w:r w:rsidRPr="00E07CE5">
              <w:rPr>
                <w:rFonts w:ascii="Times New Roman" w:hAnsi="Times New Roman" w:cs="Times New Roman"/>
                <w:b/>
                <w:bCs/>
              </w:rPr>
              <w:t>Содержание учебного материала и формы организации деятельности обучающихся</w:t>
            </w:r>
          </w:p>
        </w:tc>
        <w:tc>
          <w:tcPr>
            <w:tcW w:w="1955" w:type="dxa"/>
            <w:vAlign w:val="center"/>
          </w:tcPr>
          <w:p w14:paraId="2EC32128" w14:textId="0E7A868E" w:rsidR="00BA24CB" w:rsidRPr="00E07CE5" w:rsidRDefault="00BA24CB" w:rsidP="00BA24CB">
            <w:pPr>
              <w:jc w:val="center"/>
              <w:rPr>
                <w:rFonts w:ascii="Times New Roman" w:hAnsi="Times New Roman" w:cs="Times New Roman"/>
                <w:b/>
              </w:rPr>
            </w:pPr>
            <w:r w:rsidRPr="00E07CE5">
              <w:rPr>
                <w:rFonts w:ascii="Times New Roman" w:hAnsi="Times New Roman" w:cs="Times New Roman"/>
                <w:b/>
                <w:bCs/>
              </w:rPr>
              <w:t>Объем, акад. ч / в том числе в форме практической подготовки, акад. ч</w:t>
            </w:r>
          </w:p>
        </w:tc>
        <w:tc>
          <w:tcPr>
            <w:tcW w:w="1843" w:type="dxa"/>
            <w:vAlign w:val="center"/>
          </w:tcPr>
          <w:p w14:paraId="0EDBB6A7" w14:textId="77777777" w:rsidR="00BA24CB" w:rsidRPr="00E07CE5" w:rsidRDefault="00BA24CB" w:rsidP="009852D1">
            <w:pPr>
              <w:jc w:val="center"/>
              <w:rPr>
                <w:rFonts w:ascii="Times New Roman" w:hAnsi="Times New Roman" w:cs="Times New Roman"/>
                <w:b/>
              </w:rPr>
            </w:pPr>
            <w:r w:rsidRPr="00E07CE5">
              <w:rPr>
                <w:rFonts w:ascii="Times New Roman" w:hAnsi="Times New Roman" w:cs="Times New Roman"/>
                <w:b/>
                <w:bCs/>
              </w:rPr>
              <w:t>Коды компетенций, формированию которых способствует элемент программы</w:t>
            </w:r>
          </w:p>
        </w:tc>
      </w:tr>
      <w:tr w:rsidR="00BA24CB" w:rsidRPr="00E07CE5" w14:paraId="2BC74F32" w14:textId="77777777" w:rsidTr="00BA24CB">
        <w:trPr>
          <w:trHeight w:val="20"/>
        </w:trPr>
        <w:tc>
          <w:tcPr>
            <w:tcW w:w="2269" w:type="dxa"/>
            <w:vAlign w:val="center"/>
          </w:tcPr>
          <w:p w14:paraId="3D11A04B" w14:textId="77777777" w:rsidR="00BA24CB" w:rsidRPr="00E07CE5" w:rsidRDefault="00BA24CB" w:rsidP="009852D1">
            <w:pPr>
              <w:jc w:val="center"/>
              <w:rPr>
                <w:rFonts w:ascii="Times New Roman" w:hAnsi="Times New Roman" w:cs="Times New Roman"/>
                <w:b/>
                <w:bCs/>
              </w:rPr>
            </w:pPr>
            <w:r>
              <w:rPr>
                <w:rFonts w:ascii="Times New Roman" w:hAnsi="Times New Roman" w:cs="Times New Roman"/>
                <w:b/>
                <w:bCs/>
              </w:rPr>
              <w:t>1</w:t>
            </w:r>
          </w:p>
        </w:tc>
        <w:tc>
          <w:tcPr>
            <w:tcW w:w="8959" w:type="dxa"/>
            <w:vAlign w:val="center"/>
          </w:tcPr>
          <w:p w14:paraId="683F2B52" w14:textId="77777777" w:rsidR="00BA24CB" w:rsidRPr="00E07CE5" w:rsidRDefault="00BA24CB" w:rsidP="009852D1">
            <w:pPr>
              <w:jc w:val="center"/>
              <w:rPr>
                <w:rFonts w:ascii="Times New Roman" w:hAnsi="Times New Roman" w:cs="Times New Roman"/>
                <w:b/>
                <w:bCs/>
              </w:rPr>
            </w:pPr>
            <w:r>
              <w:rPr>
                <w:rFonts w:ascii="Times New Roman" w:hAnsi="Times New Roman" w:cs="Times New Roman"/>
                <w:b/>
                <w:bCs/>
              </w:rPr>
              <w:t>2</w:t>
            </w:r>
          </w:p>
        </w:tc>
        <w:tc>
          <w:tcPr>
            <w:tcW w:w="1955" w:type="dxa"/>
            <w:vAlign w:val="center"/>
          </w:tcPr>
          <w:p w14:paraId="5A6DCCF8" w14:textId="77777777" w:rsidR="00BA24CB" w:rsidRPr="00E07CE5" w:rsidRDefault="00BA24CB" w:rsidP="009852D1">
            <w:pPr>
              <w:jc w:val="center"/>
              <w:rPr>
                <w:rFonts w:ascii="Times New Roman" w:hAnsi="Times New Roman" w:cs="Times New Roman"/>
                <w:b/>
                <w:bCs/>
              </w:rPr>
            </w:pPr>
            <w:r>
              <w:rPr>
                <w:rFonts w:ascii="Times New Roman" w:hAnsi="Times New Roman" w:cs="Times New Roman"/>
                <w:b/>
                <w:bCs/>
              </w:rPr>
              <w:t>3</w:t>
            </w:r>
          </w:p>
        </w:tc>
        <w:tc>
          <w:tcPr>
            <w:tcW w:w="1843" w:type="dxa"/>
            <w:vAlign w:val="center"/>
          </w:tcPr>
          <w:p w14:paraId="415D1A50" w14:textId="77777777" w:rsidR="00BA24CB" w:rsidRPr="00E07CE5" w:rsidRDefault="00BA24CB" w:rsidP="009852D1">
            <w:pPr>
              <w:jc w:val="center"/>
              <w:rPr>
                <w:rFonts w:ascii="Times New Roman" w:hAnsi="Times New Roman" w:cs="Times New Roman"/>
                <w:b/>
                <w:bCs/>
              </w:rPr>
            </w:pPr>
            <w:r>
              <w:rPr>
                <w:rFonts w:ascii="Times New Roman" w:hAnsi="Times New Roman" w:cs="Times New Roman"/>
                <w:b/>
                <w:bCs/>
              </w:rPr>
              <w:t>4</w:t>
            </w:r>
          </w:p>
        </w:tc>
      </w:tr>
      <w:tr w:rsidR="00BA24CB" w:rsidRPr="00E07CE5" w14:paraId="71826F48" w14:textId="77777777" w:rsidTr="00BA24CB">
        <w:trPr>
          <w:trHeight w:val="20"/>
        </w:trPr>
        <w:tc>
          <w:tcPr>
            <w:tcW w:w="11228" w:type="dxa"/>
            <w:gridSpan w:val="2"/>
          </w:tcPr>
          <w:p w14:paraId="18360CBB" w14:textId="77777777" w:rsidR="00BA24CB" w:rsidRPr="00E07CE5" w:rsidRDefault="00BA24CB"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r w:rsidRPr="00E07CE5">
              <w:rPr>
                <w:rFonts w:ascii="Times New Roman" w:hAnsi="Times New Roman" w:cs="Times New Roman"/>
                <w:b/>
              </w:rPr>
              <w:t>Раздел 1. Метрология</w:t>
            </w:r>
          </w:p>
        </w:tc>
        <w:tc>
          <w:tcPr>
            <w:tcW w:w="1955" w:type="dxa"/>
          </w:tcPr>
          <w:p w14:paraId="6C93140F" w14:textId="28CC0098" w:rsidR="00BA24CB" w:rsidRPr="00E07CE5" w:rsidRDefault="00BA24CB"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lang w:eastAsia="zh-CN"/>
              </w:rPr>
            </w:pPr>
          </w:p>
        </w:tc>
        <w:tc>
          <w:tcPr>
            <w:tcW w:w="1843" w:type="dxa"/>
            <w:shd w:val="clear" w:color="auto" w:fill="auto"/>
          </w:tcPr>
          <w:p w14:paraId="61757124" w14:textId="77777777" w:rsidR="00BA24CB" w:rsidRPr="00E07CE5" w:rsidRDefault="00BA24CB"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lang w:eastAsia="zh-CN"/>
              </w:rPr>
            </w:pPr>
          </w:p>
        </w:tc>
      </w:tr>
      <w:tr w:rsidR="00BA24CB" w:rsidRPr="00E07CE5" w14:paraId="6A9ACDCE" w14:textId="77777777" w:rsidTr="00BA24CB">
        <w:trPr>
          <w:trHeight w:val="20"/>
        </w:trPr>
        <w:tc>
          <w:tcPr>
            <w:tcW w:w="2269" w:type="dxa"/>
            <w:vMerge w:val="restart"/>
          </w:tcPr>
          <w:p w14:paraId="33F40B01" w14:textId="77777777" w:rsidR="00BA24CB" w:rsidRPr="00E07CE5" w:rsidRDefault="00BA24CB"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r w:rsidRPr="00E07CE5">
              <w:rPr>
                <w:rFonts w:ascii="Times New Roman" w:hAnsi="Times New Roman" w:cs="Times New Roman"/>
                <w:b/>
              </w:rPr>
              <w:t>Тема 1.1 Государственная система обеспечения единства измерений</w:t>
            </w:r>
          </w:p>
        </w:tc>
        <w:tc>
          <w:tcPr>
            <w:tcW w:w="8959" w:type="dxa"/>
            <w:shd w:val="clear" w:color="auto" w:fill="auto"/>
          </w:tcPr>
          <w:p w14:paraId="3456E3EE" w14:textId="77777777" w:rsidR="00BA24CB" w:rsidRPr="00E07CE5" w:rsidRDefault="00BA24CB" w:rsidP="009852D1">
            <w:pPr>
              <w:rPr>
                <w:rFonts w:ascii="Times New Roman" w:hAnsi="Times New Roman" w:cs="Times New Roman"/>
              </w:rPr>
            </w:pPr>
            <w:r w:rsidRPr="00E07CE5">
              <w:rPr>
                <w:rFonts w:ascii="Times New Roman" w:hAnsi="Times New Roman" w:cs="Times New Roman"/>
                <w:b/>
                <w:bCs/>
              </w:rPr>
              <w:t>Содержание</w:t>
            </w:r>
          </w:p>
        </w:tc>
        <w:tc>
          <w:tcPr>
            <w:tcW w:w="1955" w:type="dxa"/>
            <w:shd w:val="clear" w:color="auto" w:fill="auto"/>
            <w:vAlign w:val="center"/>
          </w:tcPr>
          <w:p w14:paraId="0472EEA4" w14:textId="26612974" w:rsidR="00BA24CB" w:rsidRPr="004F2D6B" w:rsidRDefault="004F2D6B"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i/>
                <w:lang w:val="en-US" w:eastAsia="zh-CN"/>
              </w:rPr>
            </w:pPr>
            <w:r w:rsidRPr="004F2D6B">
              <w:rPr>
                <w:rFonts w:ascii="Times New Roman" w:hAnsi="Times New Roman" w:cs="Times New Roman"/>
                <w:b/>
                <w:i/>
                <w:lang w:val="en-US" w:eastAsia="zh-CN"/>
              </w:rPr>
              <w:t>8/8</w:t>
            </w:r>
          </w:p>
        </w:tc>
        <w:tc>
          <w:tcPr>
            <w:tcW w:w="1843" w:type="dxa"/>
            <w:shd w:val="clear" w:color="auto" w:fill="auto"/>
            <w:vAlign w:val="center"/>
          </w:tcPr>
          <w:p w14:paraId="4839C080" w14:textId="77777777" w:rsidR="00BA24CB" w:rsidRPr="00E07CE5" w:rsidRDefault="00BA24CB"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rPr>
            </w:pPr>
          </w:p>
        </w:tc>
      </w:tr>
      <w:tr w:rsidR="00BA24CB" w:rsidRPr="00E07CE5" w14:paraId="4C49084B" w14:textId="77777777" w:rsidTr="009852D1">
        <w:trPr>
          <w:trHeight w:val="3289"/>
        </w:trPr>
        <w:tc>
          <w:tcPr>
            <w:tcW w:w="2269" w:type="dxa"/>
            <w:vMerge/>
            <w:tcBorders>
              <w:bottom w:val="single" w:sz="4" w:space="0" w:color="auto"/>
            </w:tcBorders>
          </w:tcPr>
          <w:p w14:paraId="4D55B7C3" w14:textId="77777777" w:rsidR="00BA24CB" w:rsidRPr="00E07CE5" w:rsidRDefault="00BA24CB"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lang w:eastAsia="zh-CN"/>
              </w:rPr>
            </w:pPr>
          </w:p>
        </w:tc>
        <w:tc>
          <w:tcPr>
            <w:tcW w:w="8959" w:type="dxa"/>
            <w:tcBorders>
              <w:bottom w:val="single" w:sz="4" w:space="0" w:color="auto"/>
            </w:tcBorders>
            <w:shd w:val="clear" w:color="auto" w:fill="auto"/>
          </w:tcPr>
          <w:p w14:paraId="4DE50F13" w14:textId="77777777" w:rsidR="00BA24CB" w:rsidRPr="00E07CE5" w:rsidRDefault="00BA24CB" w:rsidP="009852D1">
            <w:pPr>
              <w:rPr>
                <w:rFonts w:ascii="Times New Roman" w:hAnsi="Times New Roman" w:cs="Times New Roman"/>
                <w:b/>
              </w:rPr>
            </w:pPr>
            <w:r w:rsidRPr="00E07CE5">
              <w:rPr>
                <w:rFonts w:ascii="Times New Roman" w:hAnsi="Times New Roman" w:cs="Times New Roman"/>
                <w:b/>
                <w:bCs/>
              </w:rPr>
              <w:t>В том числе практических и лабораторных занятий</w:t>
            </w:r>
          </w:p>
          <w:p w14:paraId="67802657" w14:textId="77777777" w:rsidR="00BA24CB" w:rsidRPr="00E07CE5" w:rsidRDefault="00BA24CB" w:rsidP="009852D1">
            <w:pPr>
              <w:rPr>
                <w:rFonts w:ascii="Times New Roman" w:hAnsi="Times New Roman" w:cs="Times New Roman"/>
              </w:rPr>
            </w:pPr>
            <w:r w:rsidRPr="00E07CE5">
              <w:rPr>
                <w:rFonts w:ascii="Times New Roman" w:hAnsi="Times New Roman" w:cs="Times New Roman"/>
                <w:b/>
              </w:rPr>
              <w:t>Практическая работа №1</w:t>
            </w:r>
            <w:r>
              <w:rPr>
                <w:rFonts w:ascii="Times New Roman" w:hAnsi="Times New Roman" w:cs="Times New Roman"/>
                <w:b/>
              </w:rPr>
              <w:t>.</w:t>
            </w:r>
            <w:r w:rsidRPr="00E07CE5">
              <w:rPr>
                <w:rFonts w:ascii="Times New Roman" w:hAnsi="Times New Roman" w:cs="Times New Roman"/>
                <w:b/>
              </w:rPr>
              <w:t xml:space="preserve"> </w:t>
            </w:r>
            <w:r w:rsidRPr="00E07CE5">
              <w:rPr>
                <w:rFonts w:ascii="Times New Roman" w:hAnsi="Times New Roman" w:cs="Times New Roman"/>
              </w:rPr>
              <w:t>Перевод несистемных величин измерений в соответствие с действующими стандартами и международной системой единиц СИ</w:t>
            </w:r>
          </w:p>
          <w:p w14:paraId="3A4BBAA9" w14:textId="77777777" w:rsidR="00BA24CB" w:rsidRPr="00E07CE5" w:rsidRDefault="00BA24CB" w:rsidP="009852D1">
            <w:pPr>
              <w:rPr>
                <w:rFonts w:ascii="Times New Roman" w:hAnsi="Times New Roman" w:cs="Times New Roman"/>
                <w:b/>
                <w:lang w:eastAsia="zh-CN"/>
              </w:rPr>
            </w:pPr>
            <w:r w:rsidRPr="00E07CE5">
              <w:rPr>
                <w:rFonts w:ascii="Times New Roman" w:hAnsi="Times New Roman" w:cs="Times New Roman"/>
                <w:b/>
              </w:rPr>
              <w:t>Практическая работа №2</w:t>
            </w:r>
            <w:r>
              <w:rPr>
                <w:rFonts w:ascii="Times New Roman" w:hAnsi="Times New Roman" w:cs="Times New Roman"/>
                <w:b/>
              </w:rPr>
              <w:t>.</w:t>
            </w:r>
            <w:r w:rsidRPr="00E07CE5">
              <w:rPr>
                <w:rFonts w:ascii="Times New Roman" w:hAnsi="Times New Roman" w:cs="Times New Roman"/>
              </w:rPr>
              <w:t xml:space="preserve"> Основные положения стандартизации, органы, категория нормативных документов, международные стандарты</w:t>
            </w:r>
          </w:p>
          <w:p w14:paraId="0644C42F" w14:textId="77777777" w:rsidR="00BA24CB" w:rsidRPr="00E07CE5" w:rsidRDefault="00BA24CB" w:rsidP="009852D1">
            <w:pPr>
              <w:tabs>
                <w:tab w:val="left" w:pos="1080"/>
              </w:tabs>
              <w:rPr>
                <w:rFonts w:ascii="Times New Roman" w:hAnsi="Times New Roman" w:cs="Times New Roman"/>
              </w:rPr>
            </w:pPr>
            <w:r w:rsidRPr="00E07CE5">
              <w:rPr>
                <w:rFonts w:ascii="Times New Roman" w:hAnsi="Times New Roman" w:cs="Times New Roman"/>
                <w:b/>
                <w:bCs/>
                <w:lang w:eastAsia="zh-CN"/>
              </w:rPr>
              <w:t xml:space="preserve">Практическая </w:t>
            </w:r>
            <w:r w:rsidRPr="00E07CE5">
              <w:rPr>
                <w:rFonts w:ascii="Times New Roman" w:hAnsi="Times New Roman" w:cs="Times New Roman"/>
                <w:b/>
              </w:rPr>
              <w:t>работа</w:t>
            </w:r>
            <w:r w:rsidRPr="00E07CE5">
              <w:rPr>
                <w:rFonts w:ascii="Times New Roman" w:hAnsi="Times New Roman" w:cs="Times New Roman"/>
                <w:b/>
                <w:lang w:eastAsia="zh-CN"/>
              </w:rPr>
              <w:t xml:space="preserve"> №3</w:t>
            </w:r>
            <w:r>
              <w:rPr>
                <w:rFonts w:ascii="Times New Roman" w:hAnsi="Times New Roman" w:cs="Times New Roman"/>
                <w:b/>
                <w:lang w:eastAsia="zh-CN"/>
              </w:rPr>
              <w:t>.</w:t>
            </w:r>
            <w:r w:rsidRPr="00E07CE5">
              <w:rPr>
                <w:rFonts w:ascii="Times New Roman" w:hAnsi="Times New Roman" w:cs="Times New Roman"/>
                <w:b/>
                <w:lang w:eastAsia="zh-CN"/>
              </w:rPr>
              <w:t xml:space="preserve"> </w:t>
            </w:r>
            <w:r w:rsidRPr="00E07CE5">
              <w:rPr>
                <w:rFonts w:ascii="Times New Roman" w:hAnsi="Times New Roman" w:cs="Times New Roman"/>
                <w:lang w:eastAsia="zh-CN"/>
              </w:rPr>
              <w:t>Определение предельных отклонений и размеров</w:t>
            </w:r>
          </w:p>
          <w:p w14:paraId="1726E9F0" w14:textId="77777777" w:rsidR="00BA24CB" w:rsidRPr="00E07CE5" w:rsidRDefault="00BA24CB" w:rsidP="009852D1">
            <w:pPr>
              <w:tabs>
                <w:tab w:val="left" w:pos="1080"/>
              </w:tabs>
              <w:rPr>
                <w:rFonts w:ascii="Times New Roman" w:hAnsi="Times New Roman" w:cs="Times New Roman"/>
              </w:rPr>
            </w:pPr>
            <w:r w:rsidRPr="00E07CE5">
              <w:rPr>
                <w:rFonts w:ascii="Times New Roman" w:hAnsi="Times New Roman" w:cs="Times New Roman"/>
              </w:rPr>
              <w:t>Графическое изображение размеров, отклонений, поля допуска</w:t>
            </w:r>
          </w:p>
          <w:p w14:paraId="4AE94BC4" w14:textId="77777777" w:rsidR="00BA24CB" w:rsidRPr="00E07CE5" w:rsidRDefault="00BA24CB" w:rsidP="009852D1">
            <w:pPr>
              <w:tabs>
                <w:tab w:val="left" w:pos="1080"/>
              </w:tabs>
              <w:rPr>
                <w:rFonts w:ascii="Times New Roman" w:hAnsi="Times New Roman" w:cs="Times New Roman"/>
              </w:rPr>
            </w:pPr>
            <w:r w:rsidRPr="00E07CE5">
              <w:rPr>
                <w:rFonts w:ascii="Times New Roman" w:hAnsi="Times New Roman" w:cs="Times New Roman"/>
                <w:b/>
                <w:bCs/>
                <w:lang w:eastAsia="zh-CN"/>
              </w:rPr>
              <w:t xml:space="preserve">Практическая </w:t>
            </w:r>
            <w:r w:rsidRPr="00E07CE5">
              <w:rPr>
                <w:rFonts w:ascii="Times New Roman" w:hAnsi="Times New Roman" w:cs="Times New Roman"/>
                <w:b/>
              </w:rPr>
              <w:t>работа</w:t>
            </w:r>
            <w:r w:rsidRPr="00E07CE5">
              <w:rPr>
                <w:rFonts w:ascii="Times New Roman" w:hAnsi="Times New Roman" w:cs="Times New Roman"/>
                <w:b/>
                <w:lang w:eastAsia="zh-CN"/>
              </w:rPr>
              <w:t xml:space="preserve"> №4</w:t>
            </w:r>
            <w:r>
              <w:rPr>
                <w:rFonts w:ascii="Times New Roman" w:hAnsi="Times New Roman" w:cs="Times New Roman"/>
                <w:b/>
                <w:lang w:eastAsia="zh-CN"/>
              </w:rPr>
              <w:t>.</w:t>
            </w:r>
            <w:r w:rsidRPr="00E07CE5">
              <w:rPr>
                <w:rFonts w:ascii="Times New Roman" w:hAnsi="Times New Roman" w:cs="Times New Roman"/>
                <w:b/>
                <w:lang w:eastAsia="zh-CN"/>
              </w:rPr>
              <w:t xml:space="preserve"> </w:t>
            </w:r>
            <w:r w:rsidRPr="00E07CE5">
              <w:rPr>
                <w:rFonts w:ascii="Times New Roman" w:hAnsi="Times New Roman" w:cs="Times New Roman"/>
                <w:lang w:eastAsia="zh-CN"/>
              </w:rPr>
              <w:t>Построение схематичного графического изображения поля допуска размера</w:t>
            </w:r>
          </w:p>
          <w:p w14:paraId="730C8527" w14:textId="77777777" w:rsidR="00BA24CB" w:rsidRPr="00E07CE5" w:rsidRDefault="00BA24CB" w:rsidP="009852D1">
            <w:pPr>
              <w:rPr>
                <w:rFonts w:ascii="Times New Roman" w:hAnsi="Times New Roman" w:cs="Times New Roman"/>
                <w:lang w:eastAsia="zh-CN"/>
              </w:rPr>
            </w:pPr>
            <w:r w:rsidRPr="00E07CE5">
              <w:rPr>
                <w:rFonts w:ascii="Times New Roman" w:hAnsi="Times New Roman" w:cs="Times New Roman"/>
                <w:b/>
                <w:bCs/>
                <w:lang w:eastAsia="zh-CN"/>
              </w:rPr>
              <w:t xml:space="preserve">Практическая </w:t>
            </w:r>
            <w:r w:rsidRPr="00E07CE5">
              <w:rPr>
                <w:rFonts w:ascii="Times New Roman" w:hAnsi="Times New Roman" w:cs="Times New Roman"/>
                <w:b/>
              </w:rPr>
              <w:t>работа</w:t>
            </w:r>
            <w:r w:rsidRPr="00E07CE5">
              <w:rPr>
                <w:rFonts w:ascii="Times New Roman" w:hAnsi="Times New Roman" w:cs="Times New Roman"/>
                <w:b/>
                <w:lang w:eastAsia="zh-CN"/>
              </w:rPr>
              <w:t xml:space="preserve"> №5</w:t>
            </w:r>
            <w:r>
              <w:rPr>
                <w:rFonts w:ascii="Times New Roman" w:hAnsi="Times New Roman" w:cs="Times New Roman"/>
                <w:b/>
                <w:lang w:eastAsia="zh-CN"/>
              </w:rPr>
              <w:t>.</w:t>
            </w:r>
            <w:r w:rsidRPr="00E07CE5">
              <w:rPr>
                <w:rFonts w:ascii="Times New Roman" w:hAnsi="Times New Roman" w:cs="Times New Roman"/>
                <w:lang w:eastAsia="zh-CN"/>
              </w:rPr>
              <w:t xml:space="preserve"> Расчёт и определение системы посадок, и построение графического изображения</w:t>
            </w:r>
          </w:p>
          <w:p w14:paraId="6C778AD4" w14:textId="425D1909" w:rsidR="00BA24CB" w:rsidRPr="00E07CE5" w:rsidRDefault="00BA24CB" w:rsidP="009852D1">
            <w:pPr>
              <w:rPr>
                <w:rFonts w:ascii="Times New Roman" w:hAnsi="Times New Roman" w:cs="Times New Roman"/>
                <w:b/>
              </w:rPr>
            </w:pPr>
            <w:r w:rsidRPr="00E07CE5">
              <w:rPr>
                <w:rFonts w:ascii="Times New Roman" w:hAnsi="Times New Roman" w:cs="Times New Roman"/>
                <w:b/>
                <w:lang w:eastAsia="zh-CN"/>
              </w:rPr>
              <w:t xml:space="preserve">Практическая </w:t>
            </w:r>
            <w:r w:rsidRPr="00E07CE5">
              <w:rPr>
                <w:rFonts w:ascii="Times New Roman" w:hAnsi="Times New Roman" w:cs="Times New Roman"/>
                <w:b/>
              </w:rPr>
              <w:t>работа</w:t>
            </w:r>
            <w:r w:rsidRPr="00E07CE5">
              <w:rPr>
                <w:rFonts w:ascii="Times New Roman" w:hAnsi="Times New Roman" w:cs="Times New Roman"/>
                <w:b/>
                <w:lang w:eastAsia="zh-CN"/>
              </w:rPr>
              <w:t xml:space="preserve"> №6</w:t>
            </w:r>
            <w:r>
              <w:rPr>
                <w:rFonts w:ascii="Times New Roman" w:hAnsi="Times New Roman" w:cs="Times New Roman"/>
                <w:b/>
                <w:lang w:eastAsia="zh-CN"/>
              </w:rPr>
              <w:t>.</w:t>
            </w:r>
            <w:r w:rsidRPr="00E07CE5">
              <w:rPr>
                <w:rFonts w:ascii="Times New Roman" w:hAnsi="Times New Roman" w:cs="Times New Roman"/>
                <w:b/>
                <w:lang w:eastAsia="zh-CN"/>
              </w:rPr>
              <w:t xml:space="preserve"> </w:t>
            </w:r>
            <w:r w:rsidRPr="00E07CE5">
              <w:rPr>
                <w:rFonts w:ascii="Times New Roman" w:hAnsi="Times New Roman" w:cs="Times New Roman"/>
              </w:rPr>
              <w:t>Общее знакомство с ГОСТ ЕСКД. Разработка и оформление технических условий на основе ГОСТ ЕСКД</w:t>
            </w:r>
          </w:p>
        </w:tc>
        <w:tc>
          <w:tcPr>
            <w:tcW w:w="1955" w:type="dxa"/>
            <w:tcBorders>
              <w:bottom w:val="single" w:sz="4" w:space="0" w:color="auto"/>
            </w:tcBorders>
            <w:shd w:val="clear" w:color="auto" w:fill="auto"/>
            <w:vAlign w:val="center"/>
          </w:tcPr>
          <w:p w14:paraId="4115E2CC" w14:textId="78FE1298" w:rsidR="00BA24CB" w:rsidRPr="004F2D6B" w:rsidRDefault="004F2D6B"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i/>
                <w:lang w:eastAsia="zh-CN"/>
              </w:rPr>
            </w:pPr>
            <w:r w:rsidRPr="004F2D6B">
              <w:rPr>
                <w:rFonts w:ascii="Times New Roman" w:hAnsi="Times New Roman" w:cs="Times New Roman"/>
                <w:i/>
                <w:lang w:eastAsia="zh-CN"/>
              </w:rPr>
              <w:t>8</w:t>
            </w:r>
          </w:p>
        </w:tc>
        <w:tc>
          <w:tcPr>
            <w:tcW w:w="1843" w:type="dxa"/>
            <w:tcBorders>
              <w:bottom w:val="single" w:sz="4" w:space="0" w:color="auto"/>
            </w:tcBorders>
            <w:shd w:val="clear" w:color="auto" w:fill="auto"/>
            <w:vAlign w:val="center"/>
          </w:tcPr>
          <w:p w14:paraId="2E11D435" w14:textId="77777777" w:rsidR="004F2D6B" w:rsidRPr="004F2D6B" w:rsidRDefault="004F2D6B" w:rsidP="004F2D6B">
            <w:pPr>
              <w:jc w:val="center"/>
              <w:rPr>
                <w:rFonts w:ascii="Times New Roman" w:hAnsi="Times New Roman" w:cs="Times New Roman"/>
                <w:bCs/>
                <w:lang w:eastAsia="zh-CN"/>
              </w:rPr>
            </w:pPr>
            <w:r w:rsidRPr="004F2D6B">
              <w:rPr>
                <w:rFonts w:ascii="Times New Roman" w:hAnsi="Times New Roman" w:cs="Times New Roman"/>
                <w:bCs/>
                <w:lang w:eastAsia="zh-CN"/>
              </w:rPr>
              <w:t>ОК 01, ОК 02, ОК 03, ОК 04, ОК 05, ОК 07</w:t>
            </w:r>
          </w:p>
          <w:p w14:paraId="7FAA88A4" w14:textId="7D06AF78" w:rsidR="00BA24CB" w:rsidRPr="00E07CE5" w:rsidRDefault="004F2D6B" w:rsidP="004F2D6B">
            <w:pPr>
              <w:jc w:val="center"/>
              <w:rPr>
                <w:rFonts w:ascii="Times New Roman" w:hAnsi="Times New Roman" w:cs="Times New Roman"/>
                <w:bCs/>
                <w:lang w:eastAsia="zh-CN"/>
              </w:rPr>
            </w:pPr>
            <w:r w:rsidRPr="004F2D6B">
              <w:rPr>
                <w:rFonts w:ascii="Times New Roman" w:hAnsi="Times New Roman" w:cs="Times New Roman"/>
                <w:bCs/>
                <w:lang w:eastAsia="zh-CN"/>
              </w:rPr>
              <w:t>ПК 1.1, ПК 1.2, ПК 1.3, ПК 1.4, ПК 1.5, ПК 2.1, ПК 2.2, ПК 2.3, ПК 2.4</w:t>
            </w:r>
          </w:p>
        </w:tc>
      </w:tr>
      <w:tr w:rsidR="00BA24CB" w:rsidRPr="00E07CE5" w14:paraId="1CF11D18" w14:textId="77777777" w:rsidTr="00BA24CB">
        <w:trPr>
          <w:trHeight w:val="20"/>
        </w:trPr>
        <w:tc>
          <w:tcPr>
            <w:tcW w:w="11228" w:type="dxa"/>
            <w:gridSpan w:val="2"/>
          </w:tcPr>
          <w:p w14:paraId="0F2FCD1D" w14:textId="77777777" w:rsidR="00BA24CB" w:rsidRPr="00E07CE5" w:rsidRDefault="00BA24CB"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E07CE5">
              <w:rPr>
                <w:rFonts w:ascii="Times New Roman" w:hAnsi="Times New Roman" w:cs="Times New Roman"/>
                <w:b/>
              </w:rPr>
              <w:t>Раздел 2. Стандартизация</w:t>
            </w:r>
          </w:p>
        </w:tc>
        <w:tc>
          <w:tcPr>
            <w:tcW w:w="1955" w:type="dxa"/>
            <w:shd w:val="clear" w:color="auto" w:fill="auto"/>
            <w:vAlign w:val="center"/>
          </w:tcPr>
          <w:p w14:paraId="37DC8D54" w14:textId="2B288137" w:rsidR="00BA24CB" w:rsidRPr="004F2D6B" w:rsidRDefault="004F2D6B"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i/>
                <w:lang w:val="en-US" w:eastAsia="zh-CN"/>
              </w:rPr>
            </w:pPr>
            <w:r w:rsidRPr="004F2D6B">
              <w:rPr>
                <w:rFonts w:ascii="Times New Roman" w:hAnsi="Times New Roman" w:cs="Times New Roman"/>
                <w:b/>
                <w:bCs/>
                <w:i/>
                <w:lang w:val="en-US" w:eastAsia="zh-CN"/>
              </w:rPr>
              <w:t>10/10</w:t>
            </w:r>
          </w:p>
        </w:tc>
        <w:tc>
          <w:tcPr>
            <w:tcW w:w="1843" w:type="dxa"/>
            <w:shd w:val="clear" w:color="auto" w:fill="auto"/>
            <w:vAlign w:val="center"/>
          </w:tcPr>
          <w:p w14:paraId="2326A769" w14:textId="77777777" w:rsidR="00BA24CB" w:rsidRPr="00E07CE5" w:rsidRDefault="00BA24CB" w:rsidP="009852D1">
            <w:pPr>
              <w:jc w:val="both"/>
              <w:rPr>
                <w:rFonts w:ascii="Times New Roman" w:hAnsi="Times New Roman" w:cs="Times New Roman"/>
                <w:bCs/>
              </w:rPr>
            </w:pPr>
          </w:p>
        </w:tc>
      </w:tr>
      <w:tr w:rsidR="00BA24CB" w:rsidRPr="00E07CE5" w14:paraId="200C7494" w14:textId="77777777" w:rsidTr="00BA24CB">
        <w:trPr>
          <w:trHeight w:val="20"/>
        </w:trPr>
        <w:tc>
          <w:tcPr>
            <w:tcW w:w="2269" w:type="dxa"/>
            <w:vMerge w:val="restart"/>
          </w:tcPr>
          <w:p w14:paraId="7FDF0B73" w14:textId="6A4A565D" w:rsidR="00BA24CB" w:rsidRPr="00E07CE5" w:rsidRDefault="00BA24CB" w:rsidP="004F2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r w:rsidRPr="00E07CE5">
              <w:rPr>
                <w:rFonts w:ascii="Times New Roman" w:hAnsi="Times New Roman" w:cs="Times New Roman"/>
                <w:b/>
              </w:rPr>
              <w:t>Тема 2.</w:t>
            </w:r>
            <w:r w:rsidR="004F2D6B">
              <w:rPr>
                <w:rFonts w:ascii="Times New Roman" w:hAnsi="Times New Roman" w:cs="Times New Roman"/>
                <w:b/>
              </w:rPr>
              <w:t>1</w:t>
            </w:r>
            <w:r w:rsidRPr="00E07CE5">
              <w:rPr>
                <w:rFonts w:ascii="Times New Roman" w:hAnsi="Times New Roman" w:cs="Times New Roman"/>
                <w:b/>
              </w:rPr>
              <w:t xml:space="preserve"> Методы стандартизации</w:t>
            </w:r>
          </w:p>
        </w:tc>
        <w:tc>
          <w:tcPr>
            <w:tcW w:w="8959" w:type="dxa"/>
            <w:shd w:val="clear" w:color="auto" w:fill="auto"/>
          </w:tcPr>
          <w:p w14:paraId="2AC73523" w14:textId="77777777" w:rsidR="00BA24CB" w:rsidRPr="00E07CE5" w:rsidRDefault="00BA24CB" w:rsidP="009852D1">
            <w:pPr>
              <w:rPr>
                <w:rFonts w:ascii="Times New Roman" w:hAnsi="Times New Roman" w:cs="Times New Roman"/>
              </w:rPr>
            </w:pPr>
            <w:r w:rsidRPr="00E07CE5">
              <w:rPr>
                <w:rFonts w:ascii="Times New Roman" w:hAnsi="Times New Roman" w:cs="Times New Roman"/>
                <w:b/>
                <w:bCs/>
              </w:rPr>
              <w:t>Содержание</w:t>
            </w:r>
          </w:p>
        </w:tc>
        <w:tc>
          <w:tcPr>
            <w:tcW w:w="1955" w:type="dxa"/>
            <w:shd w:val="clear" w:color="auto" w:fill="auto"/>
            <w:vAlign w:val="center"/>
          </w:tcPr>
          <w:p w14:paraId="374E4B05" w14:textId="50372907" w:rsidR="00BA24CB" w:rsidRPr="004F2D6B" w:rsidRDefault="004F2D6B"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i/>
                <w:lang w:val="en-US" w:eastAsia="zh-CN"/>
              </w:rPr>
            </w:pPr>
            <w:r w:rsidRPr="004F2D6B">
              <w:rPr>
                <w:rFonts w:ascii="Times New Roman" w:hAnsi="Times New Roman" w:cs="Times New Roman"/>
                <w:b/>
                <w:i/>
                <w:lang w:val="en-US" w:eastAsia="zh-CN"/>
              </w:rPr>
              <w:t>10</w:t>
            </w:r>
          </w:p>
        </w:tc>
        <w:tc>
          <w:tcPr>
            <w:tcW w:w="1843" w:type="dxa"/>
            <w:shd w:val="clear" w:color="auto" w:fill="auto"/>
            <w:vAlign w:val="center"/>
          </w:tcPr>
          <w:p w14:paraId="51A0C759" w14:textId="77777777" w:rsidR="00BA24CB" w:rsidRPr="00E07CE5" w:rsidRDefault="00BA24CB" w:rsidP="009852D1">
            <w:pPr>
              <w:jc w:val="both"/>
              <w:rPr>
                <w:rFonts w:ascii="Times New Roman" w:hAnsi="Times New Roman" w:cs="Times New Roman"/>
                <w:bCs/>
              </w:rPr>
            </w:pPr>
          </w:p>
        </w:tc>
      </w:tr>
      <w:tr w:rsidR="004F2D6B" w:rsidRPr="00E07CE5" w14:paraId="6B703B2D" w14:textId="77777777" w:rsidTr="009852D1">
        <w:trPr>
          <w:trHeight w:val="506"/>
        </w:trPr>
        <w:tc>
          <w:tcPr>
            <w:tcW w:w="2269" w:type="dxa"/>
            <w:vMerge/>
            <w:tcBorders>
              <w:bottom w:val="single" w:sz="4" w:space="0" w:color="auto"/>
            </w:tcBorders>
          </w:tcPr>
          <w:p w14:paraId="70477985" w14:textId="77777777" w:rsidR="004F2D6B" w:rsidRPr="00E07CE5" w:rsidRDefault="004F2D6B" w:rsidP="009852D1">
            <w:pPr>
              <w:rPr>
                <w:rFonts w:ascii="Times New Roman" w:hAnsi="Times New Roman" w:cs="Times New Roman"/>
                <w:bCs/>
                <w:lang w:eastAsia="zh-CN"/>
              </w:rPr>
            </w:pPr>
          </w:p>
        </w:tc>
        <w:tc>
          <w:tcPr>
            <w:tcW w:w="8959" w:type="dxa"/>
            <w:tcBorders>
              <w:bottom w:val="single" w:sz="4" w:space="0" w:color="auto"/>
            </w:tcBorders>
            <w:shd w:val="clear" w:color="auto" w:fill="auto"/>
          </w:tcPr>
          <w:p w14:paraId="1D6CD8CD" w14:textId="77777777" w:rsidR="004F2D6B" w:rsidRPr="00E07CE5" w:rsidRDefault="004F2D6B" w:rsidP="009852D1">
            <w:pPr>
              <w:rPr>
                <w:rFonts w:ascii="Times New Roman" w:hAnsi="Times New Roman" w:cs="Times New Roman"/>
                <w:b/>
                <w:lang w:eastAsia="zh-CN"/>
              </w:rPr>
            </w:pPr>
            <w:r w:rsidRPr="00E07CE5">
              <w:rPr>
                <w:rFonts w:ascii="Times New Roman" w:hAnsi="Times New Roman" w:cs="Times New Roman"/>
                <w:b/>
                <w:bCs/>
              </w:rPr>
              <w:t>В том числе практических и лабораторных занятий</w:t>
            </w:r>
          </w:p>
          <w:p w14:paraId="010DDDD4" w14:textId="73C5E78B" w:rsidR="004F2D6B" w:rsidRPr="00E07CE5" w:rsidRDefault="004F2D6B" w:rsidP="009852D1">
            <w:pPr>
              <w:rPr>
                <w:rFonts w:ascii="Times New Roman" w:hAnsi="Times New Roman" w:cs="Times New Roman"/>
                <w:b/>
                <w:lang w:eastAsia="zh-CN"/>
              </w:rPr>
            </w:pPr>
            <w:r w:rsidRPr="00E07CE5">
              <w:rPr>
                <w:rFonts w:ascii="Times New Roman" w:hAnsi="Times New Roman" w:cs="Times New Roman"/>
                <w:b/>
                <w:lang w:eastAsia="zh-CN"/>
              </w:rPr>
              <w:t xml:space="preserve">Практическая </w:t>
            </w:r>
            <w:r w:rsidRPr="00E07CE5">
              <w:rPr>
                <w:rFonts w:ascii="Times New Roman" w:hAnsi="Times New Roman" w:cs="Times New Roman"/>
                <w:b/>
              </w:rPr>
              <w:t>работа</w:t>
            </w:r>
            <w:r w:rsidRPr="00E07CE5">
              <w:rPr>
                <w:rFonts w:ascii="Times New Roman" w:hAnsi="Times New Roman" w:cs="Times New Roman"/>
                <w:b/>
                <w:lang w:eastAsia="zh-CN"/>
              </w:rPr>
              <w:t xml:space="preserve"> №7</w:t>
            </w:r>
            <w:r>
              <w:rPr>
                <w:rFonts w:ascii="Times New Roman" w:hAnsi="Times New Roman" w:cs="Times New Roman"/>
                <w:b/>
                <w:lang w:eastAsia="zh-CN"/>
              </w:rPr>
              <w:t>.</w:t>
            </w:r>
            <w:r w:rsidRPr="00E07CE5">
              <w:rPr>
                <w:rFonts w:ascii="Times New Roman" w:hAnsi="Times New Roman" w:cs="Times New Roman"/>
                <w:b/>
                <w:lang w:eastAsia="zh-CN"/>
              </w:rPr>
              <w:t xml:space="preserve"> </w:t>
            </w:r>
            <w:r w:rsidRPr="00E07CE5">
              <w:rPr>
                <w:rFonts w:ascii="Times New Roman" w:hAnsi="Times New Roman" w:cs="Times New Roman"/>
              </w:rPr>
              <w:t>Штриховое кодирование продукции</w:t>
            </w:r>
          </w:p>
        </w:tc>
        <w:tc>
          <w:tcPr>
            <w:tcW w:w="1955" w:type="dxa"/>
            <w:tcBorders>
              <w:bottom w:val="single" w:sz="4" w:space="0" w:color="auto"/>
            </w:tcBorders>
            <w:shd w:val="clear" w:color="auto" w:fill="auto"/>
            <w:vAlign w:val="center"/>
          </w:tcPr>
          <w:p w14:paraId="0C03C0E5" w14:textId="4AACBAF7" w:rsidR="004F2D6B" w:rsidRPr="004F2D6B" w:rsidRDefault="004F2D6B"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lang w:eastAsia="zh-CN"/>
              </w:rPr>
            </w:pPr>
            <w:r w:rsidRPr="004F2D6B">
              <w:rPr>
                <w:rFonts w:ascii="Times New Roman" w:hAnsi="Times New Roman" w:cs="Times New Roman"/>
                <w:bCs/>
                <w:i/>
                <w:lang w:eastAsia="zh-CN"/>
              </w:rPr>
              <w:t>10</w:t>
            </w:r>
          </w:p>
        </w:tc>
        <w:tc>
          <w:tcPr>
            <w:tcW w:w="1843" w:type="dxa"/>
            <w:tcBorders>
              <w:bottom w:val="single" w:sz="4" w:space="0" w:color="auto"/>
            </w:tcBorders>
            <w:shd w:val="clear" w:color="auto" w:fill="auto"/>
            <w:vAlign w:val="center"/>
          </w:tcPr>
          <w:p w14:paraId="54CC7680" w14:textId="77777777" w:rsidR="004F2D6B" w:rsidRPr="004F2D6B" w:rsidRDefault="004F2D6B" w:rsidP="004F2D6B">
            <w:pPr>
              <w:jc w:val="center"/>
              <w:rPr>
                <w:rFonts w:ascii="Times New Roman" w:hAnsi="Times New Roman" w:cs="Times New Roman"/>
                <w:bCs/>
                <w:lang w:eastAsia="zh-CN"/>
              </w:rPr>
            </w:pPr>
            <w:r w:rsidRPr="004F2D6B">
              <w:rPr>
                <w:rFonts w:ascii="Times New Roman" w:hAnsi="Times New Roman" w:cs="Times New Roman"/>
                <w:bCs/>
                <w:lang w:eastAsia="zh-CN"/>
              </w:rPr>
              <w:t>ОК 01, ОК 02, ОК 03, ОК 04, ОК 05, ОК 07</w:t>
            </w:r>
          </w:p>
          <w:p w14:paraId="070BD17C" w14:textId="42EB007D" w:rsidR="004F2D6B" w:rsidRPr="00E07CE5" w:rsidRDefault="004F2D6B" w:rsidP="004F2D6B">
            <w:pPr>
              <w:jc w:val="center"/>
              <w:rPr>
                <w:rFonts w:ascii="Times New Roman" w:hAnsi="Times New Roman" w:cs="Times New Roman"/>
                <w:bCs/>
                <w:lang w:eastAsia="zh-CN"/>
              </w:rPr>
            </w:pPr>
            <w:r w:rsidRPr="004F2D6B">
              <w:rPr>
                <w:rFonts w:ascii="Times New Roman" w:hAnsi="Times New Roman" w:cs="Times New Roman"/>
                <w:bCs/>
                <w:lang w:eastAsia="zh-CN"/>
              </w:rPr>
              <w:t xml:space="preserve">ПК 1.1, ПК 1.2, ПК 1.3, ПК 1.4, ПК 1.5, ПК 2.1, </w:t>
            </w:r>
            <w:r w:rsidRPr="004F2D6B">
              <w:rPr>
                <w:rFonts w:ascii="Times New Roman" w:hAnsi="Times New Roman" w:cs="Times New Roman"/>
                <w:bCs/>
                <w:lang w:eastAsia="zh-CN"/>
              </w:rPr>
              <w:lastRenderedPageBreak/>
              <w:t>ПК 2.2, ПК 2.3, ПК 2.4</w:t>
            </w:r>
          </w:p>
        </w:tc>
      </w:tr>
      <w:tr w:rsidR="00BA24CB" w:rsidRPr="00E07CE5" w14:paraId="1DDAA3D0" w14:textId="77777777" w:rsidTr="00BA24CB">
        <w:trPr>
          <w:trHeight w:val="20"/>
        </w:trPr>
        <w:tc>
          <w:tcPr>
            <w:tcW w:w="11228" w:type="dxa"/>
            <w:gridSpan w:val="2"/>
          </w:tcPr>
          <w:p w14:paraId="0AFB8C8D" w14:textId="77777777" w:rsidR="00BA24CB" w:rsidRPr="00E07CE5" w:rsidRDefault="00BA24CB"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lang w:eastAsia="zh-CN"/>
              </w:rPr>
            </w:pPr>
            <w:r w:rsidRPr="00E07CE5">
              <w:rPr>
                <w:rFonts w:ascii="Times New Roman" w:hAnsi="Times New Roman" w:cs="Times New Roman"/>
                <w:b/>
              </w:rPr>
              <w:t xml:space="preserve">Раздел 3. </w:t>
            </w:r>
            <w:r w:rsidRPr="00E07CE5">
              <w:rPr>
                <w:rFonts w:ascii="Times New Roman" w:hAnsi="Times New Roman" w:cs="Times New Roman"/>
                <w:b/>
                <w:lang w:eastAsia="zh-CN"/>
              </w:rPr>
              <w:t>Сертификация</w:t>
            </w:r>
          </w:p>
        </w:tc>
        <w:tc>
          <w:tcPr>
            <w:tcW w:w="1955" w:type="dxa"/>
            <w:shd w:val="clear" w:color="auto" w:fill="auto"/>
            <w:vAlign w:val="center"/>
          </w:tcPr>
          <w:p w14:paraId="6F4BA382" w14:textId="70DF7EE6" w:rsidR="00BA24CB" w:rsidRPr="004F2D6B" w:rsidRDefault="004F2D6B"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i/>
                <w:lang w:val="en-US" w:eastAsia="zh-CN"/>
              </w:rPr>
            </w:pPr>
            <w:r w:rsidRPr="004F2D6B">
              <w:rPr>
                <w:rFonts w:ascii="Times New Roman" w:hAnsi="Times New Roman" w:cs="Times New Roman"/>
                <w:b/>
                <w:bCs/>
                <w:i/>
                <w:lang w:eastAsia="zh-CN"/>
              </w:rPr>
              <w:t>12</w:t>
            </w:r>
            <w:r w:rsidRPr="004F2D6B">
              <w:rPr>
                <w:rFonts w:ascii="Times New Roman" w:hAnsi="Times New Roman" w:cs="Times New Roman"/>
                <w:b/>
                <w:bCs/>
                <w:i/>
                <w:lang w:val="en-US" w:eastAsia="zh-CN"/>
              </w:rPr>
              <w:t>/10</w:t>
            </w:r>
          </w:p>
        </w:tc>
        <w:tc>
          <w:tcPr>
            <w:tcW w:w="1843" w:type="dxa"/>
            <w:shd w:val="clear" w:color="auto" w:fill="auto"/>
            <w:vAlign w:val="center"/>
          </w:tcPr>
          <w:p w14:paraId="43CCAB76" w14:textId="77777777" w:rsidR="00BA24CB" w:rsidRPr="00E07CE5" w:rsidRDefault="00BA24CB"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rPr>
            </w:pPr>
          </w:p>
        </w:tc>
      </w:tr>
      <w:tr w:rsidR="004F2D6B" w:rsidRPr="00E07CE5" w14:paraId="51328C6F" w14:textId="77777777" w:rsidTr="00BA24CB">
        <w:trPr>
          <w:trHeight w:val="20"/>
        </w:trPr>
        <w:tc>
          <w:tcPr>
            <w:tcW w:w="2269" w:type="dxa"/>
            <w:vMerge w:val="restart"/>
          </w:tcPr>
          <w:p w14:paraId="67CB2326" w14:textId="77777777" w:rsidR="004F2D6B" w:rsidRPr="00E07CE5" w:rsidRDefault="004F2D6B"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r w:rsidRPr="00E07CE5">
              <w:rPr>
                <w:rFonts w:ascii="Times New Roman" w:hAnsi="Times New Roman" w:cs="Times New Roman"/>
                <w:b/>
              </w:rPr>
              <w:t>Тема 3.1 Подтверждение соответствия и сертификация</w:t>
            </w:r>
          </w:p>
        </w:tc>
        <w:tc>
          <w:tcPr>
            <w:tcW w:w="8959" w:type="dxa"/>
            <w:shd w:val="clear" w:color="auto" w:fill="auto"/>
          </w:tcPr>
          <w:p w14:paraId="771058AB" w14:textId="77777777" w:rsidR="004F2D6B" w:rsidRPr="00E07CE5" w:rsidRDefault="004F2D6B" w:rsidP="009852D1">
            <w:pPr>
              <w:rPr>
                <w:rFonts w:ascii="Times New Roman" w:hAnsi="Times New Roman" w:cs="Times New Roman"/>
                <w:lang w:eastAsia="zh-CN"/>
              </w:rPr>
            </w:pPr>
            <w:r w:rsidRPr="00E07CE5">
              <w:rPr>
                <w:rFonts w:ascii="Times New Roman" w:hAnsi="Times New Roman" w:cs="Times New Roman"/>
                <w:b/>
                <w:bCs/>
              </w:rPr>
              <w:t>Содержание</w:t>
            </w:r>
          </w:p>
        </w:tc>
        <w:tc>
          <w:tcPr>
            <w:tcW w:w="1955" w:type="dxa"/>
            <w:shd w:val="clear" w:color="auto" w:fill="auto"/>
            <w:vAlign w:val="center"/>
          </w:tcPr>
          <w:p w14:paraId="49269F97" w14:textId="1C772372" w:rsidR="004F2D6B" w:rsidRPr="004F2D6B" w:rsidRDefault="004F2D6B"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i/>
                <w:lang w:eastAsia="zh-CN"/>
              </w:rPr>
            </w:pPr>
            <w:r w:rsidRPr="004F2D6B">
              <w:rPr>
                <w:rFonts w:ascii="Times New Roman" w:hAnsi="Times New Roman" w:cs="Times New Roman"/>
                <w:b/>
                <w:i/>
                <w:lang w:eastAsia="zh-CN"/>
              </w:rPr>
              <w:t>12</w:t>
            </w:r>
          </w:p>
        </w:tc>
        <w:tc>
          <w:tcPr>
            <w:tcW w:w="1843" w:type="dxa"/>
            <w:shd w:val="clear" w:color="auto" w:fill="auto"/>
            <w:vAlign w:val="center"/>
          </w:tcPr>
          <w:p w14:paraId="69C54D47" w14:textId="77777777" w:rsidR="004F2D6B" w:rsidRPr="00E07CE5" w:rsidRDefault="004F2D6B"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rPr>
            </w:pPr>
          </w:p>
        </w:tc>
      </w:tr>
      <w:tr w:rsidR="004F2D6B" w:rsidRPr="00E07CE5" w14:paraId="6566F3A5" w14:textId="77777777" w:rsidTr="009852D1">
        <w:trPr>
          <w:trHeight w:val="2024"/>
        </w:trPr>
        <w:tc>
          <w:tcPr>
            <w:tcW w:w="2269" w:type="dxa"/>
            <w:vMerge/>
            <w:vAlign w:val="center"/>
          </w:tcPr>
          <w:p w14:paraId="57CB116A" w14:textId="77777777" w:rsidR="004F2D6B" w:rsidRPr="00E07CE5" w:rsidRDefault="004F2D6B"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lang w:eastAsia="zh-CN"/>
              </w:rPr>
            </w:pPr>
          </w:p>
        </w:tc>
        <w:tc>
          <w:tcPr>
            <w:tcW w:w="8959" w:type="dxa"/>
            <w:tcBorders>
              <w:bottom w:val="single" w:sz="4" w:space="0" w:color="auto"/>
            </w:tcBorders>
            <w:shd w:val="clear" w:color="auto" w:fill="auto"/>
          </w:tcPr>
          <w:p w14:paraId="292CD8FC" w14:textId="77777777" w:rsidR="004F2D6B" w:rsidRPr="00E07CE5" w:rsidRDefault="004F2D6B" w:rsidP="009852D1">
            <w:pPr>
              <w:rPr>
                <w:rFonts w:ascii="Times New Roman" w:eastAsia="Arial Unicode MS" w:hAnsi="Times New Roman" w:cs="Times New Roman"/>
                <w:b/>
              </w:rPr>
            </w:pPr>
            <w:r w:rsidRPr="00E07CE5">
              <w:rPr>
                <w:rFonts w:ascii="Times New Roman" w:hAnsi="Times New Roman" w:cs="Times New Roman"/>
                <w:b/>
                <w:bCs/>
              </w:rPr>
              <w:t>В том числе практических и лабораторных занятий</w:t>
            </w:r>
          </w:p>
          <w:p w14:paraId="388CFE3C" w14:textId="77777777" w:rsidR="004F2D6B" w:rsidRPr="00E07CE5" w:rsidRDefault="004F2D6B" w:rsidP="009852D1">
            <w:pPr>
              <w:rPr>
                <w:rFonts w:ascii="Times New Roman" w:hAnsi="Times New Roman" w:cs="Times New Roman"/>
                <w:b/>
              </w:rPr>
            </w:pPr>
            <w:r w:rsidRPr="00E07CE5">
              <w:rPr>
                <w:rFonts w:ascii="Times New Roman" w:eastAsia="Arial Unicode MS" w:hAnsi="Times New Roman" w:cs="Times New Roman"/>
                <w:b/>
              </w:rPr>
              <w:t xml:space="preserve">Практическая </w:t>
            </w:r>
            <w:r w:rsidRPr="00E07CE5">
              <w:rPr>
                <w:rFonts w:ascii="Times New Roman" w:hAnsi="Times New Roman" w:cs="Times New Roman"/>
                <w:b/>
              </w:rPr>
              <w:t>работа</w:t>
            </w:r>
            <w:r w:rsidRPr="00E07CE5">
              <w:rPr>
                <w:rFonts w:ascii="Times New Roman" w:eastAsia="Arial Unicode MS" w:hAnsi="Times New Roman" w:cs="Times New Roman"/>
                <w:b/>
              </w:rPr>
              <w:t xml:space="preserve"> № 8</w:t>
            </w:r>
            <w:r>
              <w:rPr>
                <w:rFonts w:ascii="Times New Roman" w:eastAsia="Arial Unicode MS" w:hAnsi="Times New Roman" w:cs="Times New Roman"/>
                <w:b/>
              </w:rPr>
              <w:t>.</w:t>
            </w:r>
            <w:r w:rsidRPr="00E07CE5">
              <w:rPr>
                <w:rFonts w:ascii="Times New Roman" w:eastAsia="Arial Unicode MS" w:hAnsi="Times New Roman" w:cs="Times New Roman"/>
                <w:b/>
              </w:rPr>
              <w:t xml:space="preserve"> </w:t>
            </w:r>
            <w:r w:rsidRPr="00E07CE5">
              <w:rPr>
                <w:rFonts w:ascii="Times New Roman" w:eastAsia="Arial Unicode MS" w:hAnsi="Times New Roman" w:cs="Times New Roman"/>
              </w:rPr>
              <w:t>Использование в профессиональной деятельности документацию систем качества</w:t>
            </w:r>
          </w:p>
          <w:p w14:paraId="1402109A" w14:textId="77777777" w:rsidR="004F2D6B" w:rsidRPr="00E07CE5" w:rsidRDefault="004F2D6B"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E07CE5">
              <w:rPr>
                <w:rFonts w:ascii="Times New Roman" w:hAnsi="Times New Roman" w:cs="Times New Roman"/>
                <w:b/>
              </w:rPr>
              <w:t>Практическая работа № 9</w:t>
            </w:r>
            <w:r>
              <w:rPr>
                <w:rFonts w:ascii="Times New Roman" w:hAnsi="Times New Roman" w:cs="Times New Roman"/>
                <w:b/>
              </w:rPr>
              <w:t>.</w:t>
            </w:r>
            <w:r w:rsidRPr="00E07CE5">
              <w:rPr>
                <w:rFonts w:ascii="Times New Roman" w:hAnsi="Times New Roman" w:cs="Times New Roman"/>
                <w:b/>
              </w:rPr>
              <w:t xml:space="preserve"> </w:t>
            </w:r>
            <w:r w:rsidRPr="00E07CE5">
              <w:rPr>
                <w:rFonts w:ascii="Times New Roman" w:hAnsi="Times New Roman" w:cs="Times New Roman"/>
              </w:rPr>
              <w:t>Обязательная и добровольная сертификация. Порядок и правила сертификации</w:t>
            </w:r>
          </w:p>
          <w:p w14:paraId="2E439E64" w14:textId="77777777" w:rsidR="004F2D6B" w:rsidRPr="00E07CE5" w:rsidRDefault="004F2D6B" w:rsidP="009852D1">
            <w:pPr>
              <w:rPr>
                <w:rFonts w:ascii="Times New Roman" w:hAnsi="Times New Roman" w:cs="Times New Roman"/>
              </w:rPr>
            </w:pPr>
            <w:r w:rsidRPr="00E07CE5">
              <w:rPr>
                <w:rFonts w:ascii="Times New Roman" w:hAnsi="Times New Roman" w:cs="Times New Roman"/>
                <w:b/>
              </w:rPr>
              <w:t>Практическая работа №10</w:t>
            </w:r>
            <w:r>
              <w:rPr>
                <w:rFonts w:ascii="Times New Roman" w:hAnsi="Times New Roman" w:cs="Times New Roman"/>
                <w:b/>
              </w:rPr>
              <w:t>.</w:t>
            </w:r>
            <w:r w:rsidRPr="00E07CE5">
              <w:rPr>
                <w:rFonts w:ascii="Times New Roman" w:hAnsi="Times New Roman" w:cs="Times New Roman"/>
                <w:b/>
              </w:rPr>
              <w:t xml:space="preserve"> </w:t>
            </w:r>
            <w:r w:rsidRPr="00E07CE5">
              <w:rPr>
                <w:rFonts w:ascii="Times New Roman" w:hAnsi="Times New Roman" w:cs="Times New Roman"/>
              </w:rPr>
              <w:t>Проведение экспертизы сертификата</w:t>
            </w:r>
          </w:p>
          <w:p w14:paraId="24680765" w14:textId="73202FE0" w:rsidR="004F2D6B" w:rsidRPr="00E07CE5" w:rsidRDefault="004F2D6B" w:rsidP="009852D1">
            <w:pPr>
              <w:rPr>
                <w:rFonts w:ascii="Times New Roman" w:eastAsia="Arial Unicode MS" w:hAnsi="Times New Roman" w:cs="Times New Roman"/>
                <w:b/>
              </w:rPr>
            </w:pPr>
            <w:r w:rsidRPr="00E07CE5">
              <w:rPr>
                <w:rFonts w:ascii="Times New Roman" w:hAnsi="Times New Roman" w:cs="Times New Roman"/>
                <w:b/>
              </w:rPr>
              <w:t>Практическая работа №11</w:t>
            </w:r>
            <w:r>
              <w:rPr>
                <w:rFonts w:ascii="Times New Roman" w:hAnsi="Times New Roman" w:cs="Times New Roman"/>
                <w:b/>
              </w:rPr>
              <w:t>.</w:t>
            </w:r>
            <w:r w:rsidRPr="00E07CE5">
              <w:rPr>
                <w:rFonts w:ascii="Times New Roman" w:hAnsi="Times New Roman" w:cs="Times New Roman"/>
                <w:b/>
              </w:rPr>
              <w:t xml:space="preserve"> </w:t>
            </w:r>
            <w:r w:rsidRPr="00E07CE5">
              <w:rPr>
                <w:rFonts w:ascii="Times New Roman" w:eastAsia="Arial Unicode MS" w:hAnsi="Times New Roman" w:cs="Times New Roman"/>
              </w:rPr>
              <w:t>Применение требований нормативных документов к основным видам процессов</w:t>
            </w:r>
          </w:p>
        </w:tc>
        <w:tc>
          <w:tcPr>
            <w:tcW w:w="1955" w:type="dxa"/>
            <w:tcBorders>
              <w:bottom w:val="single" w:sz="4" w:space="0" w:color="auto"/>
            </w:tcBorders>
            <w:shd w:val="clear" w:color="auto" w:fill="auto"/>
            <w:vAlign w:val="center"/>
          </w:tcPr>
          <w:p w14:paraId="45F07925" w14:textId="5CA99818" w:rsidR="004F2D6B" w:rsidRPr="004F2D6B" w:rsidRDefault="004F2D6B"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lang w:eastAsia="zh-CN"/>
              </w:rPr>
            </w:pPr>
            <w:r w:rsidRPr="004F2D6B">
              <w:rPr>
                <w:rFonts w:ascii="Times New Roman" w:hAnsi="Times New Roman" w:cs="Times New Roman"/>
                <w:bCs/>
                <w:i/>
                <w:lang w:eastAsia="zh-CN"/>
              </w:rPr>
              <w:t>10</w:t>
            </w:r>
          </w:p>
        </w:tc>
        <w:tc>
          <w:tcPr>
            <w:tcW w:w="1843" w:type="dxa"/>
            <w:tcBorders>
              <w:bottom w:val="single" w:sz="4" w:space="0" w:color="auto"/>
            </w:tcBorders>
            <w:shd w:val="clear" w:color="auto" w:fill="auto"/>
            <w:vAlign w:val="center"/>
          </w:tcPr>
          <w:p w14:paraId="53C49FD3" w14:textId="77777777" w:rsidR="004F2D6B" w:rsidRPr="004F2D6B" w:rsidRDefault="004F2D6B" w:rsidP="004F2D6B">
            <w:pPr>
              <w:jc w:val="center"/>
              <w:rPr>
                <w:rFonts w:ascii="Times New Roman" w:hAnsi="Times New Roman" w:cs="Times New Roman"/>
                <w:bCs/>
                <w:lang w:eastAsia="zh-CN"/>
              </w:rPr>
            </w:pPr>
            <w:r w:rsidRPr="004F2D6B">
              <w:rPr>
                <w:rFonts w:ascii="Times New Roman" w:hAnsi="Times New Roman" w:cs="Times New Roman"/>
                <w:bCs/>
                <w:lang w:eastAsia="zh-CN"/>
              </w:rPr>
              <w:t>ОК 01, ОК 02, ОК 03, ОК 04, ОК 05, ОК 07</w:t>
            </w:r>
          </w:p>
          <w:p w14:paraId="356456E9" w14:textId="39345052" w:rsidR="004F2D6B" w:rsidRPr="00E07CE5" w:rsidRDefault="004F2D6B" w:rsidP="004F2D6B">
            <w:pPr>
              <w:jc w:val="center"/>
              <w:rPr>
                <w:rFonts w:ascii="Times New Roman" w:hAnsi="Times New Roman" w:cs="Times New Roman"/>
                <w:bCs/>
                <w:lang w:eastAsia="zh-CN"/>
              </w:rPr>
            </w:pPr>
            <w:r w:rsidRPr="004F2D6B">
              <w:rPr>
                <w:rFonts w:ascii="Times New Roman" w:hAnsi="Times New Roman" w:cs="Times New Roman"/>
                <w:bCs/>
                <w:lang w:eastAsia="zh-CN"/>
              </w:rPr>
              <w:t>ПК 1.1, ПК 1.2, ПК 1.3, ПК 1.4, ПК 1.5, ПК 2.1, ПК 2.2, ПК 2.3, ПК 2.4</w:t>
            </w:r>
          </w:p>
        </w:tc>
      </w:tr>
      <w:tr w:rsidR="004F2D6B" w:rsidRPr="00E07CE5" w14:paraId="707078EC" w14:textId="77777777" w:rsidTr="004F2D6B">
        <w:trPr>
          <w:trHeight w:val="330"/>
        </w:trPr>
        <w:tc>
          <w:tcPr>
            <w:tcW w:w="2269" w:type="dxa"/>
            <w:vMerge/>
            <w:tcBorders>
              <w:bottom w:val="single" w:sz="4" w:space="0" w:color="auto"/>
            </w:tcBorders>
            <w:vAlign w:val="center"/>
          </w:tcPr>
          <w:p w14:paraId="6E6F097C" w14:textId="77777777" w:rsidR="004F2D6B" w:rsidRPr="00E07CE5" w:rsidRDefault="004F2D6B"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lang w:eastAsia="zh-CN"/>
              </w:rPr>
            </w:pPr>
          </w:p>
        </w:tc>
        <w:tc>
          <w:tcPr>
            <w:tcW w:w="8959" w:type="dxa"/>
            <w:tcBorders>
              <w:bottom w:val="single" w:sz="4" w:space="0" w:color="auto"/>
            </w:tcBorders>
            <w:shd w:val="clear" w:color="auto" w:fill="auto"/>
          </w:tcPr>
          <w:p w14:paraId="0BBA7A6E" w14:textId="3A72F1C4" w:rsidR="004F2D6B" w:rsidRPr="004F2D6B" w:rsidRDefault="004F2D6B" w:rsidP="004F2D6B">
            <w:pPr>
              <w:tabs>
                <w:tab w:val="left" w:pos="2505"/>
              </w:tabs>
              <w:rPr>
                <w:rFonts w:ascii="Times New Roman" w:hAnsi="Times New Roman" w:cs="Times New Roman"/>
                <w:b/>
              </w:rPr>
            </w:pPr>
            <w:r w:rsidRPr="004F2D6B">
              <w:rPr>
                <w:rFonts w:ascii="Times New Roman" w:hAnsi="Times New Roman" w:cs="Times New Roman"/>
                <w:b/>
              </w:rPr>
              <w:t>Самостоятельная работа</w:t>
            </w:r>
          </w:p>
          <w:p w14:paraId="3928E244" w14:textId="649C0374" w:rsidR="004F2D6B" w:rsidRPr="004F2D6B" w:rsidRDefault="004F2D6B" w:rsidP="004F2D6B">
            <w:pPr>
              <w:tabs>
                <w:tab w:val="left" w:pos="2505"/>
              </w:tabs>
              <w:rPr>
                <w:rFonts w:ascii="Times New Roman" w:hAnsi="Times New Roman" w:cs="Times New Roman"/>
              </w:rPr>
            </w:pPr>
            <w:r>
              <w:rPr>
                <w:rFonts w:ascii="Times New Roman" w:hAnsi="Times New Roman" w:cs="Times New Roman"/>
              </w:rPr>
              <w:t>Подготовка к контрольной работе.</w:t>
            </w:r>
          </w:p>
        </w:tc>
        <w:tc>
          <w:tcPr>
            <w:tcW w:w="1955" w:type="dxa"/>
            <w:tcBorders>
              <w:bottom w:val="single" w:sz="4" w:space="0" w:color="auto"/>
            </w:tcBorders>
            <w:shd w:val="clear" w:color="auto" w:fill="auto"/>
            <w:vAlign w:val="center"/>
          </w:tcPr>
          <w:p w14:paraId="0AA06516" w14:textId="45176B42" w:rsidR="004F2D6B" w:rsidRPr="004F2D6B" w:rsidRDefault="004F2D6B"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lang w:eastAsia="zh-CN"/>
              </w:rPr>
            </w:pPr>
            <w:r w:rsidRPr="004F2D6B">
              <w:rPr>
                <w:rFonts w:ascii="Times New Roman" w:hAnsi="Times New Roman" w:cs="Times New Roman"/>
                <w:bCs/>
                <w:i/>
                <w:lang w:eastAsia="zh-CN"/>
              </w:rPr>
              <w:t>2</w:t>
            </w:r>
          </w:p>
        </w:tc>
        <w:tc>
          <w:tcPr>
            <w:tcW w:w="1843" w:type="dxa"/>
            <w:tcBorders>
              <w:bottom w:val="single" w:sz="4" w:space="0" w:color="auto"/>
            </w:tcBorders>
            <w:shd w:val="clear" w:color="auto" w:fill="auto"/>
            <w:vAlign w:val="center"/>
          </w:tcPr>
          <w:p w14:paraId="4652C586" w14:textId="77777777" w:rsidR="004F2D6B" w:rsidRPr="00E07CE5" w:rsidRDefault="004F2D6B" w:rsidP="009852D1">
            <w:pPr>
              <w:rPr>
                <w:rFonts w:ascii="Times New Roman" w:hAnsi="Times New Roman" w:cs="Times New Roman"/>
                <w:bCs/>
                <w:lang w:eastAsia="zh-CN"/>
              </w:rPr>
            </w:pPr>
          </w:p>
        </w:tc>
      </w:tr>
      <w:tr w:rsidR="00BA24CB" w:rsidRPr="00E07CE5" w14:paraId="21825FE5" w14:textId="77777777" w:rsidTr="00BA24CB">
        <w:trPr>
          <w:trHeight w:val="20"/>
        </w:trPr>
        <w:tc>
          <w:tcPr>
            <w:tcW w:w="11228" w:type="dxa"/>
            <w:gridSpan w:val="2"/>
          </w:tcPr>
          <w:p w14:paraId="7D51ACC9" w14:textId="43B62EAE" w:rsidR="00BA24CB" w:rsidRPr="00E07CE5" w:rsidRDefault="00BA24CB" w:rsidP="009852D1">
            <w:pPr>
              <w:rPr>
                <w:rFonts w:ascii="Times New Roman" w:hAnsi="Times New Roman" w:cs="Times New Roman"/>
                <w:b/>
                <w:bCs/>
              </w:rPr>
            </w:pPr>
            <w:r w:rsidRPr="00E07CE5">
              <w:rPr>
                <w:rFonts w:ascii="Times New Roman" w:hAnsi="Times New Roman" w:cs="Times New Roman"/>
                <w:b/>
                <w:bCs/>
              </w:rPr>
              <w:t>Промежуточная аттестация</w:t>
            </w:r>
            <w:r w:rsidR="004F2D6B">
              <w:rPr>
                <w:rFonts w:ascii="Times New Roman" w:hAnsi="Times New Roman" w:cs="Times New Roman"/>
                <w:b/>
                <w:bCs/>
              </w:rPr>
              <w:t xml:space="preserve"> (другие формы контроля) </w:t>
            </w:r>
          </w:p>
        </w:tc>
        <w:tc>
          <w:tcPr>
            <w:tcW w:w="1955" w:type="dxa"/>
            <w:shd w:val="clear" w:color="auto" w:fill="FFFFFF"/>
            <w:vAlign w:val="center"/>
          </w:tcPr>
          <w:p w14:paraId="415E984D" w14:textId="71C18004" w:rsidR="00BA24CB" w:rsidRPr="004F2D6B" w:rsidRDefault="004F2D6B" w:rsidP="009852D1">
            <w:pPr>
              <w:jc w:val="center"/>
              <w:rPr>
                <w:rFonts w:ascii="Times New Roman" w:hAnsi="Times New Roman" w:cs="Times New Roman"/>
                <w:b/>
                <w:i/>
              </w:rPr>
            </w:pPr>
            <w:r w:rsidRPr="004F2D6B">
              <w:rPr>
                <w:rFonts w:ascii="Times New Roman" w:hAnsi="Times New Roman" w:cs="Times New Roman"/>
                <w:b/>
                <w:i/>
              </w:rPr>
              <w:t>2</w:t>
            </w:r>
          </w:p>
        </w:tc>
        <w:tc>
          <w:tcPr>
            <w:tcW w:w="1843" w:type="dxa"/>
            <w:shd w:val="clear" w:color="auto" w:fill="auto"/>
            <w:vAlign w:val="center"/>
          </w:tcPr>
          <w:p w14:paraId="6505906C" w14:textId="77777777" w:rsidR="00BA24CB" w:rsidRPr="00E07CE5" w:rsidRDefault="00BA24CB" w:rsidP="009852D1">
            <w:pPr>
              <w:rPr>
                <w:rFonts w:ascii="Times New Roman" w:hAnsi="Times New Roman" w:cs="Times New Roman"/>
              </w:rPr>
            </w:pPr>
          </w:p>
        </w:tc>
      </w:tr>
      <w:tr w:rsidR="00BA24CB" w:rsidRPr="00E07CE5" w14:paraId="3CA23ACA" w14:textId="77777777" w:rsidTr="00BA24CB">
        <w:trPr>
          <w:trHeight w:val="20"/>
        </w:trPr>
        <w:tc>
          <w:tcPr>
            <w:tcW w:w="11228" w:type="dxa"/>
            <w:gridSpan w:val="2"/>
          </w:tcPr>
          <w:p w14:paraId="21A593CF" w14:textId="77777777" w:rsidR="00BA24CB" w:rsidRPr="00E07CE5" w:rsidRDefault="00BA24CB" w:rsidP="009852D1">
            <w:pPr>
              <w:rPr>
                <w:rFonts w:ascii="Times New Roman" w:hAnsi="Times New Roman" w:cs="Times New Roman"/>
                <w:b/>
                <w:bCs/>
              </w:rPr>
            </w:pPr>
            <w:r w:rsidRPr="00E07CE5">
              <w:rPr>
                <w:rFonts w:ascii="Times New Roman" w:hAnsi="Times New Roman" w:cs="Times New Roman"/>
                <w:b/>
                <w:bCs/>
              </w:rPr>
              <w:t>Всего:</w:t>
            </w:r>
          </w:p>
        </w:tc>
        <w:tc>
          <w:tcPr>
            <w:tcW w:w="1955" w:type="dxa"/>
            <w:shd w:val="clear" w:color="auto" w:fill="FFFFFF"/>
            <w:vAlign w:val="center"/>
          </w:tcPr>
          <w:p w14:paraId="682427D7" w14:textId="7732C907" w:rsidR="00BA24CB" w:rsidRPr="004F2D6B" w:rsidRDefault="004F2D6B" w:rsidP="009852D1">
            <w:pPr>
              <w:jc w:val="center"/>
              <w:rPr>
                <w:rFonts w:ascii="Times New Roman" w:hAnsi="Times New Roman" w:cs="Times New Roman"/>
                <w:b/>
                <w:bCs/>
                <w:i/>
              </w:rPr>
            </w:pPr>
            <w:r w:rsidRPr="004F2D6B">
              <w:rPr>
                <w:rFonts w:ascii="Times New Roman" w:hAnsi="Times New Roman" w:cs="Times New Roman"/>
                <w:b/>
                <w:bCs/>
                <w:i/>
              </w:rPr>
              <w:t>32</w:t>
            </w:r>
          </w:p>
        </w:tc>
        <w:tc>
          <w:tcPr>
            <w:tcW w:w="1843" w:type="dxa"/>
            <w:shd w:val="clear" w:color="auto" w:fill="auto"/>
            <w:vAlign w:val="center"/>
          </w:tcPr>
          <w:p w14:paraId="4E19536C" w14:textId="77777777" w:rsidR="00BA24CB" w:rsidRPr="00E07CE5" w:rsidRDefault="00BA24CB" w:rsidP="009852D1">
            <w:pPr>
              <w:rPr>
                <w:rFonts w:ascii="Times New Roman" w:hAnsi="Times New Roman" w:cs="Times New Roman"/>
              </w:rPr>
            </w:pPr>
          </w:p>
        </w:tc>
      </w:tr>
    </w:tbl>
    <w:p w14:paraId="122A1794" w14:textId="77777777" w:rsidR="00BA24CB" w:rsidRDefault="00BA24CB" w:rsidP="005B1BDF">
      <w:pPr>
        <w:pStyle w:val="1f"/>
        <w:tabs>
          <w:tab w:val="left" w:pos="2730"/>
        </w:tabs>
        <w:jc w:val="left"/>
        <w:rPr>
          <w:rFonts w:ascii="Times New Roman" w:hAnsi="Times New Roman"/>
        </w:rPr>
        <w:sectPr w:rsidR="00BA24CB" w:rsidSect="00580FD1">
          <w:pgSz w:w="16838" w:h="11906" w:orient="landscape"/>
          <w:pgMar w:top="567" w:right="1134" w:bottom="1701" w:left="1134" w:header="709" w:footer="709" w:gutter="0"/>
          <w:cols w:space="708"/>
          <w:docGrid w:linePitch="360"/>
        </w:sectPr>
      </w:pPr>
    </w:p>
    <w:p w14:paraId="570D2DDE" w14:textId="77777777" w:rsidR="005B1BDF" w:rsidRPr="00DF068E" w:rsidRDefault="005B1BDF"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2FA57AB6" w14:textId="77777777" w:rsidR="005B1BDF" w:rsidRDefault="005B1BDF" w:rsidP="005B1BDF">
      <w:pPr>
        <w:pStyle w:val="114"/>
        <w:tabs>
          <w:tab w:val="left" w:pos="2730"/>
        </w:tabs>
        <w:rPr>
          <w:rFonts w:ascii="Times New Roman" w:hAnsi="Times New Roman"/>
        </w:rPr>
      </w:pPr>
    </w:p>
    <w:p w14:paraId="7A616285" w14:textId="77777777" w:rsidR="005B1BDF" w:rsidRDefault="005B1BDF" w:rsidP="005B1BDF">
      <w:pPr>
        <w:pStyle w:val="114"/>
        <w:tabs>
          <w:tab w:val="left" w:pos="2730"/>
        </w:tabs>
        <w:rPr>
          <w:rFonts w:ascii="Times New Roman" w:hAnsi="Times New Roman"/>
        </w:rPr>
      </w:pPr>
      <w:r w:rsidRPr="00E11160">
        <w:rPr>
          <w:rFonts w:ascii="Times New Roman" w:hAnsi="Times New Roman"/>
        </w:rPr>
        <w:t>3.1. Материально-техническое обеспечение</w:t>
      </w:r>
    </w:p>
    <w:p w14:paraId="050D7052" w14:textId="69F0F5EB" w:rsidR="005B1BDF" w:rsidRDefault="005B1BDF" w:rsidP="005B1BDF">
      <w:pPr>
        <w:tabs>
          <w:tab w:val="left" w:pos="2730"/>
        </w:tabs>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sidR="00296FF4" w:rsidRPr="00296FF4">
        <w:rPr>
          <w:rFonts w:ascii="Times New Roman" w:hAnsi="Times New Roman" w:cs="Times New Roman"/>
          <w:bCs/>
          <w:sz w:val="24"/>
          <w:szCs w:val="24"/>
        </w:rPr>
        <w:t>«</w:t>
      </w:r>
      <w:r w:rsidR="004F2D6B" w:rsidRPr="004F2D6B">
        <w:rPr>
          <w:rFonts w:ascii="Times New Roman" w:hAnsi="Times New Roman" w:cs="Times New Roman"/>
          <w:bCs/>
          <w:sz w:val="24"/>
          <w:szCs w:val="24"/>
        </w:rPr>
        <w:t>Метрологии и технических измерений</w:t>
      </w:r>
      <w:r w:rsidR="00296FF4" w:rsidRPr="00296FF4">
        <w:rPr>
          <w:rFonts w:ascii="Times New Roman" w:hAnsi="Times New Roman" w:cs="Times New Roman"/>
          <w:bCs/>
          <w:sz w:val="24"/>
          <w:szCs w:val="24"/>
        </w:rPr>
        <w:t>»</w:t>
      </w:r>
      <w:r w:rsidR="00296FF4">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6F9AB1C2" w14:textId="66683D20" w:rsidR="005B1BDF" w:rsidRDefault="005B1BDF" w:rsidP="005B1BDF">
      <w:pPr>
        <w:pStyle w:val="114"/>
        <w:tabs>
          <w:tab w:val="left" w:pos="2730"/>
        </w:tabs>
        <w:rPr>
          <w:rFonts w:ascii="Times New Roman" w:hAnsi="Times New Roman"/>
        </w:rPr>
      </w:pPr>
    </w:p>
    <w:p w14:paraId="1CA2539E" w14:textId="77777777" w:rsidR="005B1BDF" w:rsidRPr="00E11160" w:rsidRDefault="005B1BDF" w:rsidP="005B1BDF">
      <w:pPr>
        <w:pStyle w:val="114"/>
        <w:tabs>
          <w:tab w:val="left" w:pos="2730"/>
        </w:tabs>
        <w:rPr>
          <w:rFonts w:ascii="Times New Roman" w:eastAsia="Times New Roman" w:hAnsi="Times New Roman"/>
        </w:rPr>
      </w:pPr>
      <w:r w:rsidRPr="00E11160">
        <w:rPr>
          <w:rFonts w:ascii="Times New Roman" w:hAnsi="Times New Roman"/>
        </w:rPr>
        <w:t>3.2. Учебно-методическое обеспечение</w:t>
      </w:r>
    </w:p>
    <w:p w14:paraId="1A6E9CDB" w14:textId="77777777" w:rsidR="005B1BDF" w:rsidRPr="00E11160" w:rsidRDefault="005B1BDF" w:rsidP="00D9529A">
      <w:pPr>
        <w:pStyle w:val="a4"/>
        <w:tabs>
          <w:tab w:val="left" w:pos="2730"/>
        </w:tabs>
        <w:spacing w:line="276" w:lineRule="auto"/>
        <w:ind w:left="0" w:firstLine="709"/>
        <w:jc w:val="both"/>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516D5B4A" w14:textId="785C536F" w:rsidR="004F2D6B" w:rsidRPr="004F2D6B" w:rsidRDefault="004F2D6B" w:rsidP="004F2D6B">
      <w:pPr>
        <w:pStyle w:val="1f"/>
        <w:tabs>
          <w:tab w:val="left" w:pos="2730"/>
        </w:tabs>
        <w:spacing w:after="0"/>
        <w:ind w:firstLine="709"/>
        <w:jc w:val="both"/>
        <w:rPr>
          <w:rFonts w:ascii="Times New Roman" w:eastAsiaTheme="minorHAnsi" w:hAnsi="Times New Roman" w:cstheme="minorBidi"/>
          <w:b w:val="0"/>
          <w:bCs w:val="0"/>
          <w:caps w:val="0"/>
          <w:kern w:val="0"/>
          <w:lang w:val="ru-RU" w:eastAsia="en-US"/>
        </w:rPr>
      </w:pPr>
      <w:r>
        <w:rPr>
          <w:rFonts w:ascii="Times New Roman" w:eastAsiaTheme="minorHAnsi" w:hAnsi="Times New Roman" w:cstheme="minorBidi"/>
          <w:b w:val="0"/>
          <w:bCs w:val="0"/>
          <w:caps w:val="0"/>
          <w:kern w:val="0"/>
          <w:lang w:val="ru-RU" w:eastAsia="en-US"/>
        </w:rPr>
        <w:t xml:space="preserve">1. </w:t>
      </w:r>
      <w:r w:rsidRPr="004F2D6B">
        <w:rPr>
          <w:rFonts w:ascii="Times New Roman" w:eastAsiaTheme="minorHAnsi" w:hAnsi="Times New Roman" w:cstheme="minorBidi"/>
          <w:b w:val="0"/>
          <w:bCs w:val="0"/>
          <w:caps w:val="0"/>
          <w:kern w:val="0"/>
          <w:lang w:val="ru-RU" w:eastAsia="en-US"/>
        </w:rPr>
        <w:t>Кравченко, Е. Г. Нормирование точности и технические измерения : учебное пособие для СПО / Е. Г. Кравченко, В. Ю. Верещагин. — Саратов : Профобразование, 2021. — 172 c. — ISBN 978-5-4488-1194-4.</w:t>
      </w:r>
    </w:p>
    <w:p w14:paraId="6B540DBB" w14:textId="5F0A9D19" w:rsidR="004F2D6B" w:rsidRPr="004F2D6B" w:rsidRDefault="004F2D6B" w:rsidP="004F2D6B">
      <w:pPr>
        <w:pStyle w:val="1f"/>
        <w:tabs>
          <w:tab w:val="left" w:pos="2730"/>
        </w:tabs>
        <w:spacing w:after="0"/>
        <w:ind w:firstLine="709"/>
        <w:jc w:val="both"/>
        <w:rPr>
          <w:rFonts w:ascii="Times New Roman" w:eastAsiaTheme="minorHAnsi" w:hAnsi="Times New Roman" w:cstheme="minorBidi"/>
          <w:b w:val="0"/>
          <w:bCs w:val="0"/>
          <w:caps w:val="0"/>
          <w:kern w:val="0"/>
          <w:lang w:val="ru-RU" w:eastAsia="en-US"/>
        </w:rPr>
      </w:pPr>
      <w:r>
        <w:rPr>
          <w:rFonts w:ascii="Times New Roman" w:eastAsiaTheme="minorHAnsi" w:hAnsi="Times New Roman" w:cstheme="minorBidi"/>
          <w:b w:val="0"/>
          <w:bCs w:val="0"/>
          <w:caps w:val="0"/>
          <w:kern w:val="0"/>
          <w:lang w:val="ru-RU" w:eastAsia="en-US"/>
        </w:rPr>
        <w:t xml:space="preserve">2. </w:t>
      </w:r>
      <w:r w:rsidRPr="004F2D6B">
        <w:rPr>
          <w:rFonts w:ascii="Times New Roman" w:eastAsiaTheme="minorHAnsi" w:hAnsi="Times New Roman" w:cstheme="minorBidi"/>
          <w:b w:val="0"/>
          <w:bCs w:val="0"/>
          <w:caps w:val="0"/>
          <w:kern w:val="0"/>
          <w:lang w:val="ru-RU" w:eastAsia="en-US"/>
        </w:rPr>
        <w:t>Смирнов, Ю. А. Контроль и метрологическое обеспечение средств и систем автоматизации. Основы метрологии и автоматизации. Уч. пособие, 1-е изд./ Ю.А.Смирнов. — Санкт-Петербург : Лань, 2020. — 240 с. — ISBN 978-5-8114-3934-8.</w:t>
      </w:r>
    </w:p>
    <w:p w14:paraId="129FB5B3" w14:textId="50C205A1" w:rsidR="004F2D6B" w:rsidRPr="004F2D6B" w:rsidRDefault="004F2D6B" w:rsidP="004F2D6B">
      <w:pPr>
        <w:pStyle w:val="1f"/>
        <w:tabs>
          <w:tab w:val="left" w:pos="2730"/>
        </w:tabs>
        <w:spacing w:after="0"/>
        <w:ind w:firstLine="709"/>
        <w:jc w:val="both"/>
        <w:rPr>
          <w:rFonts w:ascii="Times New Roman" w:eastAsiaTheme="minorHAnsi" w:hAnsi="Times New Roman" w:cstheme="minorBidi"/>
          <w:b w:val="0"/>
          <w:bCs w:val="0"/>
          <w:caps w:val="0"/>
          <w:kern w:val="0"/>
          <w:lang w:val="ru-RU" w:eastAsia="en-US"/>
        </w:rPr>
      </w:pPr>
      <w:r>
        <w:rPr>
          <w:rFonts w:ascii="Times New Roman" w:eastAsiaTheme="minorHAnsi" w:hAnsi="Times New Roman" w:cstheme="minorBidi"/>
          <w:b w:val="0"/>
          <w:bCs w:val="0"/>
          <w:caps w:val="0"/>
          <w:kern w:val="0"/>
          <w:lang w:val="ru-RU" w:eastAsia="en-US"/>
        </w:rPr>
        <w:t xml:space="preserve">3. </w:t>
      </w:r>
      <w:r w:rsidRPr="004F2D6B">
        <w:rPr>
          <w:rFonts w:ascii="Times New Roman" w:eastAsiaTheme="minorHAnsi" w:hAnsi="Times New Roman" w:cstheme="minorBidi"/>
          <w:b w:val="0"/>
          <w:bCs w:val="0"/>
          <w:caps w:val="0"/>
          <w:kern w:val="0"/>
          <w:lang w:val="ru-RU" w:eastAsia="en-US"/>
        </w:rPr>
        <w:t>Фролов, И. А. Метрология, стандартизация, сертификация : учебно-методическое пособие для СПО / И. А. Фролов, В. А. Жулай, Ю. Ф. Устинов, В. А. Муравьев. — Саратов : Профобразование, 2019. — 126 c. — ISBN 978-5-4488-0375-8.</w:t>
      </w:r>
    </w:p>
    <w:p w14:paraId="4ACCF3AE" w14:textId="2F2252C6" w:rsidR="004F2D6B" w:rsidRDefault="004F2D6B" w:rsidP="004F2D6B">
      <w:pPr>
        <w:pStyle w:val="1f"/>
        <w:tabs>
          <w:tab w:val="left" w:pos="2730"/>
        </w:tabs>
        <w:spacing w:after="0"/>
        <w:ind w:firstLine="709"/>
        <w:jc w:val="both"/>
        <w:rPr>
          <w:rFonts w:ascii="Times New Roman" w:eastAsiaTheme="minorHAnsi" w:hAnsi="Times New Roman" w:cstheme="minorBidi"/>
          <w:b w:val="0"/>
          <w:bCs w:val="0"/>
          <w:caps w:val="0"/>
          <w:kern w:val="0"/>
          <w:lang w:val="ru-RU" w:eastAsia="en-US"/>
        </w:rPr>
      </w:pPr>
      <w:r>
        <w:rPr>
          <w:rFonts w:ascii="Times New Roman" w:eastAsiaTheme="minorHAnsi" w:hAnsi="Times New Roman" w:cstheme="minorBidi"/>
          <w:b w:val="0"/>
          <w:bCs w:val="0"/>
          <w:caps w:val="0"/>
          <w:kern w:val="0"/>
          <w:lang w:val="ru-RU" w:eastAsia="en-US"/>
        </w:rPr>
        <w:t xml:space="preserve">4. </w:t>
      </w:r>
      <w:r w:rsidRPr="004F2D6B">
        <w:rPr>
          <w:rFonts w:ascii="Times New Roman" w:eastAsiaTheme="minorHAnsi" w:hAnsi="Times New Roman" w:cstheme="minorBidi"/>
          <w:b w:val="0"/>
          <w:bCs w:val="0"/>
          <w:caps w:val="0"/>
          <w:kern w:val="0"/>
          <w:lang w:val="ru-RU" w:eastAsia="en-US"/>
        </w:rPr>
        <w:t>Юрасова, Н. В., Полякова Т. В., Кишуров В. М. Метрология и технические измерения. Лабораторный практикум. Учебное пособие для СПО, 2-е изд., стер./ Н.В.Юрасова. — Санкт-Петербург : Лань, 2021. — 188 с. — ISBN 978-5-8114-7394-6.</w:t>
      </w:r>
    </w:p>
    <w:p w14:paraId="79D1DB20" w14:textId="77777777" w:rsidR="004F2D6B" w:rsidRDefault="004F2D6B">
      <w:pPr>
        <w:rPr>
          <w:rFonts w:ascii="Times New Roman" w:hAnsi="Times New Roman"/>
          <w:sz w:val="24"/>
          <w:szCs w:val="24"/>
        </w:rPr>
      </w:pPr>
      <w:r>
        <w:rPr>
          <w:rFonts w:ascii="Times New Roman" w:hAnsi="Times New Roman"/>
          <w:b/>
          <w:bCs/>
          <w:caps/>
        </w:rPr>
        <w:br w:type="page"/>
      </w:r>
    </w:p>
    <w:p w14:paraId="52B16F90" w14:textId="2DBAFEE8" w:rsidR="005B1BDF" w:rsidRDefault="005B1BDF" w:rsidP="004F2D6B">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7C11BC0E" w14:textId="77777777" w:rsidR="005B1BDF" w:rsidRDefault="005B1BDF" w:rsidP="005B1BDF">
      <w:pPr>
        <w:pStyle w:val="1f"/>
        <w:tabs>
          <w:tab w:val="left" w:pos="2730"/>
        </w:tabs>
        <w:ind w:firstLine="709"/>
        <w:jc w:val="left"/>
        <w:rPr>
          <w:rFonts w:ascii="Times New Roman" w:hAnsi="Times New Roman"/>
          <w:lang w:val="ru-RU"/>
        </w:rPr>
      </w:pPr>
    </w:p>
    <w:tbl>
      <w:tblPr>
        <w:tblW w:w="522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1"/>
        <w:gridCol w:w="2902"/>
        <w:gridCol w:w="3356"/>
      </w:tblGrid>
      <w:tr w:rsidR="004F2D6B" w:rsidRPr="0062727D" w14:paraId="5A8BE17D" w14:textId="77777777" w:rsidTr="004F2D6B">
        <w:tc>
          <w:tcPr>
            <w:tcW w:w="1889" w:type="pct"/>
          </w:tcPr>
          <w:p w14:paraId="50DCDA14" w14:textId="77777777" w:rsidR="004F2D6B" w:rsidRPr="009C3D51" w:rsidRDefault="004F2D6B" w:rsidP="009852D1">
            <w:pPr>
              <w:jc w:val="center"/>
              <w:rPr>
                <w:rFonts w:ascii="Times New Roman" w:hAnsi="Times New Roman" w:cs="Times New Roman"/>
                <w:iCs/>
              </w:rPr>
            </w:pPr>
            <w:r w:rsidRPr="009C3D51">
              <w:rPr>
                <w:rFonts w:ascii="Times New Roman" w:hAnsi="Times New Roman" w:cs="Times New Roman"/>
                <w:b/>
                <w:bCs/>
                <w:iCs/>
              </w:rPr>
              <w:t>Результаты обучения</w:t>
            </w:r>
          </w:p>
        </w:tc>
        <w:tc>
          <w:tcPr>
            <w:tcW w:w="1442" w:type="pct"/>
          </w:tcPr>
          <w:p w14:paraId="43A7008A" w14:textId="77777777" w:rsidR="004F2D6B" w:rsidRPr="009C3D51" w:rsidRDefault="004F2D6B" w:rsidP="009852D1">
            <w:pPr>
              <w:jc w:val="center"/>
              <w:rPr>
                <w:rFonts w:ascii="Times New Roman" w:hAnsi="Times New Roman" w:cs="Times New Roman"/>
                <w:b/>
                <w:bCs/>
                <w:iCs/>
              </w:rPr>
            </w:pPr>
            <w:r w:rsidRPr="009C3D51">
              <w:rPr>
                <w:rFonts w:ascii="Times New Roman" w:hAnsi="Times New Roman" w:cs="Times New Roman"/>
                <w:b/>
                <w:bCs/>
                <w:iCs/>
              </w:rPr>
              <w:t>Критерии оценки</w:t>
            </w:r>
          </w:p>
        </w:tc>
        <w:tc>
          <w:tcPr>
            <w:tcW w:w="1668" w:type="pct"/>
          </w:tcPr>
          <w:p w14:paraId="78CC8EB6" w14:textId="77777777" w:rsidR="004F2D6B" w:rsidRPr="009C3D51" w:rsidRDefault="004F2D6B" w:rsidP="009852D1">
            <w:pPr>
              <w:jc w:val="center"/>
              <w:rPr>
                <w:rFonts w:ascii="Times New Roman" w:hAnsi="Times New Roman" w:cs="Times New Roman"/>
                <w:b/>
                <w:bCs/>
                <w:iCs/>
              </w:rPr>
            </w:pPr>
            <w:r w:rsidRPr="009C3D51">
              <w:rPr>
                <w:rFonts w:ascii="Times New Roman" w:hAnsi="Times New Roman" w:cs="Times New Roman"/>
                <w:b/>
                <w:bCs/>
                <w:iCs/>
              </w:rPr>
              <w:t>Методы оценки</w:t>
            </w:r>
          </w:p>
        </w:tc>
      </w:tr>
      <w:tr w:rsidR="004F2D6B" w:rsidRPr="0062727D" w14:paraId="0CB1499C" w14:textId="77777777" w:rsidTr="004F2D6B">
        <w:tc>
          <w:tcPr>
            <w:tcW w:w="1889" w:type="pct"/>
          </w:tcPr>
          <w:p w14:paraId="43565E8A" w14:textId="77777777" w:rsidR="004F2D6B" w:rsidRPr="00473009" w:rsidRDefault="004F2D6B" w:rsidP="009852D1">
            <w:pPr>
              <w:rPr>
                <w:rFonts w:ascii="Times New Roman" w:hAnsi="Times New Roman"/>
              </w:rPr>
            </w:pPr>
            <w:r w:rsidRPr="00473009">
              <w:rPr>
                <w:rFonts w:ascii="Times New Roman" w:hAnsi="Times New Roman"/>
              </w:rPr>
              <w:t>Знать:</w:t>
            </w:r>
          </w:p>
          <w:p w14:paraId="63759DB6" w14:textId="352B9C93" w:rsidR="004F2D6B" w:rsidRPr="00276BA2" w:rsidRDefault="004F2D6B" w:rsidP="009852D1">
            <w:pPr>
              <w:rPr>
                <w:rFonts w:ascii="Times New Roman" w:hAnsi="Times New Roman" w:cs="Times New Roman"/>
              </w:rPr>
            </w:pPr>
            <w:r>
              <w:rPr>
                <w:rFonts w:ascii="Times New Roman" w:hAnsi="Times New Roman" w:cs="Times New Roman"/>
              </w:rPr>
              <w:t>- д</w:t>
            </w:r>
            <w:r w:rsidRPr="00276BA2">
              <w:rPr>
                <w:rFonts w:ascii="Times New Roman" w:hAnsi="Times New Roman" w:cs="Times New Roman"/>
              </w:rPr>
              <w:t>окументацию систем качества;</w:t>
            </w:r>
          </w:p>
          <w:p w14:paraId="32303732" w14:textId="30A6457B" w:rsidR="004F2D6B" w:rsidRPr="00276BA2" w:rsidRDefault="004F2D6B" w:rsidP="009852D1">
            <w:pPr>
              <w:rPr>
                <w:rFonts w:ascii="Times New Roman" w:hAnsi="Times New Roman" w:cs="Times New Roman"/>
              </w:rPr>
            </w:pPr>
            <w:r>
              <w:rPr>
                <w:rFonts w:ascii="Times New Roman" w:hAnsi="Times New Roman" w:cs="Times New Roman"/>
              </w:rPr>
              <w:t>- е</w:t>
            </w:r>
            <w:r w:rsidRPr="00276BA2">
              <w:rPr>
                <w:rFonts w:ascii="Times New Roman" w:hAnsi="Times New Roman" w:cs="Times New Roman"/>
              </w:rPr>
              <w:t>динство терминологии, единиц измерения с действующими стандартами и международной системой единиц СИ в учебных дисциплинах;</w:t>
            </w:r>
          </w:p>
          <w:p w14:paraId="7EC2381A" w14:textId="29FA4DB9" w:rsidR="004F2D6B" w:rsidRPr="00276BA2" w:rsidRDefault="004F2D6B" w:rsidP="009852D1">
            <w:pPr>
              <w:rPr>
                <w:rFonts w:ascii="Times New Roman" w:hAnsi="Times New Roman" w:cs="Times New Roman"/>
              </w:rPr>
            </w:pPr>
            <w:r>
              <w:rPr>
                <w:rFonts w:ascii="Times New Roman" w:hAnsi="Times New Roman" w:cs="Times New Roman"/>
              </w:rPr>
              <w:t>- о</w:t>
            </w:r>
            <w:r w:rsidRPr="00276BA2">
              <w:rPr>
                <w:rFonts w:ascii="Times New Roman" w:hAnsi="Times New Roman" w:cs="Times New Roman"/>
              </w:rPr>
              <w:t>сновные понятия и определения метрологии и стандартизации</w:t>
            </w:r>
            <w:r>
              <w:rPr>
                <w:rFonts w:ascii="Times New Roman" w:hAnsi="Times New Roman" w:cs="Times New Roman"/>
              </w:rPr>
              <w:t>;</w:t>
            </w:r>
          </w:p>
          <w:p w14:paraId="7BEF2D76" w14:textId="47552445" w:rsidR="004F2D6B" w:rsidRPr="00473009" w:rsidRDefault="004F2D6B" w:rsidP="009852D1">
            <w:pPr>
              <w:rPr>
                <w:rFonts w:ascii="Times New Roman" w:hAnsi="Times New Roman" w:cs="Times New Roman"/>
              </w:rPr>
            </w:pPr>
            <w:r>
              <w:rPr>
                <w:rFonts w:ascii="Times New Roman" w:hAnsi="Times New Roman" w:cs="Times New Roman"/>
              </w:rPr>
              <w:t>- о</w:t>
            </w:r>
            <w:r w:rsidRPr="00276BA2">
              <w:rPr>
                <w:rFonts w:ascii="Times New Roman" w:hAnsi="Times New Roman" w:cs="Times New Roman"/>
              </w:rPr>
              <w:t>сновы повышения качества продукции</w:t>
            </w:r>
            <w:r>
              <w:rPr>
                <w:rFonts w:ascii="Times New Roman" w:hAnsi="Times New Roman" w:cs="Times New Roman"/>
              </w:rPr>
              <w:t>.</w:t>
            </w:r>
          </w:p>
        </w:tc>
        <w:tc>
          <w:tcPr>
            <w:tcW w:w="1442" w:type="pct"/>
          </w:tcPr>
          <w:p w14:paraId="21AFF6FD" w14:textId="77777777" w:rsidR="004F2D6B" w:rsidRPr="00276BA2" w:rsidRDefault="004F2D6B" w:rsidP="009852D1">
            <w:pPr>
              <w:rPr>
                <w:rFonts w:ascii="Times New Roman" w:hAnsi="Times New Roman" w:cs="Times New Roman"/>
              </w:rPr>
            </w:pPr>
            <w:r w:rsidRPr="00276BA2">
              <w:rPr>
                <w:rFonts w:ascii="Times New Roman" w:hAnsi="Times New Roman" w:cs="Times New Roman"/>
              </w:rPr>
              <w:t>91-100% правильных решений оценка 5 (отлично)</w:t>
            </w:r>
          </w:p>
          <w:p w14:paraId="76A309C5" w14:textId="77777777" w:rsidR="004F2D6B" w:rsidRPr="00276BA2" w:rsidRDefault="004F2D6B" w:rsidP="009852D1">
            <w:pPr>
              <w:rPr>
                <w:rFonts w:ascii="Times New Roman" w:hAnsi="Times New Roman" w:cs="Times New Roman"/>
              </w:rPr>
            </w:pPr>
            <w:r w:rsidRPr="00276BA2">
              <w:rPr>
                <w:rFonts w:ascii="Times New Roman" w:hAnsi="Times New Roman" w:cs="Times New Roman"/>
              </w:rPr>
              <w:t>71-90% правильных решений оценка 4 (хорошо)</w:t>
            </w:r>
          </w:p>
          <w:p w14:paraId="67BABDCE" w14:textId="77777777" w:rsidR="004F2D6B" w:rsidRPr="00276BA2" w:rsidRDefault="004F2D6B" w:rsidP="009852D1">
            <w:pPr>
              <w:rPr>
                <w:rFonts w:ascii="Times New Roman" w:hAnsi="Times New Roman" w:cs="Times New Roman"/>
              </w:rPr>
            </w:pPr>
            <w:r w:rsidRPr="00276BA2">
              <w:rPr>
                <w:rFonts w:ascii="Times New Roman" w:hAnsi="Times New Roman" w:cs="Times New Roman"/>
              </w:rPr>
              <w:t>61-70% правильных решений оценка 3 (удовлетворительно)</w:t>
            </w:r>
          </w:p>
          <w:p w14:paraId="02106FC4" w14:textId="77777777" w:rsidR="004F2D6B" w:rsidRPr="00473009" w:rsidRDefault="004F2D6B" w:rsidP="009852D1">
            <w:pPr>
              <w:rPr>
                <w:rFonts w:ascii="Times New Roman" w:hAnsi="Times New Roman" w:cs="Times New Roman"/>
              </w:rPr>
            </w:pPr>
            <w:r w:rsidRPr="00276BA2">
              <w:rPr>
                <w:rFonts w:ascii="Times New Roman" w:hAnsi="Times New Roman" w:cs="Times New Roman"/>
              </w:rPr>
              <w:t>Менее 60% правильных решений оценка 2 (неудовлетворительно)</w:t>
            </w:r>
          </w:p>
        </w:tc>
        <w:tc>
          <w:tcPr>
            <w:tcW w:w="1668" w:type="pct"/>
          </w:tcPr>
          <w:p w14:paraId="4B9C6335" w14:textId="77777777" w:rsidR="004F2D6B" w:rsidRDefault="004F2D6B" w:rsidP="009852D1">
            <w:pPr>
              <w:suppressAutoHyphens/>
              <w:rPr>
                <w:rFonts w:ascii="Times New Roman" w:hAnsi="Times New Roman" w:cs="Times New Roman"/>
              </w:rPr>
            </w:pPr>
            <w:r>
              <w:rPr>
                <w:rFonts w:ascii="Times New Roman" w:hAnsi="Times New Roman" w:cs="Times New Roman"/>
              </w:rPr>
              <w:t>Тестирование.</w:t>
            </w:r>
          </w:p>
          <w:p w14:paraId="4996BA27" w14:textId="77777777" w:rsidR="004F2D6B" w:rsidRPr="00E07CE5" w:rsidRDefault="004F2D6B" w:rsidP="009852D1">
            <w:pPr>
              <w:suppressAutoHyphens/>
              <w:rPr>
                <w:rFonts w:ascii="Times New Roman" w:hAnsi="Times New Roman" w:cs="Times New Roman"/>
              </w:rPr>
            </w:pPr>
            <w:r w:rsidRPr="00E07CE5">
              <w:rPr>
                <w:rFonts w:ascii="Times New Roman" w:hAnsi="Times New Roman" w:cs="Times New Roman"/>
              </w:rPr>
              <w:t>Экспертное наблюдение за ходом выполнения практической работы.</w:t>
            </w:r>
          </w:p>
          <w:p w14:paraId="3670491A" w14:textId="77777777" w:rsidR="004F2D6B" w:rsidRPr="00473009" w:rsidRDefault="004F2D6B" w:rsidP="009852D1">
            <w:pPr>
              <w:rPr>
                <w:rFonts w:ascii="Times New Roman" w:hAnsi="Times New Roman" w:cs="Times New Roman"/>
              </w:rPr>
            </w:pPr>
            <w:r w:rsidRPr="00E07CE5">
              <w:rPr>
                <w:rFonts w:ascii="Times New Roman" w:hAnsi="Times New Roman" w:cs="Times New Roman"/>
              </w:rPr>
              <w:t>Оценка результатов выполнения практической работы</w:t>
            </w:r>
          </w:p>
        </w:tc>
      </w:tr>
      <w:tr w:rsidR="004F2D6B" w:rsidRPr="0062727D" w14:paraId="6B1139DF" w14:textId="77777777" w:rsidTr="004F2D6B">
        <w:trPr>
          <w:trHeight w:val="896"/>
        </w:trPr>
        <w:tc>
          <w:tcPr>
            <w:tcW w:w="1889" w:type="pct"/>
          </w:tcPr>
          <w:p w14:paraId="08618D03" w14:textId="77777777" w:rsidR="004F2D6B" w:rsidRPr="00473009" w:rsidRDefault="004F2D6B" w:rsidP="009852D1">
            <w:pPr>
              <w:rPr>
                <w:rFonts w:ascii="Times New Roman" w:hAnsi="Times New Roman"/>
              </w:rPr>
            </w:pPr>
            <w:r w:rsidRPr="00473009">
              <w:rPr>
                <w:rFonts w:ascii="Times New Roman" w:hAnsi="Times New Roman"/>
              </w:rPr>
              <w:t>Уметь:</w:t>
            </w:r>
          </w:p>
          <w:p w14:paraId="216B6D6E" w14:textId="0633B87E" w:rsidR="004F2D6B" w:rsidRPr="00276BA2" w:rsidRDefault="004F2D6B" w:rsidP="009852D1">
            <w:pPr>
              <w:rPr>
                <w:rFonts w:ascii="Times New Roman" w:hAnsi="Times New Roman" w:cs="Times New Roman"/>
              </w:rPr>
            </w:pPr>
            <w:r>
              <w:rPr>
                <w:rFonts w:ascii="Times New Roman" w:hAnsi="Times New Roman" w:cs="Times New Roman"/>
              </w:rPr>
              <w:t>- и</w:t>
            </w:r>
            <w:r w:rsidRPr="00276BA2">
              <w:rPr>
                <w:rFonts w:ascii="Times New Roman" w:hAnsi="Times New Roman" w:cs="Times New Roman"/>
              </w:rPr>
              <w:t>спользовать основные положения стандартизации, метрологии и подтверждение соответствия в производственной деятельности;</w:t>
            </w:r>
          </w:p>
          <w:p w14:paraId="3151D76C" w14:textId="722A0D63" w:rsidR="004F2D6B" w:rsidRPr="00276BA2" w:rsidRDefault="004F2D6B" w:rsidP="009852D1">
            <w:pPr>
              <w:rPr>
                <w:rFonts w:ascii="Times New Roman" w:hAnsi="Times New Roman" w:cs="Times New Roman"/>
              </w:rPr>
            </w:pPr>
            <w:r>
              <w:rPr>
                <w:rFonts w:ascii="Times New Roman" w:hAnsi="Times New Roman" w:cs="Times New Roman"/>
              </w:rPr>
              <w:t>- о</w:t>
            </w:r>
            <w:r w:rsidRPr="00276BA2">
              <w:rPr>
                <w:rFonts w:ascii="Times New Roman" w:hAnsi="Times New Roman" w:cs="Times New Roman"/>
              </w:rPr>
              <w:t xml:space="preserve">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 и стандартизации в производственной деятельности; </w:t>
            </w:r>
          </w:p>
          <w:p w14:paraId="2BC2287F" w14:textId="07337C77" w:rsidR="004F2D6B" w:rsidRPr="00276BA2" w:rsidRDefault="004F2D6B" w:rsidP="009852D1">
            <w:pPr>
              <w:rPr>
                <w:rFonts w:ascii="Times New Roman" w:hAnsi="Times New Roman" w:cs="Times New Roman"/>
              </w:rPr>
            </w:pPr>
            <w:r>
              <w:rPr>
                <w:rFonts w:ascii="Times New Roman" w:hAnsi="Times New Roman" w:cs="Times New Roman"/>
              </w:rPr>
              <w:t>- п</w:t>
            </w:r>
            <w:r w:rsidRPr="00276BA2">
              <w:rPr>
                <w:rFonts w:ascii="Times New Roman" w:hAnsi="Times New Roman" w:cs="Times New Roman"/>
              </w:rPr>
              <w:t>рименять документацию систем качества;</w:t>
            </w:r>
          </w:p>
          <w:p w14:paraId="529856F1" w14:textId="7C232AEA" w:rsidR="004F2D6B" w:rsidRPr="00473009" w:rsidRDefault="004F2D6B" w:rsidP="009852D1">
            <w:pPr>
              <w:rPr>
                <w:rFonts w:ascii="Times New Roman" w:hAnsi="Times New Roman" w:cs="Times New Roman"/>
                <w:highlight w:val="yellow"/>
              </w:rPr>
            </w:pPr>
            <w:r>
              <w:rPr>
                <w:rFonts w:ascii="Times New Roman" w:hAnsi="Times New Roman" w:cs="Times New Roman"/>
              </w:rPr>
              <w:t>- п</w:t>
            </w:r>
            <w:r w:rsidRPr="00276BA2">
              <w:rPr>
                <w:rFonts w:ascii="Times New Roman" w:hAnsi="Times New Roman" w:cs="Times New Roman"/>
              </w:rPr>
              <w:t>рименять требования нормативных документов к основным видам продукции (услуг) и процессов</w:t>
            </w:r>
            <w:r>
              <w:rPr>
                <w:rFonts w:ascii="Times New Roman" w:hAnsi="Times New Roman" w:cs="Times New Roman"/>
              </w:rPr>
              <w:t>.</w:t>
            </w:r>
          </w:p>
        </w:tc>
        <w:tc>
          <w:tcPr>
            <w:tcW w:w="1442" w:type="pct"/>
          </w:tcPr>
          <w:p w14:paraId="394C4E57" w14:textId="77777777" w:rsidR="004F2D6B" w:rsidRPr="00276BA2" w:rsidRDefault="004F2D6B" w:rsidP="009852D1">
            <w:pPr>
              <w:rPr>
                <w:rFonts w:ascii="Times New Roman" w:hAnsi="Times New Roman" w:cs="Times New Roman"/>
              </w:rPr>
            </w:pPr>
            <w:r w:rsidRPr="00276BA2">
              <w:rPr>
                <w:rFonts w:ascii="Times New Roman" w:hAnsi="Times New Roman" w:cs="Times New Roman"/>
              </w:rPr>
              <w:t>91-100% правильных решений оценка 5 (отлично)</w:t>
            </w:r>
          </w:p>
          <w:p w14:paraId="3F6643EF" w14:textId="77777777" w:rsidR="004F2D6B" w:rsidRPr="00276BA2" w:rsidRDefault="004F2D6B" w:rsidP="009852D1">
            <w:pPr>
              <w:rPr>
                <w:rFonts w:ascii="Times New Roman" w:hAnsi="Times New Roman" w:cs="Times New Roman"/>
              </w:rPr>
            </w:pPr>
            <w:r w:rsidRPr="00276BA2">
              <w:rPr>
                <w:rFonts w:ascii="Times New Roman" w:hAnsi="Times New Roman" w:cs="Times New Roman"/>
              </w:rPr>
              <w:t>71-90% правильных решений оценка 4 (хорошо)</w:t>
            </w:r>
          </w:p>
          <w:p w14:paraId="514909FB" w14:textId="77777777" w:rsidR="004F2D6B" w:rsidRPr="00276BA2" w:rsidRDefault="004F2D6B" w:rsidP="009852D1">
            <w:pPr>
              <w:rPr>
                <w:rFonts w:ascii="Times New Roman" w:hAnsi="Times New Roman" w:cs="Times New Roman"/>
              </w:rPr>
            </w:pPr>
            <w:r w:rsidRPr="00276BA2">
              <w:rPr>
                <w:rFonts w:ascii="Times New Roman" w:hAnsi="Times New Roman" w:cs="Times New Roman"/>
              </w:rPr>
              <w:t>61-70% правильных решений оценка 3 (удовлетворительно)</w:t>
            </w:r>
          </w:p>
          <w:p w14:paraId="7A10BA12" w14:textId="77777777" w:rsidR="004F2D6B" w:rsidRPr="00473009" w:rsidRDefault="004F2D6B" w:rsidP="009852D1">
            <w:pPr>
              <w:rPr>
                <w:rFonts w:ascii="Times New Roman" w:hAnsi="Times New Roman" w:cs="Times New Roman"/>
              </w:rPr>
            </w:pPr>
            <w:r w:rsidRPr="00276BA2">
              <w:rPr>
                <w:rFonts w:ascii="Times New Roman" w:hAnsi="Times New Roman" w:cs="Times New Roman"/>
              </w:rPr>
              <w:t>Менее 60% правильных решений оценка 2 (неудовлетворительно)</w:t>
            </w:r>
          </w:p>
        </w:tc>
        <w:tc>
          <w:tcPr>
            <w:tcW w:w="1668" w:type="pct"/>
          </w:tcPr>
          <w:p w14:paraId="6EBF4736" w14:textId="77777777" w:rsidR="004F2D6B" w:rsidRDefault="004F2D6B" w:rsidP="009852D1">
            <w:pPr>
              <w:suppressAutoHyphens/>
              <w:rPr>
                <w:rFonts w:ascii="Times New Roman" w:hAnsi="Times New Roman" w:cs="Times New Roman"/>
              </w:rPr>
            </w:pPr>
            <w:r>
              <w:rPr>
                <w:rFonts w:ascii="Times New Roman" w:hAnsi="Times New Roman" w:cs="Times New Roman"/>
              </w:rPr>
              <w:t>Тестирование.</w:t>
            </w:r>
          </w:p>
          <w:p w14:paraId="3B1BDA6E" w14:textId="77777777" w:rsidR="004F2D6B" w:rsidRPr="00E07CE5" w:rsidRDefault="004F2D6B" w:rsidP="009852D1">
            <w:pPr>
              <w:suppressAutoHyphens/>
              <w:rPr>
                <w:rFonts w:ascii="Times New Roman" w:hAnsi="Times New Roman" w:cs="Times New Roman"/>
              </w:rPr>
            </w:pPr>
            <w:r w:rsidRPr="00E07CE5">
              <w:rPr>
                <w:rFonts w:ascii="Times New Roman" w:hAnsi="Times New Roman" w:cs="Times New Roman"/>
              </w:rPr>
              <w:t>Экспертное наблюдение за ходом выполнения практической работы.</w:t>
            </w:r>
          </w:p>
          <w:p w14:paraId="36977285" w14:textId="77777777" w:rsidR="004F2D6B" w:rsidRPr="00473009" w:rsidRDefault="004F2D6B" w:rsidP="009852D1">
            <w:pPr>
              <w:suppressAutoHyphens/>
              <w:rPr>
                <w:rFonts w:ascii="Times New Roman" w:hAnsi="Times New Roman" w:cs="Times New Roman"/>
              </w:rPr>
            </w:pPr>
            <w:r w:rsidRPr="00E07CE5">
              <w:rPr>
                <w:rFonts w:ascii="Times New Roman" w:hAnsi="Times New Roman" w:cs="Times New Roman"/>
              </w:rPr>
              <w:t>Оценка результатов выполнения практической работы</w:t>
            </w:r>
          </w:p>
        </w:tc>
      </w:tr>
    </w:tbl>
    <w:p w14:paraId="50C8C535" w14:textId="77777777" w:rsidR="005B1BDF" w:rsidRDefault="005B1BDF" w:rsidP="005B1BDF">
      <w:pPr>
        <w:pStyle w:val="1f"/>
        <w:tabs>
          <w:tab w:val="left" w:pos="2730"/>
        </w:tabs>
        <w:ind w:firstLine="709"/>
        <w:jc w:val="left"/>
        <w:rPr>
          <w:rFonts w:ascii="Times New Roman" w:hAnsi="Times New Roman"/>
          <w:lang w:val="ru-RU"/>
        </w:rPr>
      </w:pPr>
    </w:p>
    <w:p w14:paraId="0B2C46E7" w14:textId="4261A2AF" w:rsidR="00CF0A51" w:rsidRDefault="00CF0A51">
      <w:pPr>
        <w:rPr>
          <w:rFonts w:ascii="Times New Roman" w:eastAsia="Segoe UI" w:hAnsi="Times New Roman" w:cs="Times New Roman"/>
          <w:b/>
          <w:bCs/>
          <w:caps/>
          <w:kern w:val="32"/>
          <w:sz w:val="24"/>
          <w:szCs w:val="24"/>
          <w:lang w:eastAsia="x-none"/>
        </w:rPr>
      </w:pPr>
      <w:r>
        <w:rPr>
          <w:rFonts w:ascii="Times New Roman" w:hAnsi="Times New Roman"/>
        </w:rPr>
        <w:br w:type="page"/>
      </w:r>
    </w:p>
    <w:p w14:paraId="7809DC11" w14:textId="0B416560" w:rsidR="00CF0A51" w:rsidRDefault="00CF0A51" w:rsidP="00CF0A51">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2.8</w:t>
      </w:r>
    </w:p>
    <w:p w14:paraId="2D4C7A67" w14:textId="77777777" w:rsidR="00CF0A51" w:rsidRDefault="00CF0A51" w:rsidP="00CF0A51">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7043A6C0" w14:textId="124F813B" w:rsidR="00CF0A51" w:rsidRDefault="004F2D6B" w:rsidP="00CF0A51">
      <w:pPr>
        <w:tabs>
          <w:tab w:val="left" w:pos="2730"/>
        </w:tabs>
        <w:jc w:val="right"/>
        <w:rPr>
          <w:rFonts w:ascii="Times New Roman" w:hAnsi="Times New Roman" w:cs="Times New Roman"/>
          <w:b/>
          <w:bCs/>
          <w:color w:val="0070C0"/>
          <w:sz w:val="24"/>
          <w:szCs w:val="24"/>
        </w:rPr>
      </w:pPr>
      <w:r>
        <w:rPr>
          <w:rFonts w:ascii="Times New Roman" w:hAnsi="Times New Roman" w:cs="Times New Roman"/>
          <w:b/>
          <w:bCs/>
          <w:sz w:val="24"/>
          <w:szCs w:val="24"/>
        </w:rPr>
        <w:t xml:space="preserve">15.01.29 Контролер качества в машиностроении </w:t>
      </w:r>
    </w:p>
    <w:p w14:paraId="6E60F441" w14:textId="77777777" w:rsidR="00CF0A51" w:rsidRDefault="00CF0A51" w:rsidP="00CF0A51">
      <w:pPr>
        <w:tabs>
          <w:tab w:val="left" w:pos="2730"/>
        </w:tabs>
        <w:jc w:val="right"/>
        <w:rPr>
          <w:rFonts w:ascii="Times New Roman" w:hAnsi="Times New Roman" w:cs="Times New Roman"/>
          <w:b/>
          <w:bCs/>
          <w:color w:val="0070C0"/>
          <w:sz w:val="24"/>
          <w:szCs w:val="24"/>
        </w:rPr>
      </w:pPr>
    </w:p>
    <w:p w14:paraId="18876005" w14:textId="77777777" w:rsidR="00CF0A51" w:rsidRDefault="00CF0A51" w:rsidP="00CF0A51">
      <w:pPr>
        <w:tabs>
          <w:tab w:val="left" w:pos="2730"/>
        </w:tabs>
        <w:jc w:val="right"/>
        <w:rPr>
          <w:rFonts w:ascii="Times New Roman" w:hAnsi="Times New Roman" w:cs="Times New Roman"/>
          <w:b/>
          <w:bCs/>
          <w:color w:val="0070C0"/>
          <w:sz w:val="24"/>
          <w:szCs w:val="24"/>
        </w:rPr>
      </w:pPr>
    </w:p>
    <w:p w14:paraId="1C7B63C7" w14:textId="77777777" w:rsidR="00CF0A51" w:rsidRDefault="00CF0A51" w:rsidP="00CF0A51">
      <w:pPr>
        <w:tabs>
          <w:tab w:val="left" w:pos="2730"/>
        </w:tabs>
        <w:jc w:val="right"/>
        <w:rPr>
          <w:rFonts w:ascii="Times New Roman" w:hAnsi="Times New Roman" w:cs="Times New Roman"/>
          <w:b/>
          <w:bCs/>
          <w:color w:val="0070C0"/>
          <w:sz w:val="24"/>
          <w:szCs w:val="24"/>
        </w:rPr>
      </w:pPr>
    </w:p>
    <w:p w14:paraId="44AF9977" w14:textId="77777777" w:rsidR="00CF0A51" w:rsidRDefault="00CF0A51" w:rsidP="00CF0A51">
      <w:pPr>
        <w:tabs>
          <w:tab w:val="left" w:pos="2730"/>
        </w:tabs>
        <w:jc w:val="right"/>
        <w:rPr>
          <w:rFonts w:ascii="Times New Roman" w:hAnsi="Times New Roman" w:cs="Times New Roman"/>
          <w:b/>
          <w:bCs/>
          <w:color w:val="0070C0"/>
          <w:sz w:val="24"/>
          <w:szCs w:val="24"/>
        </w:rPr>
      </w:pPr>
    </w:p>
    <w:p w14:paraId="1F9F51B5" w14:textId="77777777" w:rsidR="00CF0A51" w:rsidRDefault="00CF0A51" w:rsidP="00CF0A51">
      <w:pPr>
        <w:tabs>
          <w:tab w:val="left" w:pos="2730"/>
        </w:tabs>
        <w:jc w:val="right"/>
        <w:rPr>
          <w:rFonts w:ascii="Times New Roman" w:hAnsi="Times New Roman" w:cs="Times New Roman"/>
          <w:b/>
          <w:bCs/>
          <w:color w:val="0070C0"/>
          <w:sz w:val="24"/>
          <w:szCs w:val="24"/>
        </w:rPr>
      </w:pPr>
    </w:p>
    <w:p w14:paraId="3E0E60AD" w14:textId="77777777" w:rsidR="00CF0A51" w:rsidRDefault="00CF0A51" w:rsidP="00CF0A51">
      <w:pPr>
        <w:tabs>
          <w:tab w:val="left" w:pos="2730"/>
        </w:tabs>
        <w:jc w:val="right"/>
        <w:rPr>
          <w:rFonts w:ascii="Times New Roman" w:hAnsi="Times New Roman" w:cs="Times New Roman"/>
          <w:b/>
          <w:bCs/>
          <w:color w:val="0070C0"/>
          <w:sz w:val="24"/>
          <w:szCs w:val="24"/>
        </w:rPr>
      </w:pPr>
    </w:p>
    <w:p w14:paraId="489F911B" w14:textId="77777777" w:rsidR="00CF0A51" w:rsidRDefault="00CF0A51" w:rsidP="00CF0A51">
      <w:pPr>
        <w:tabs>
          <w:tab w:val="left" w:pos="2730"/>
        </w:tabs>
        <w:jc w:val="right"/>
        <w:rPr>
          <w:rFonts w:ascii="Times New Roman" w:hAnsi="Times New Roman" w:cs="Times New Roman"/>
          <w:b/>
          <w:bCs/>
          <w:color w:val="0070C0"/>
          <w:sz w:val="24"/>
          <w:szCs w:val="24"/>
        </w:rPr>
      </w:pPr>
    </w:p>
    <w:p w14:paraId="2C8EA4DB" w14:textId="77777777" w:rsidR="00CF0A51" w:rsidRPr="00502F97" w:rsidRDefault="00CF0A51" w:rsidP="00CF0A51">
      <w:pPr>
        <w:tabs>
          <w:tab w:val="left" w:pos="2730"/>
        </w:tabs>
        <w:jc w:val="right"/>
        <w:rPr>
          <w:rFonts w:ascii="Times New Roman" w:hAnsi="Times New Roman" w:cs="Times New Roman"/>
          <w:b/>
          <w:bCs/>
          <w:color w:val="0070C0"/>
          <w:sz w:val="24"/>
          <w:szCs w:val="24"/>
        </w:rPr>
      </w:pPr>
    </w:p>
    <w:p w14:paraId="77573C8C" w14:textId="77777777" w:rsidR="00CF0A51" w:rsidRPr="008F578C" w:rsidRDefault="00CF0A51" w:rsidP="00CF0A51">
      <w:pPr>
        <w:tabs>
          <w:tab w:val="left" w:pos="2730"/>
        </w:tabs>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68BAC2A4" w14:textId="6CA220AC" w:rsidR="00CF0A51" w:rsidRDefault="00CF0A51" w:rsidP="004F2D6B">
      <w:pPr>
        <w:pStyle w:val="1"/>
        <w:tabs>
          <w:tab w:val="left" w:pos="2730"/>
        </w:tabs>
      </w:pPr>
      <w:r>
        <w:t>ОП.0</w:t>
      </w:r>
      <w:r w:rsidR="004F2D6B">
        <w:t>3</w:t>
      </w:r>
      <w:r>
        <w:t xml:space="preserve"> </w:t>
      </w:r>
      <w:r w:rsidRPr="006E7FF4">
        <w:t>«</w:t>
      </w:r>
      <w:r w:rsidR="004F2D6B" w:rsidRPr="004F2D6B">
        <w:t>Средства измерения</w:t>
      </w:r>
      <w:r w:rsidRPr="006E7FF4">
        <w:t>»</w:t>
      </w:r>
    </w:p>
    <w:p w14:paraId="5FC9EA1D"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602740E3"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5CF122F3"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29D69FFE"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29C49357"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75552FB1"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60139741"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6A9E7F7D"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5D8DC74F"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232406EE"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382A9B26"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558ECD9B"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6272941D"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60A91073"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50E8E58A"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11BAD034"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46D2120A"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040AD77D"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2EF97F53"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34964D5F"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05231486"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2DD71872" w14:textId="77777777" w:rsidR="00CF0A51" w:rsidRDefault="00CF0A51" w:rsidP="00CF0A51">
      <w:pPr>
        <w:tabs>
          <w:tab w:val="left" w:pos="273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2FD196FF"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169A765A" w14:textId="77777777" w:rsidR="00CF0A51" w:rsidRDefault="00CF0A51" w:rsidP="00CF0A51">
      <w:pPr>
        <w:pStyle w:val="1f"/>
        <w:tabs>
          <w:tab w:val="left" w:pos="2730"/>
        </w:tabs>
        <w:rPr>
          <w:rFonts w:ascii="Times New Roman" w:hAnsi="Times New Roman"/>
          <w:lang w:val="ru-RU"/>
        </w:rPr>
      </w:pPr>
      <w:r w:rsidRPr="00252567">
        <w:rPr>
          <w:rFonts w:ascii="Times New Roman" w:hAnsi="Times New Roman"/>
          <w:lang w:val="ru-RU"/>
        </w:rPr>
        <w:lastRenderedPageBreak/>
        <w:t>СОДЕРЖАНИЕ ПРОГРАММЫ</w:t>
      </w:r>
    </w:p>
    <w:p w14:paraId="3EBB19A3" w14:textId="77777777" w:rsidR="00CF0A51" w:rsidRPr="00DF068E" w:rsidRDefault="00CF0A51" w:rsidP="00CF0A51">
      <w:pPr>
        <w:pStyle w:val="1f"/>
        <w:tabs>
          <w:tab w:val="left" w:pos="2730"/>
        </w:tabs>
        <w:rPr>
          <w:rFonts w:ascii="Times New Roman" w:hAnsi="Times New Roman"/>
          <w:lang w:val="ru-RU"/>
        </w:rPr>
      </w:pPr>
    </w:p>
    <w:p w14:paraId="2AD34BDF" w14:textId="59158208" w:rsidR="00CF0A51" w:rsidRPr="00C34FE7" w:rsidRDefault="00CF0A51" w:rsidP="00CF0A51">
      <w:pPr>
        <w:pStyle w:val="14"/>
        <w:tabs>
          <w:tab w:val="left" w:pos="273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55021A">
          <w:rPr>
            <w:webHidden/>
          </w:rPr>
          <w:t>81</w:t>
        </w:r>
      </w:hyperlink>
    </w:p>
    <w:p w14:paraId="071272B2" w14:textId="3C0AB43C" w:rsidR="00CF0A51" w:rsidRPr="00C34FE7" w:rsidRDefault="00000000" w:rsidP="00CF0A51">
      <w:pPr>
        <w:pStyle w:val="14"/>
        <w:tabs>
          <w:tab w:val="left" w:pos="2730"/>
        </w:tabs>
        <w:rPr>
          <w:rFonts w:asciiTheme="minorHAnsi" w:eastAsiaTheme="minorEastAsia" w:hAnsiTheme="minorHAnsi" w:cstheme="minorBidi"/>
          <w:b w:val="0"/>
          <w:bCs w:val="0"/>
          <w:lang w:eastAsia="ru-RU"/>
        </w:rPr>
      </w:pPr>
      <w:hyperlink w:anchor="_Toc156825288" w:history="1">
        <w:r w:rsidR="00CF0A51" w:rsidRPr="00C34FE7">
          <w:rPr>
            <w:rStyle w:val="af0"/>
          </w:rPr>
          <w:t>1. Общая характеристика</w:t>
        </w:r>
        <w:r w:rsidR="00252567">
          <w:rPr>
            <w:rStyle w:val="af0"/>
          </w:rPr>
          <w:t>…….</w:t>
        </w:r>
        <w:r w:rsidR="00CF0A51" w:rsidRPr="00C34FE7">
          <w:rPr>
            <w:webHidden/>
          </w:rPr>
          <w:tab/>
        </w:r>
        <w:r w:rsidR="0055021A">
          <w:rPr>
            <w:webHidden/>
          </w:rPr>
          <w:t>82</w:t>
        </w:r>
      </w:hyperlink>
    </w:p>
    <w:p w14:paraId="69C6D17B" w14:textId="2295CBC5" w:rsidR="00CF0A51" w:rsidRPr="00C34FE7" w:rsidRDefault="00000000" w:rsidP="00CF0A51">
      <w:pPr>
        <w:pStyle w:val="21"/>
        <w:tabs>
          <w:tab w:val="left" w:pos="2730"/>
        </w:tabs>
        <w:rPr>
          <w:rFonts w:asciiTheme="minorHAnsi" w:eastAsiaTheme="minorEastAsia" w:hAnsiTheme="minorHAnsi" w:cstheme="minorBidi"/>
          <w:i w:val="0"/>
          <w:iCs w:val="0"/>
          <w:sz w:val="22"/>
          <w:szCs w:val="22"/>
        </w:rPr>
      </w:pPr>
      <w:hyperlink w:anchor="_Toc156825289" w:history="1">
        <w:r w:rsidR="00CF0A51" w:rsidRPr="00C34FE7">
          <w:rPr>
            <w:rStyle w:val="af0"/>
            <w:i w:val="0"/>
            <w:iCs w:val="0"/>
          </w:rPr>
          <w:t>1.1. Цель и место дисциплины в структуре образовательной программы</w:t>
        </w:r>
        <w:r w:rsidR="00CF0A51" w:rsidRPr="00C34FE7">
          <w:rPr>
            <w:i w:val="0"/>
            <w:iCs w:val="0"/>
            <w:webHidden/>
          </w:rPr>
          <w:tab/>
        </w:r>
        <w:r w:rsidR="0055021A">
          <w:rPr>
            <w:i w:val="0"/>
            <w:iCs w:val="0"/>
            <w:webHidden/>
          </w:rPr>
          <w:t>82</w:t>
        </w:r>
      </w:hyperlink>
    </w:p>
    <w:p w14:paraId="0B5F4C14" w14:textId="39CE7B37" w:rsidR="00CF0A51" w:rsidRPr="00C34FE7" w:rsidRDefault="00000000" w:rsidP="00CF0A51">
      <w:pPr>
        <w:pStyle w:val="21"/>
        <w:tabs>
          <w:tab w:val="left" w:pos="2730"/>
        </w:tabs>
        <w:rPr>
          <w:rFonts w:asciiTheme="minorHAnsi" w:eastAsiaTheme="minorEastAsia" w:hAnsiTheme="minorHAnsi" w:cstheme="minorBidi"/>
          <w:i w:val="0"/>
          <w:iCs w:val="0"/>
          <w:sz w:val="22"/>
          <w:szCs w:val="22"/>
        </w:rPr>
      </w:pPr>
      <w:hyperlink w:anchor="_Toc156825290" w:history="1">
        <w:r w:rsidR="00CF0A51" w:rsidRPr="00C34FE7">
          <w:rPr>
            <w:rStyle w:val="af0"/>
            <w:i w:val="0"/>
            <w:iCs w:val="0"/>
          </w:rPr>
          <w:t>1.2. Планируемые результаты освоения дисциплины</w:t>
        </w:r>
        <w:r w:rsidR="00CF0A51" w:rsidRPr="00C34FE7">
          <w:rPr>
            <w:i w:val="0"/>
            <w:iCs w:val="0"/>
            <w:webHidden/>
          </w:rPr>
          <w:tab/>
        </w:r>
        <w:r w:rsidR="0055021A">
          <w:rPr>
            <w:i w:val="0"/>
            <w:iCs w:val="0"/>
            <w:webHidden/>
          </w:rPr>
          <w:t>82</w:t>
        </w:r>
      </w:hyperlink>
    </w:p>
    <w:p w14:paraId="61F6606C" w14:textId="4C2E38C1" w:rsidR="00CF0A51" w:rsidRPr="00C34FE7" w:rsidRDefault="00000000" w:rsidP="00CF0A51">
      <w:pPr>
        <w:pStyle w:val="14"/>
        <w:tabs>
          <w:tab w:val="left" w:pos="2730"/>
        </w:tabs>
        <w:rPr>
          <w:rFonts w:asciiTheme="minorHAnsi" w:eastAsiaTheme="minorEastAsia" w:hAnsiTheme="minorHAnsi" w:cstheme="minorBidi"/>
          <w:b w:val="0"/>
          <w:bCs w:val="0"/>
          <w:lang w:eastAsia="ru-RU"/>
        </w:rPr>
      </w:pPr>
      <w:hyperlink w:anchor="_Toc156825291" w:history="1">
        <w:r w:rsidR="00CF0A51" w:rsidRPr="00C34FE7">
          <w:rPr>
            <w:rStyle w:val="af0"/>
          </w:rPr>
          <w:t>2. Структура и содержание ДИСЦИПЛИНЫ</w:t>
        </w:r>
        <w:r w:rsidR="00CF0A51" w:rsidRPr="00C34FE7">
          <w:rPr>
            <w:webHidden/>
          </w:rPr>
          <w:tab/>
        </w:r>
        <w:r w:rsidR="0055021A">
          <w:rPr>
            <w:webHidden/>
          </w:rPr>
          <w:t>83</w:t>
        </w:r>
      </w:hyperlink>
    </w:p>
    <w:p w14:paraId="43DE022D" w14:textId="26A68369" w:rsidR="00CF0A51" w:rsidRPr="00C34FE7" w:rsidRDefault="00000000" w:rsidP="00CF0A51">
      <w:pPr>
        <w:pStyle w:val="21"/>
        <w:tabs>
          <w:tab w:val="left" w:pos="2730"/>
        </w:tabs>
        <w:rPr>
          <w:rFonts w:asciiTheme="minorHAnsi" w:eastAsiaTheme="minorEastAsia" w:hAnsiTheme="minorHAnsi" w:cstheme="minorBidi"/>
          <w:i w:val="0"/>
          <w:iCs w:val="0"/>
          <w:sz w:val="22"/>
          <w:szCs w:val="22"/>
        </w:rPr>
      </w:pPr>
      <w:hyperlink w:anchor="_Toc156825292" w:history="1">
        <w:r w:rsidR="00CF0A51" w:rsidRPr="00C34FE7">
          <w:rPr>
            <w:rStyle w:val="af0"/>
            <w:i w:val="0"/>
            <w:iCs w:val="0"/>
          </w:rPr>
          <w:t>2.1. Трудоемкость освоения дисциплины</w:t>
        </w:r>
        <w:r w:rsidR="00CF0A51" w:rsidRPr="00C34FE7">
          <w:rPr>
            <w:i w:val="0"/>
            <w:iCs w:val="0"/>
            <w:webHidden/>
          </w:rPr>
          <w:tab/>
        </w:r>
        <w:r w:rsidR="0055021A">
          <w:rPr>
            <w:i w:val="0"/>
            <w:iCs w:val="0"/>
            <w:webHidden/>
          </w:rPr>
          <w:t>83</w:t>
        </w:r>
      </w:hyperlink>
    </w:p>
    <w:p w14:paraId="37064440" w14:textId="3D0A8B6F" w:rsidR="00CF0A51" w:rsidRPr="00C34FE7" w:rsidRDefault="00000000" w:rsidP="00CF0A51">
      <w:pPr>
        <w:pStyle w:val="21"/>
        <w:tabs>
          <w:tab w:val="left" w:pos="2730"/>
        </w:tabs>
        <w:rPr>
          <w:rFonts w:asciiTheme="minorHAnsi" w:eastAsiaTheme="minorEastAsia" w:hAnsiTheme="minorHAnsi" w:cstheme="minorBidi"/>
          <w:i w:val="0"/>
          <w:iCs w:val="0"/>
          <w:sz w:val="22"/>
          <w:szCs w:val="22"/>
        </w:rPr>
      </w:pPr>
      <w:hyperlink w:anchor="_Toc156825293" w:history="1">
        <w:r w:rsidR="00CF0A51" w:rsidRPr="00C34FE7">
          <w:rPr>
            <w:rStyle w:val="af0"/>
            <w:i w:val="0"/>
            <w:iCs w:val="0"/>
          </w:rPr>
          <w:t>2.2. Содержание дисциплины</w:t>
        </w:r>
        <w:r w:rsidR="00CF0A51" w:rsidRPr="00C34FE7">
          <w:rPr>
            <w:i w:val="0"/>
            <w:iCs w:val="0"/>
            <w:webHidden/>
          </w:rPr>
          <w:tab/>
        </w:r>
        <w:r w:rsidR="0055021A">
          <w:rPr>
            <w:i w:val="0"/>
            <w:iCs w:val="0"/>
            <w:webHidden/>
          </w:rPr>
          <w:t>84</w:t>
        </w:r>
      </w:hyperlink>
    </w:p>
    <w:p w14:paraId="571F94E6" w14:textId="4008EC94" w:rsidR="00CF0A51" w:rsidRPr="00C34FE7" w:rsidRDefault="00000000" w:rsidP="00CF0A51">
      <w:pPr>
        <w:pStyle w:val="14"/>
        <w:tabs>
          <w:tab w:val="left" w:pos="2730"/>
        </w:tabs>
        <w:rPr>
          <w:rFonts w:asciiTheme="minorHAnsi" w:eastAsiaTheme="minorEastAsia" w:hAnsiTheme="minorHAnsi" w:cstheme="minorBidi"/>
          <w:b w:val="0"/>
          <w:bCs w:val="0"/>
          <w:lang w:eastAsia="ru-RU"/>
        </w:rPr>
      </w:pPr>
      <w:hyperlink w:anchor="_Toc156825296" w:history="1">
        <w:r w:rsidR="00CF0A51" w:rsidRPr="00C34FE7">
          <w:rPr>
            <w:rStyle w:val="af0"/>
          </w:rPr>
          <w:t>3. Условия реализации ДИСЦИПЛИНЫ</w:t>
        </w:r>
        <w:r w:rsidR="00CF0A51" w:rsidRPr="00C34FE7">
          <w:rPr>
            <w:webHidden/>
          </w:rPr>
          <w:tab/>
        </w:r>
        <w:r w:rsidR="00252567">
          <w:rPr>
            <w:webHidden/>
          </w:rPr>
          <w:t>8</w:t>
        </w:r>
      </w:hyperlink>
      <w:r w:rsidR="0055021A">
        <w:t>8</w:t>
      </w:r>
    </w:p>
    <w:p w14:paraId="71A010D2" w14:textId="186A6269" w:rsidR="00CF0A51" w:rsidRPr="00C34FE7" w:rsidRDefault="00000000" w:rsidP="00CF0A51">
      <w:pPr>
        <w:pStyle w:val="21"/>
        <w:tabs>
          <w:tab w:val="left" w:pos="2730"/>
        </w:tabs>
        <w:rPr>
          <w:rFonts w:asciiTheme="minorHAnsi" w:eastAsiaTheme="minorEastAsia" w:hAnsiTheme="minorHAnsi" w:cstheme="minorBidi"/>
          <w:i w:val="0"/>
          <w:iCs w:val="0"/>
          <w:sz w:val="22"/>
          <w:szCs w:val="22"/>
        </w:rPr>
      </w:pPr>
      <w:hyperlink w:anchor="_Toc156825297" w:history="1">
        <w:r w:rsidR="00CF0A51" w:rsidRPr="00C34FE7">
          <w:rPr>
            <w:rStyle w:val="af0"/>
            <w:i w:val="0"/>
            <w:iCs w:val="0"/>
          </w:rPr>
          <w:t>3.1. Материально-техническое обеспечение</w:t>
        </w:r>
        <w:r w:rsidR="00CF0A51" w:rsidRPr="00C34FE7">
          <w:rPr>
            <w:i w:val="0"/>
            <w:iCs w:val="0"/>
            <w:webHidden/>
          </w:rPr>
          <w:tab/>
        </w:r>
        <w:r w:rsidR="00252567">
          <w:rPr>
            <w:i w:val="0"/>
            <w:iCs w:val="0"/>
            <w:webHidden/>
          </w:rPr>
          <w:t>8</w:t>
        </w:r>
        <w:r w:rsidR="0055021A">
          <w:rPr>
            <w:i w:val="0"/>
            <w:iCs w:val="0"/>
            <w:webHidden/>
          </w:rPr>
          <w:t>8</w:t>
        </w:r>
      </w:hyperlink>
    </w:p>
    <w:p w14:paraId="24B23D41" w14:textId="015B045C" w:rsidR="00CF0A51" w:rsidRPr="00C34FE7" w:rsidRDefault="00000000" w:rsidP="00CF0A51">
      <w:pPr>
        <w:pStyle w:val="21"/>
        <w:tabs>
          <w:tab w:val="left" w:pos="2730"/>
        </w:tabs>
        <w:rPr>
          <w:rFonts w:asciiTheme="minorHAnsi" w:eastAsiaTheme="minorEastAsia" w:hAnsiTheme="minorHAnsi" w:cstheme="minorBidi"/>
          <w:i w:val="0"/>
          <w:iCs w:val="0"/>
          <w:sz w:val="22"/>
          <w:szCs w:val="22"/>
        </w:rPr>
      </w:pPr>
      <w:hyperlink w:anchor="_Toc156825298" w:history="1">
        <w:r w:rsidR="00CF0A51" w:rsidRPr="00C34FE7">
          <w:rPr>
            <w:rStyle w:val="af0"/>
            <w:i w:val="0"/>
            <w:iCs w:val="0"/>
          </w:rPr>
          <w:t>3.2. Учебно-методическое обеспечение</w:t>
        </w:r>
        <w:r w:rsidR="00CF0A51" w:rsidRPr="00C34FE7">
          <w:rPr>
            <w:i w:val="0"/>
            <w:iCs w:val="0"/>
            <w:webHidden/>
          </w:rPr>
          <w:tab/>
        </w:r>
        <w:r w:rsidR="00252567">
          <w:rPr>
            <w:i w:val="0"/>
            <w:iCs w:val="0"/>
            <w:webHidden/>
          </w:rPr>
          <w:t>8</w:t>
        </w:r>
        <w:r w:rsidR="0055021A">
          <w:rPr>
            <w:i w:val="0"/>
            <w:iCs w:val="0"/>
            <w:webHidden/>
          </w:rPr>
          <w:t>8</w:t>
        </w:r>
      </w:hyperlink>
    </w:p>
    <w:p w14:paraId="64E4AEEB" w14:textId="20475D3D" w:rsidR="00CF0A51" w:rsidRPr="00C34FE7" w:rsidRDefault="00000000" w:rsidP="00CF0A51">
      <w:pPr>
        <w:pStyle w:val="14"/>
        <w:tabs>
          <w:tab w:val="left" w:pos="2730"/>
        </w:tabs>
        <w:rPr>
          <w:rFonts w:asciiTheme="minorHAnsi" w:eastAsiaTheme="minorEastAsia" w:hAnsiTheme="minorHAnsi" w:cstheme="minorBidi"/>
          <w:b w:val="0"/>
          <w:bCs w:val="0"/>
          <w:lang w:eastAsia="ru-RU"/>
        </w:rPr>
      </w:pPr>
      <w:hyperlink w:anchor="_Toc156825299" w:history="1">
        <w:r w:rsidR="00CF0A51" w:rsidRPr="00C34FE7">
          <w:rPr>
            <w:rStyle w:val="af0"/>
          </w:rPr>
          <w:t>4. Контроль и оценка результатов  освоения ДИСЦИПЛИНЫ</w:t>
        </w:r>
        <w:r w:rsidR="00CF0A51" w:rsidRPr="00C34FE7">
          <w:rPr>
            <w:webHidden/>
          </w:rPr>
          <w:tab/>
        </w:r>
        <w:r w:rsidR="00252567">
          <w:rPr>
            <w:webHidden/>
          </w:rPr>
          <w:t>8</w:t>
        </w:r>
        <w:r w:rsidR="0055021A">
          <w:rPr>
            <w:webHidden/>
          </w:rPr>
          <w:t>9</w:t>
        </w:r>
      </w:hyperlink>
    </w:p>
    <w:p w14:paraId="34175213" w14:textId="77777777" w:rsidR="00CF0A51" w:rsidRPr="00C34FE7" w:rsidRDefault="00CF0A51" w:rsidP="00CF0A51">
      <w:pPr>
        <w:pStyle w:val="1f"/>
        <w:tabs>
          <w:tab w:val="left" w:pos="2730"/>
        </w:tabs>
        <w:jc w:val="left"/>
        <w:rPr>
          <w:rFonts w:ascii="Times New Roman" w:hAnsi="Times New Roman"/>
          <w:b w:val="0"/>
          <w:bCs w:val="0"/>
          <w:lang w:val="ru-RU"/>
        </w:rPr>
      </w:pPr>
      <w:r w:rsidRPr="00C34FE7">
        <w:rPr>
          <w:rFonts w:ascii="Times New Roman" w:hAnsi="Times New Roman"/>
          <w:b w:val="0"/>
          <w:bCs w:val="0"/>
          <w:lang w:val="ru-RU"/>
        </w:rPr>
        <w:fldChar w:fldCharType="end"/>
      </w:r>
    </w:p>
    <w:p w14:paraId="7DB48189" w14:textId="77777777" w:rsidR="00CF0A51" w:rsidRPr="00DF068E" w:rsidRDefault="00CF0A51" w:rsidP="00CF0A51">
      <w:pPr>
        <w:pStyle w:val="1f"/>
        <w:tabs>
          <w:tab w:val="left" w:pos="2730"/>
        </w:tabs>
        <w:jc w:val="left"/>
        <w:rPr>
          <w:rFonts w:ascii="Times New Roman" w:hAnsi="Times New Roman"/>
          <w:lang w:val="ru-RU"/>
        </w:rPr>
        <w:sectPr w:rsidR="00CF0A51" w:rsidRPr="00DF068E" w:rsidSect="00580FD1">
          <w:headerReference w:type="even" r:id="rId35"/>
          <w:headerReference w:type="default" r:id="rId36"/>
          <w:footerReference w:type="default" r:id="rId37"/>
          <w:pgSz w:w="11906" w:h="16838"/>
          <w:pgMar w:top="1134" w:right="567" w:bottom="1134" w:left="1701" w:header="709" w:footer="709" w:gutter="0"/>
          <w:cols w:space="708"/>
          <w:titlePg/>
          <w:docGrid w:linePitch="360"/>
        </w:sectPr>
      </w:pPr>
    </w:p>
    <w:p w14:paraId="10DA4E6C" w14:textId="77777777" w:rsidR="00CF0A51" w:rsidRPr="00900FFA" w:rsidRDefault="00CF0A51" w:rsidP="00CF0A51">
      <w:pPr>
        <w:pStyle w:val="1f"/>
        <w:tabs>
          <w:tab w:val="left" w:pos="2730"/>
        </w:tabs>
        <w:ind w:firstLine="709"/>
        <w:jc w:val="both"/>
        <w:rPr>
          <w:rStyle w:val="afb"/>
          <w:i w:val="0"/>
          <w:iCs/>
        </w:rPr>
      </w:pPr>
      <w:r>
        <w:rPr>
          <w:rStyle w:val="afb"/>
          <w:i w:val="0"/>
          <w:iCs/>
          <w:lang w:val="ru-RU"/>
        </w:rPr>
        <w:lastRenderedPageBreak/>
        <w:t xml:space="preserve">1. </w:t>
      </w:r>
      <w:r w:rsidRPr="00A07404">
        <w:rPr>
          <w:rStyle w:val="afb"/>
          <w:i w:val="0"/>
          <w:iCs/>
        </w:rPr>
        <w:t xml:space="preserve">Общая характеристика </w:t>
      </w:r>
      <w:r w:rsidRPr="00900FFA">
        <w:rPr>
          <w:rStyle w:val="afb"/>
          <w:i w:val="0"/>
          <w:iCs/>
        </w:rPr>
        <w:t>РАБОЧЕЙ ПРОГРАММЫ УЧЕБНОЙ ДИСЦИПЛИНЫ</w:t>
      </w:r>
    </w:p>
    <w:p w14:paraId="21FF3D35" w14:textId="77777777" w:rsidR="00CF0A51" w:rsidRDefault="00CF0A51" w:rsidP="00CF0A51">
      <w:pPr>
        <w:pStyle w:val="114"/>
        <w:tabs>
          <w:tab w:val="left" w:pos="2730"/>
        </w:tabs>
        <w:rPr>
          <w:rFonts w:ascii="Times New Roman" w:hAnsi="Times New Roman"/>
        </w:rPr>
      </w:pPr>
    </w:p>
    <w:p w14:paraId="57DBE807" w14:textId="77777777" w:rsidR="00CF0A51" w:rsidRPr="00EA6E1D" w:rsidRDefault="00CF0A51" w:rsidP="00CF0A51">
      <w:pPr>
        <w:pStyle w:val="114"/>
        <w:tabs>
          <w:tab w:val="left" w:pos="2730"/>
        </w:tabs>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38118FE1" w14:textId="1FD5DA88" w:rsidR="00855588" w:rsidRDefault="00CF0A51" w:rsidP="00CF0A51">
      <w:pPr>
        <w:tabs>
          <w:tab w:val="left" w:pos="2730"/>
        </w:tabs>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ОП.</w:t>
      </w:r>
      <w:r w:rsidR="004F2D6B">
        <w:rPr>
          <w:rFonts w:ascii="Times New Roman" w:eastAsia="Times New Roman" w:hAnsi="Times New Roman" w:cs="Times New Roman"/>
          <w:sz w:val="24"/>
          <w:szCs w:val="24"/>
          <w:lang w:eastAsia="ru-RU"/>
        </w:rPr>
        <w:t>03</w:t>
      </w:r>
      <w:r w:rsidRPr="00CF0A51">
        <w:rPr>
          <w:rFonts w:ascii="Times New Roman" w:eastAsia="Times New Roman" w:hAnsi="Times New Roman" w:cs="Times New Roman"/>
          <w:sz w:val="24"/>
          <w:szCs w:val="24"/>
          <w:lang w:eastAsia="ru-RU"/>
        </w:rPr>
        <w:t xml:space="preserve"> </w:t>
      </w:r>
      <w:r w:rsidRPr="00CF0A51">
        <w:rPr>
          <w:rFonts w:ascii="Times New Roman" w:hAnsi="Times New Roman"/>
          <w:sz w:val="24"/>
          <w:szCs w:val="24"/>
        </w:rPr>
        <w:t>«</w:t>
      </w:r>
      <w:r w:rsidR="004F2D6B" w:rsidRPr="004F2D6B">
        <w:rPr>
          <w:rFonts w:ascii="Times New Roman" w:hAnsi="Times New Roman"/>
          <w:sz w:val="24"/>
          <w:szCs w:val="24"/>
        </w:rPr>
        <w:t>Средства измерения</w:t>
      </w:r>
      <w:r w:rsidRPr="00CF0A51">
        <w:rPr>
          <w:rFonts w:ascii="Times New Roman" w:hAnsi="Times New Roman"/>
          <w:sz w:val="24"/>
          <w:szCs w:val="24"/>
        </w:rPr>
        <w:t>»</w:t>
      </w:r>
      <w:r w:rsidRPr="00CF0A5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4F2D6B" w:rsidRPr="004F2D6B">
        <w:rPr>
          <w:rFonts w:ascii="Times New Roman" w:eastAsia="Times New Roman" w:hAnsi="Times New Roman" w:cs="Times New Roman"/>
          <w:sz w:val="24"/>
          <w:szCs w:val="24"/>
          <w:lang w:eastAsia="ru-RU"/>
        </w:rPr>
        <w:t xml:space="preserve">является формирование у студентов компетенций, необходимых для разработки и внедрения современных принципов, методов и средств измерений физических величин </w:t>
      </w:r>
      <w:r w:rsidR="009852D1">
        <w:rPr>
          <w:rFonts w:ascii="Times New Roman" w:eastAsia="Times New Roman" w:hAnsi="Times New Roman" w:cs="Times New Roman"/>
          <w:sz w:val="24"/>
          <w:szCs w:val="24"/>
          <w:lang w:eastAsia="ru-RU"/>
        </w:rPr>
        <w:t>и параметров, а также особенно</w:t>
      </w:r>
      <w:r w:rsidR="004F2D6B" w:rsidRPr="004F2D6B">
        <w:rPr>
          <w:rFonts w:ascii="Times New Roman" w:eastAsia="Times New Roman" w:hAnsi="Times New Roman" w:cs="Times New Roman"/>
          <w:sz w:val="24"/>
          <w:szCs w:val="24"/>
          <w:lang w:eastAsia="ru-RU"/>
        </w:rPr>
        <w:t xml:space="preserve">стей проведения измерений при испытаниях и контроле. </w:t>
      </w:r>
    </w:p>
    <w:p w14:paraId="705C5351" w14:textId="2870B434" w:rsidR="00CF0A51" w:rsidRPr="006821E0" w:rsidRDefault="00CF0A51" w:rsidP="00CF0A51">
      <w:pPr>
        <w:tabs>
          <w:tab w:val="left" w:pos="2730"/>
        </w:tabs>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ОП.0</w:t>
      </w:r>
      <w:r w:rsidR="004F2D6B">
        <w:rPr>
          <w:rFonts w:ascii="Times New Roman" w:hAnsi="Times New Roman" w:cs="Times New Roman"/>
          <w:sz w:val="24"/>
          <w:szCs w:val="24"/>
        </w:rPr>
        <w:t>3</w:t>
      </w:r>
      <w:r>
        <w:rPr>
          <w:rFonts w:ascii="Times New Roman" w:hAnsi="Times New Roman" w:cs="Times New Roman"/>
          <w:sz w:val="24"/>
          <w:szCs w:val="24"/>
        </w:rPr>
        <w:t xml:space="preserve"> «</w:t>
      </w:r>
      <w:r w:rsidR="004F2D6B" w:rsidRPr="004F2D6B">
        <w:rPr>
          <w:rFonts w:ascii="Times New Roman" w:hAnsi="Times New Roman" w:cs="Times New Roman"/>
          <w:sz w:val="24"/>
          <w:szCs w:val="24"/>
        </w:rPr>
        <w:t>Средства измерения</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общепрофессионального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20F54F6D" w14:textId="77777777" w:rsidR="00CF0A51" w:rsidRPr="00011554" w:rsidRDefault="00CF0A51" w:rsidP="00CF0A51">
      <w:pPr>
        <w:tabs>
          <w:tab w:val="left" w:pos="2730"/>
        </w:tabs>
        <w:suppressAutoHyphens/>
        <w:spacing w:line="276" w:lineRule="auto"/>
        <w:jc w:val="both"/>
        <w:rPr>
          <w:rFonts w:ascii="Times New Roman" w:hAnsi="Times New Roman" w:cs="Times New Roman"/>
          <w:sz w:val="24"/>
          <w:szCs w:val="24"/>
        </w:rPr>
      </w:pPr>
    </w:p>
    <w:p w14:paraId="7DF4CBF4" w14:textId="77777777" w:rsidR="00CF0A51" w:rsidRPr="00EA6E1D" w:rsidRDefault="00CF0A51" w:rsidP="00CF0A51">
      <w:pPr>
        <w:pStyle w:val="114"/>
        <w:tabs>
          <w:tab w:val="left" w:pos="2730"/>
        </w:tabs>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33415B29" w14:textId="77777777" w:rsidR="00CF0A51" w:rsidRDefault="00CF0A51" w:rsidP="00CF0A51">
      <w:pPr>
        <w:tabs>
          <w:tab w:val="left" w:pos="2730"/>
        </w:tab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6D52EFC3" w14:textId="77777777" w:rsidR="00CF0A51" w:rsidRDefault="00CF0A51" w:rsidP="00CF0A51">
      <w:pPr>
        <w:tabs>
          <w:tab w:val="left" w:pos="2730"/>
        </w:tabs>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CA1664" w:rsidRPr="00900FFA" w14:paraId="342F1DAC" w14:textId="77777777" w:rsidTr="00212304">
        <w:tc>
          <w:tcPr>
            <w:tcW w:w="1246" w:type="dxa"/>
            <w:tcBorders>
              <w:top w:val="single" w:sz="4" w:space="0" w:color="auto"/>
              <w:left w:val="single" w:sz="4" w:space="0" w:color="auto"/>
              <w:right w:val="single" w:sz="4" w:space="0" w:color="auto"/>
            </w:tcBorders>
          </w:tcPr>
          <w:p w14:paraId="32BA3741" w14:textId="77777777" w:rsidR="00CA1664" w:rsidRPr="003778A1" w:rsidRDefault="00CA1664" w:rsidP="00212304">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2CE68FE8" w14:textId="77777777" w:rsidR="00CA1664" w:rsidRPr="00900FFA" w:rsidRDefault="00CA1664" w:rsidP="00212304">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42B8236" w14:textId="77777777" w:rsidR="00CA1664" w:rsidRPr="00900FFA" w:rsidRDefault="00CA1664" w:rsidP="00212304">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CA1664" w:rsidRPr="00900FFA" w14:paraId="12D81053" w14:textId="77777777" w:rsidTr="00212304">
        <w:trPr>
          <w:trHeight w:val="1185"/>
        </w:trPr>
        <w:tc>
          <w:tcPr>
            <w:tcW w:w="1246" w:type="dxa"/>
            <w:tcBorders>
              <w:top w:val="single" w:sz="4" w:space="0" w:color="auto"/>
              <w:left w:val="single" w:sz="4" w:space="0" w:color="auto"/>
              <w:right w:val="single" w:sz="4" w:space="0" w:color="auto"/>
            </w:tcBorders>
          </w:tcPr>
          <w:p w14:paraId="4247058F" w14:textId="77777777" w:rsidR="00644EA8" w:rsidRDefault="00644EA8" w:rsidP="00644EA8">
            <w:pPr>
              <w:suppressAutoHyphens/>
              <w:jc w:val="center"/>
              <w:rPr>
                <w:rFonts w:ascii="Times New Roman" w:hAnsi="Times New Roman" w:cs="Times New Roman"/>
                <w:bCs/>
                <w:sz w:val="24"/>
                <w:szCs w:val="24"/>
              </w:rPr>
            </w:pPr>
            <w:r>
              <w:rPr>
                <w:rFonts w:ascii="Times New Roman" w:hAnsi="Times New Roman" w:cs="Times New Roman"/>
                <w:bCs/>
                <w:sz w:val="24"/>
                <w:szCs w:val="24"/>
              </w:rPr>
              <w:t>ОК 01</w:t>
            </w:r>
          </w:p>
          <w:p w14:paraId="4DDE129C" w14:textId="77777777" w:rsidR="00644EA8" w:rsidRDefault="00644EA8" w:rsidP="00644EA8">
            <w:pPr>
              <w:suppressAutoHyphens/>
              <w:jc w:val="center"/>
              <w:rPr>
                <w:rFonts w:ascii="Times New Roman" w:hAnsi="Times New Roman" w:cs="Times New Roman"/>
                <w:bCs/>
                <w:sz w:val="24"/>
                <w:szCs w:val="24"/>
              </w:rPr>
            </w:pPr>
            <w:r>
              <w:rPr>
                <w:rFonts w:ascii="Times New Roman" w:hAnsi="Times New Roman" w:cs="Times New Roman"/>
                <w:bCs/>
                <w:sz w:val="24"/>
                <w:szCs w:val="24"/>
              </w:rPr>
              <w:t>ОК 02</w:t>
            </w:r>
          </w:p>
          <w:p w14:paraId="28FAB007" w14:textId="4B7F45E4" w:rsidR="00644EA8" w:rsidRPr="00644EA8" w:rsidRDefault="00644EA8" w:rsidP="00644EA8">
            <w:pPr>
              <w:suppressAutoHyphens/>
              <w:jc w:val="center"/>
              <w:rPr>
                <w:rFonts w:ascii="Times New Roman" w:hAnsi="Times New Roman" w:cs="Times New Roman"/>
                <w:bCs/>
                <w:sz w:val="24"/>
                <w:szCs w:val="24"/>
              </w:rPr>
            </w:pPr>
            <w:r>
              <w:rPr>
                <w:rFonts w:ascii="Times New Roman" w:hAnsi="Times New Roman" w:cs="Times New Roman"/>
                <w:bCs/>
                <w:sz w:val="24"/>
                <w:szCs w:val="24"/>
              </w:rPr>
              <w:t xml:space="preserve"> ОК 03</w:t>
            </w:r>
            <w:r w:rsidRPr="00644EA8">
              <w:rPr>
                <w:rFonts w:ascii="Times New Roman" w:hAnsi="Times New Roman" w:cs="Times New Roman"/>
                <w:bCs/>
                <w:sz w:val="24"/>
                <w:szCs w:val="24"/>
              </w:rPr>
              <w:t xml:space="preserve"> ОК 07</w:t>
            </w:r>
          </w:p>
          <w:p w14:paraId="658C209F" w14:textId="77777777" w:rsidR="00644EA8" w:rsidRDefault="00644EA8" w:rsidP="00644EA8">
            <w:pPr>
              <w:suppressAutoHyphens/>
              <w:jc w:val="center"/>
              <w:rPr>
                <w:rFonts w:ascii="Times New Roman" w:hAnsi="Times New Roman" w:cs="Times New Roman"/>
                <w:bCs/>
                <w:sz w:val="24"/>
                <w:szCs w:val="24"/>
              </w:rPr>
            </w:pPr>
            <w:r>
              <w:rPr>
                <w:rFonts w:ascii="Times New Roman" w:hAnsi="Times New Roman" w:cs="Times New Roman"/>
                <w:bCs/>
                <w:sz w:val="24"/>
                <w:szCs w:val="24"/>
              </w:rPr>
              <w:t>ПК 1.1 ПК 1.2 ПК 1.3</w:t>
            </w:r>
          </w:p>
          <w:p w14:paraId="38D1DED6" w14:textId="77777777" w:rsidR="00644EA8" w:rsidRDefault="00644EA8" w:rsidP="00644EA8">
            <w:pPr>
              <w:suppressAutoHyphens/>
              <w:jc w:val="center"/>
              <w:rPr>
                <w:rFonts w:ascii="Times New Roman" w:hAnsi="Times New Roman" w:cs="Times New Roman"/>
                <w:bCs/>
                <w:sz w:val="24"/>
                <w:szCs w:val="24"/>
              </w:rPr>
            </w:pPr>
            <w:r>
              <w:rPr>
                <w:rFonts w:ascii="Times New Roman" w:hAnsi="Times New Roman" w:cs="Times New Roman"/>
                <w:bCs/>
                <w:sz w:val="24"/>
                <w:szCs w:val="24"/>
              </w:rPr>
              <w:t>ПК 1.4 ПК 1.5</w:t>
            </w:r>
          </w:p>
          <w:p w14:paraId="61323C5F" w14:textId="77777777" w:rsidR="00644EA8" w:rsidRDefault="00644EA8" w:rsidP="00644EA8">
            <w:pPr>
              <w:suppressAutoHyphens/>
              <w:jc w:val="center"/>
              <w:rPr>
                <w:rFonts w:ascii="Times New Roman" w:hAnsi="Times New Roman" w:cs="Times New Roman"/>
                <w:bCs/>
                <w:sz w:val="24"/>
                <w:szCs w:val="24"/>
              </w:rPr>
            </w:pPr>
            <w:r>
              <w:rPr>
                <w:rFonts w:ascii="Times New Roman" w:hAnsi="Times New Roman" w:cs="Times New Roman"/>
                <w:bCs/>
                <w:sz w:val="24"/>
                <w:szCs w:val="24"/>
              </w:rPr>
              <w:t>ПК 2.1</w:t>
            </w:r>
          </w:p>
          <w:p w14:paraId="4062CDF2" w14:textId="77777777" w:rsidR="00644EA8" w:rsidRDefault="00644EA8" w:rsidP="00644EA8">
            <w:pPr>
              <w:suppressAutoHyphens/>
              <w:jc w:val="center"/>
              <w:rPr>
                <w:rFonts w:ascii="Times New Roman" w:hAnsi="Times New Roman" w:cs="Times New Roman"/>
                <w:bCs/>
                <w:sz w:val="24"/>
                <w:szCs w:val="24"/>
              </w:rPr>
            </w:pPr>
            <w:r>
              <w:rPr>
                <w:rFonts w:ascii="Times New Roman" w:hAnsi="Times New Roman" w:cs="Times New Roman"/>
                <w:bCs/>
                <w:sz w:val="24"/>
                <w:szCs w:val="24"/>
              </w:rPr>
              <w:t>ПК 2.2 ПК 2.3</w:t>
            </w:r>
          </w:p>
          <w:p w14:paraId="0E9210FA" w14:textId="2930636B" w:rsidR="00CA1664" w:rsidRPr="00900FFA" w:rsidRDefault="00644EA8" w:rsidP="00644EA8">
            <w:pPr>
              <w:suppressAutoHyphens/>
              <w:jc w:val="center"/>
              <w:rPr>
                <w:rFonts w:ascii="Times New Roman" w:hAnsi="Times New Roman" w:cs="Times New Roman"/>
                <w:bCs/>
                <w:sz w:val="24"/>
                <w:szCs w:val="24"/>
              </w:rPr>
            </w:pPr>
            <w:r w:rsidRPr="00644EA8">
              <w:rPr>
                <w:rFonts w:ascii="Times New Roman" w:hAnsi="Times New Roman" w:cs="Times New Roman"/>
                <w:bCs/>
                <w:sz w:val="24"/>
                <w:szCs w:val="24"/>
              </w:rPr>
              <w:t>ПК 2.4</w:t>
            </w:r>
          </w:p>
        </w:tc>
        <w:tc>
          <w:tcPr>
            <w:tcW w:w="3852" w:type="dxa"/>
          </w:tcPr>
          <w:p w14:paraId="6B75F3E5" w14:textId="77777777" w:rsidR="00644EA8" w:rsidRPr="00644EA8" w:rsidRDefault="00644EA8" w:rsidP="00644EA8">
            <w:pPr>
              <w:rPr>
                <w:rFonts w:ascii="Times New Roman" w:hAnsi="Times New Roman" w:cs="Times New Roman"/>
                <w:bCs/>
                <w:sz w:val="24"/>
                <w:szCs w:val="24"/>
              </w:rPr>
            </w:pPr>
            <w:r w:rsidRPr="00644EA8">
              <w:rPr>
                <w:rFonts w:ascii="Times New Roman" w:hAnsi="Times New Roman" w:cs="Times New Roman"/>
                <w:bCs/>
                <w:sz w:val="24"/>
                <w:szCs w:val="24"/>
              </w:rPr>
              <w:t>- применять контрольно-измерительные инструменты и приборы;</w:t>
            </w:r>
          </w:p>
          <w:p w14:paraId="271A866A" w14:textId="77777777" w:rsidR="00644EA8" w:rsidRPr="00644EA8" w:rsidRDefault="00644EA8" w:rsidP="00644EA8">
            <w:pPr>
              <w:rPr>
                <w:rFonts w:ascii="Times New Roman" w:hAnsi="Times New Roman" w:cs="Times New Roman"/>
                <w:bCs/>
                <w:sz w:val="24"/>
                <w:szCs w:val="24"/>
              </w:rPr>
            </w:pPr>
            <w:r w:rsidRPr="00644EA8">
              <w:rPr>
                <w:rFonts w:ascii="Times New Roman" w:hAnsi="Times New Roman" w:cs="Times New Roman"/>
                <w:bCs/>
                <w:sz w:val="24"/>
                <w:szCs w:val="24"/>
              </w:rPr>
              <w:t>- выбирать метод измерения, обеспечивающий минимальную погрешность измерений;</w:t>
            </w:r>
          </w:p>
          <w:p w14:paraId="3FA34B7A" w14:textId="77777777" w:rsidR="00644EA8" w:rsidRPr="00644EA8" w:rsidRDefault="00644EA8" w:rsidP="00644EA8">
            <w:pPr>
              <w:rPr>
                <w:rFonts w:ascii="Times New Roman" w:hAnsi="Times New Roman" w:cs="Times New Roman"/>
                <w:bCs/>
                <w:sz w:val="24"/>
                <w:szCs w:val="24"/>
              </w:rPr>
            </w:pPr>
            <w:r w:rsidRPr="00644EA8">
              <w:rPr>
                <w:rFonts w:ascii="Times New Roman" w:hAnsi="Times New Roman" w:cs="Times New Roman"/>
                <w:bCs/>
                <w:sz w:val="24"/>
                <w:szCs w:val="24"/>
              </w:rPr>
              <w:t>- выбирать средства измерений, измерительные приборы, обеспечивающие требуемую точность измерений;</w:t>
            </w:r>
          </w:p>
          <w:p w14:paraId="76935F48" w14:textId="77777777" w:rsidR="00644EA8" w:rsidRPr="00644EA8" w:rsidRDefault="00644EA8" w:rsidP="00644EA8">
            <w:pPr>
              <w:rPr>
                <w:rFonts w:ascii="Times New Roman" w:hAnsi="Times New Roman" w:cs="Times New Roman"/>
                <w:bCs/>
                <w:sz w:val="24"/>
                <w:szCs w:val="24"/>
              </w:rPr>
            </w:pPr>
            <w:r w:rsidRPr="00644EA8">
              <w:rPr>
                <w:rFonts w:ascii="Times New Roman" w:hAnsi="Times New Roman" w:cs="Times New Roman"/>
                <w:bCs/>
                <w:sz w:val="24"/>
                <w:szCs w:val="24"/>
              </w:rPr>
              <w:t>- определять погрешность измерения;</w:t>
            </w:r>
          </w:p>
          <w:p w14:paraId="0EBB56CE" w14:textId="77777777" w:rsidR="00644EA8" w:rsidRPr="00644EA8" w:rsidRDefault="00644EA8" w:rsidP="00644EA8">
            <w:pPr>
              <w:rPr>
                <w:rFonts w:ascii="Times New Roman" w:hAnsi="Times New Roman" w:cs="Times New Roman"/>
                <w:bCs/>
                <w:sz w:val="24"/>
                <w:szCs w:val="24"/>
              </w:rPr>
            </w:pPr>
            <w:r w:rsidRPr="00644EA8">
              <w:rPr>
                <w:rFonts w:ascii="Times New Roman" w:hAnsi="Times New Roman" w:cs="Times New Roman"/>
                <w:bCs/>
                <w:sz w:val="24"/>
                <w:szCs w:val="24"/>
              </w:rPr>
              <w:t>- классифицировать методы измерения;</w:t>
            </w:r>
          </w:p>
          <w:p w14:paraId="14A1F0DC" w14:textId="43FDC3E0" w:rsidR="00CA1664" w:rsidRPr="00644EA8" w:rsidRDefault="00644EA8" w:rsidP="00644EA8">
            <w:pPr>
              <w:rPr>
                <w:rFonts w:ascii="Times New Roman" w:hAnsi="Times New Roman" w:cs="Times New Roman"/>
                <w:bCs/>
                <w:sz w:val="24"/>
                <w:szCs w:val="24"/>
              </w:rPr>
            </w:pPr>
            <w:r w:rsidRPr="00644EA8">
              <w:rPr>
                <w:rFonts w:ascii="Times New Roman" w:hAnsi="Times New Roman" w:cs="Times New Roman"/>
                <w:bCs/>
                <w:sz w:val="24"/>
                <w:szCs w:val="24"/>
              </w:rPr>
              <w:t>- оценивать свойства средств измерений.</w:t>
            </w:r>
          </w:p>
        </w:tc>
        <w:tc>
          <w:tcPr>
            <w:tcW w:w="4536" w:type="dxa"/>
          </w:tcPr>
          <w:p w14:paraId="29A38D88" w14:textId="77777777" w:rsidR="00644EA8" w:rsidRPr="00644EA8" w:rsidRDefault="00644EA8" w:rsidP="00644EA8">
            <w:pPr>
              <w:rPr>
                <w:rFonts w:ascii="Times New Roman" w:hAnsi="Times New Roman" w:cs="Times New Roman"/>
                <w:bCs/>
                <w:sz w:val="24"/>
                <w:szCs w:val="24"/>
              </w:rPr>
            </w:pPr>
            <w:r w:rsidRPr="00644EA8">
              <w:rPr>
                <w:rFonts w:ascii="Times New Roman" w:hAnsi="Times New Roman" w:cs="Times New Roman"/>
                <w:bCs/>
                <w:sz w:val="24"/>
                <w:szCs w:val="24"/>
              </w:rPr>
              <w:t>- устройства назначения, правила настройки, регулирование контрольно-измерительных инструментов и приборов;</w:t>
            </w:r>
          </w:p>
          <w:p w14:paraId="0279735A" w14:textId="77777777" w:rsidR="00644EA8" w:rsidRPr="00644EA8" w:rsidRDefault="00644EA8" w:rsidP="00644EA8">
            <w:pPr>
              <w:rPr>
                <w:rFonts w:ascii="Times New Roman" w:hAnsi="Times New Roman" w:cs="Times New Roman"/>
                <w:bCs/>
                <w:sz w:val="24"/>
                <w:szCs w:val="24"/>
              </w:rPr>
            </w:pPr>
            <w:r w:rsidRPr="00644EA8">
              <w:rPr>
                <w:rFonts w:ascii="Times New Roman" w:hAnsi="Times New Roman" w:cs="Times New Roman"/>
                <w:bCs/>
                <w:sz w:val="24"/>
                <w:szCs w:val="24"/>
              </w:rPr>
              <w:t>- составляющие погрешности измерения;</w:t>
            </w:r>
          </w:p>
          <w:p w14:paraId="084AE81D" w14:textId="77777777" w:rsidR="00644EA8" w:rsidRPr="00644EA8" w:rsidRDefault="00644EA8" w:rsidP="00644EA8">
            <w:pPr>
              <w:rPr>
                <w:rFonts w:ascii="Times New Roman" w:hAnsi="Times New Roman" w:cs="Times New Roman"/>
                <w:bCs/>
                <w:sz w:val="24"/>
                <w:szCs w:val="24"/>
              </w:rPr>
            </w:pPr>
            <w:r w:rsidRPr="00644EA8">
              <w:rPr>
                <w:rFonts w:ascii="Times New Roman" w:hAnsi="Times New Roman" w:cs="Times New Roman"/>
                <w:bCs/>
                <w:sz w:val="24"/>
                <w:szCs w:val="24"/>
              </w:rPr>
              <w:t>- методы определения погрешностей измерений;</w:t>
            </w:r>
          </w:p>
          <w:p w14:paraId="3CB75EA7" w14:textId="77777777" w:rsidR="00644EA8" w:rsidRPr="00644EA8" w:rsidRDefault="00644EA8" w:rsidP="00644EA8">
            <w:pPr>
              <w:rPr>
                <w:rFonts w:ascii="Times New Roman" w:hAnsi="Times New Roman" w:cs="Times New Roman"/>
                <w:bCs/>
                <w:sz w:val="24"/>
                <w:szCs w:val="24"/>
              </w:rPr>
            </w:pPr>
            <w:r w:rsidRPr="00644EA8">
              <w:rPr>
                <w:rFonts w:ascii="Times New Roman" w:hAnsi="Times New Roman" w:cs="Times New Roman"/>
                <w:bCs/>
                <w:sz w:val="24"/>
                <w:szCs w:val="24"/>
              </w:rPr>
              <w:t>- формы описания объектов измерения: величины, сигналы, измерительная информация;</w:t>
            </w:r>
          </w:p>
          <w:p w14:paraId="61B70D64" w14:textId="77777777" w:rsidR="00644EA8" w:rsidRPr="00644EA8" w:rsidRDefault="00644EA8" w:rsidP="00644EA8">
            <w:pPr>
              <w:rPr>
                <w:rFonts w:ascii="Times New Roman" w:hAnsi="Times New Roman" w:cs="Times New Roman"/>
                <w:bCs/>
                <w:sz w:val="24"/>
                <w:szCs w:val="24"/>
              </w:rPr>
            </w:pPr>
            <w:r w:rsidRPr="00644EA8">
              <w:rPr>
                <w:rFonts w:ascii="Times New Roman" w:hAnsi="Times New Roman" w:cs="Times New Roman"/>
                <w:bCs/>
                <w:sz w:val="24"/>
                <w:szCs w:val="24"/>
              </w:rPr>
              <w:t>- методы и средства измерений неэлектрических величин;</w:t>
            </w:r>
          </w:p>
          <w:p w14:paraId="468992FD" w14:textId="77777777" w:rsidR="00644EA8" w:rsidRPr="00644EA8" w:rsidRDefault="00644EA8" w:rsidP="00644EA8">
            <w:pPr>
              <w:rPr>
                <w:rFonts w:ascii="Times New Roman" w:hAnsi="Times New Roman" w:cs="Times New Roman"/>
                <w:bCs/>
                <w:sz w:val="24"/>
                <w:szCs w:val="24"/>
              </w:rPr>
            </w:pPr>
            <w:r w:rsidRPr="00644EA8">
              <w:rPr>
                <w:rFonts w:ascii="Times New Roman" w:hAnsi="Times New Roman" w:cs="Times New Roman"/>
                <w:bCs/>
                <w:sz w:val="24"/>
                <w:szCs w:val="24"/>
              </w:rPr>
              <w:t>- методы и средства измерений электрических величин;</w:t>
            </w:r>
          </w:p>
          <w:p w14:paraId="26D8CFB3" w14:textId="77777777" w:rsidR="00644EA8" w:rsidRPr="00644EA8" w:rsidRDefault="00644EA8" w:rsidP="00644EA8">
            <w:pPr>
              <w:rPr>
                <w:rFonts w:ascii="Times New Roman" w:hAnsi="Times New Roman" w:cs="Times New Roman"/>
                <w:bCs/>
                <w:sz w:val="24"/>
                <w:szCs w:val="24"/>
              </w:rPr>
            </w:pPr>
            <w:r w:rsidRPr="00644EA8">
              <w:rPr>
                <w:rFonts w:ascii="Times New Roman" w:hAnsi="Times New Roman" w:cs="Times New Roman"/>
                <w:bCs/>
                <w:sz w:val="24"/>
                <w:szCs w:val="24"/>
              </w:rPr>
              <w:t>- виды и средства контроля;</w:t>
            </w:r>
          </w:p>
          <w:p w14:paraId="23A1D794" w14:textId="66A4CD0F" w:rsidR="00CA1664" w:rsidRPr="00644EA8" w:rsidRDefault="00644EA8" w:rsidP="00644EA8">
            <w:pPr>
              <w:rPr>
                <w:rFonts w:ascii="Times New Roman" w:hAnsi="Times New Roman" w:cs="Times New Roman"/>
                <w:bCs/>
                <w:sz w:val="24"/>
                <w:szCs w:val="24"/>
              </w:rPr>
            </w:pPr>
            <w:r w:rsidRPr="00644EA8">
              <w:rPr>
                <w:rFonts w:ascii="Times New Roman" w:hAnsi="Times New Roman" w:cs="Times New Roman"/>
                <w:bCs/>
                <w:sz w:val="24"/>
                <w:szCs w:val="24"/>
              </w:rPr>
              <w:t>- виды и средства испытаний.</w:t>
            </w:r>
          </w:p>
        </w:tc>
      </w:tr>
    </w:tbl>
    <w:p w14:paraId="271FC4B8" w14:textId="77777777" w:rsidR="00CA1664" w:rsidRDefault="00CA1664" w:rsidP="00CF0A51">
      <w:pPr>
        <w:pStyle w:val="1f"/>
        <w:tabs>
          <w:tab w:val="left" w:pos="2730"/>
        </w:tabs>
        <w:ind w:firstLine="709"/>
        <w:jc w:val="left"/>
        <w:rPr>
          <w:rFonts w:ascii="Times New Roman" w:hAnsi="Times New Roman"/>
        </w:rPr>
      </w:pPr>
    </w:p>
    <w:p w14:paraId="5CCBB60D" w14:textId="77777777" w:rsidR="00CA1664" w:rsidRDefault="00CA1664">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39C158BD" w14:textId="08CA87E3" w:rsidR="00CF0A51" w:rsidRPr="00B115E3" w:rsidRDefault="00CF0A51" w:rsidP="00CF0A51">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49762D31" w14:textId="77777777" w:rsidR="00CF0A51" w:rsidRDefault="00CF0A51" w:rsidP="00CF0A51">
      <w:pPr>
        <w:pStyle w:val="114"/>
        <w:tabs>
          <w:tab w:val="left" w:pos="2730"/>
        </w:tabs>
        <w:rPr>
          <w:rFonts w:ascii="Times New Roman" w:hAnsi="Times New Roman"/>
        </w:rPr>
      </w:pPr>
    </w:p>
    <w:p w14:paraId="55B0852B" w14:textId="77777777" w:rsidR="00CF0A51" w:rsidRPr="00E11160" w:rsidRDefault="00CF0A51" w:rsidP="00CF0A51">
      <w:pPr>
        <w:pStyle w:val="114"/>
        <w:tabs>
          <w:tab w:val="left" w:pos="2730"/>
        </w:tabs>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CF0A51" w:rsidRPr="00257255" w14:paraId="3FE010A7" w14:textId="77777777" w:rsidTr="00D278D1">
        <w:trPr>
          <w:trHeight w:val="23"/>
        </w:trPr>
        <w:tc>
          <w:tcPr>
            <w:tcW w:w="3259" w:type="pct"/>
            <w:vAlign w:val="center"/>
          </w:tcPr>
          <w:p w14:paraId="6FF1B0B0" w14:textId="77777777" w:rsidR="00CF0A51" w:rsidRPr="00257255" w:rsidRDefault="00CF0A51" w:rsidP="00D278D1">
            <w:pPr>
              <w:tabs>
                <w:tab w:val="left" w:pos="2730"/>
              </w:tabs>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2614499F" w14:textId="77777777" w:rsidR="00CF0A51" w:rsidRPr="00257255" w:rsidRDefault="00CF0A51" w:rsidP="00D278D1">
            <w:pPr>
              <w:tabs>
                <w:tab w:val="left" w:pos="2730"/>
              </w:tabs>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73593200" w14:textId="77777777" w:rsidR="00CF0A51" w:rsidRPr="00257255" w:rsidRDefault="00CF0A51" w:rsidP="00D278D1">
            <w:pPr>
              <w:tabs>
                <w:tab w:val="left" w:pos="2730"/>
              </w:tabs>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CF0A51" w:rsidRPr="00257255" w14:paraId="6A2B6EBA" w14:textId="77777777" w:rsidTr="00D278D1">
        <w:trPr>
          <w:trHeight w:val="23"/>
        </w:trPr>
        <w:tc>
          <w:tcPr>
            <w:tcW w:w="3259" w:type="pct"/>
            <w:vAlign w:val="center"/>
          </w:tcPr>
          <w:p w14:paraId="11EBAAD1" w14:textId="77777777" w:rsidR="00CF0A51" w:rsidRPr="00257255" w:rsidRDefault="00CF0A51" w:rsidP="00D278D1">
            <w:pPr>
              <w:tabs>
                <w:tab w:val="left" w:pos="2730"/>
              </w:tabs>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1904C6BB" w14:textId="13C6F229" w:rsidR="00CF0A51" w:rsidRPr="00257255" w:rsidRDefault="009852D1"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28</w:t>
            </w:r>
          </w:p>
        </w:tc>
        <w:tc>
          <w:tcPr>
            <w:tcW w:w="1162" w:type="pct"/>
            <w:vAlign w:val="center"/>
          </w:tcPr>
          <w:p w14:paraId="6748AD40" w14:textId="77777777" w:rsidR="00CF0A51" w:rsidRPr="00257255" w:rsidRDefault="00CF0A51"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16</w:t>
            </w:r>
          </w:p>
        </w:tc>
      </w:tr>
      <w:tr w:rsidR="00CF0A51" w:rsidRPr="00257255" w14:paraId="58166FEA" w14:textId="77777777" w:rsidTr="00D278D1">
        <w:trPr>
          <w:trHeight w:val="23"/>
        </w:trPr>
        <w:tc>
          <w:tcPr>
            <w:tcW w:w="3259" w:type="pct"/>
            <w:vAlign w:val="center"/>
          </w:tcPr>
          <w:p w14:paraId="1F43C6CA" w14:textId="77777777" w:rsidR="00CF0A51" w:rsidRPr="00257255" w:rsidRDefault="00CF0A51"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62DF878" w14:textId="77777777" w:rsidR="00CF0A51" w:rsidRPr="00257255" w:rsidRDefault="00CF0A51"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2CA1D934" w14:textId="77777777" w:rsidR="00CF0A51" w:rsidRPr="00257255" w:rsidRDefault="00CF0A51"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CF0A51" w:rsidRPr="00257255" w14:paraId="4E3F77C5" w14:textId="77777777" w:rsidTr="00D278D1">
        <w:trPr>
          <w:trHeight w:val="23"/>
        </w:trPr>
        <w:tc>
          <w:tcPr>
            <w:tcW w:w="3259" w:type="pct"/>
            <w:vAlign w:val="center"/>
          </w:tcPr>
          <w:p w14:paraId="6FD03D8B" w14:textId="4820B3A7" w:rsidR="00CF0A51" w:rsidRPr="00257255" w:rsidRDefault="00CF0A51" w:rsidP="00FE6606">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sidR="00FE6606">
              <w:rPr>
                <w:rFonts w:ascii="Times New Roman" w:hAnsi="Times New Roman" w:cs="Times New Roman"/>
                <w:bCs/>
                <w:sz w:val="24"/>
                <w:szCs w:val="24"/>
              </w:rPr>
              <w:t xml:space="preserve"> (другие формы контроля)</w:t>
            </w:r>
          </w:p>
        </w:tc>
        <w:tc>
          <w:tcPr>
            <w:tcW w:w="579" w:type="pct"/>
            <w:vAlign w:val="center"/>
          </w:tcPr>
          <w:p w14:paraId="22D60006" w14:textId="77777777" w:rsidR="00CF0A51" w:rsidRPr="00257255" w:rsidRDefault="00CF0A51"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06CBA9D8" w14:textId="77777777" w:rsidR="00CF0A51" w:rsidRPr="00257255" w:rsidRDefault="00CF0A51"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CF0A51" w:rsidRPr="00257255" w14:paraId="5B290953" w14:textId="77777777" w:rsidTr="00D278D1">
        <w:trPr>
          <w:trHeight w:val="23"/>
        </w:trPr>
        <w:tc>
          <w:tcPr>
            <w:tcW w:w="3259" w:type="pct"/>
            <w:vAlign w:val="center"/>
          </w:tcPr>
          <w:p w14:paraId="73E29229" w14:textId="77777777" w:rsidR="00CF0A51" w:rsidRPr="00257255" w:rsidRDefault="00CF0A51"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560E27AE" w14:textId="58ECD190" w:rsidR="00CF0A51" w:rsidRPr="00257255" w:rsidRDefault="00CF0A51" w:rsidP="009852D1">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3</w:t>
            </w:r>
            <w:r w:rsidR="009852D1">
              <w:rPr>
                <w:rFonts w:ascii="Times New Roman" w:hAnsi="Times New Roman" w:cs="Times New Roman"/>
                <w:b/>
                <w:sz w:val="24"/>
                <w:szCs w:val="24"/>
              </w:rPr>
              <w:t>2</w:t>
            </w:r>
          </w:p>
        </w:tc>
        <w:tc>
          <w:tcPr>
            <w:tcW w:w="1162" w:type="pct"/>
            <w:vAlign w:val="center"/>
          </w:tcPr>
          <w:p w14:paraId="7815108E" w14:textId="77777777" w:rsidR="00CF0A51" w:rsidRPr="00257255" w:rsidRDefault="00CF0A51" w:rsidP="00D278D1">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16</w:t>
            </w:r>
          </w:p>
        </w:tc>
      </w:tr>
    </w:tbl>
    <w:p w14:paraId="5057AB2A" w14:textId="77777777" w:rsidR="00CF0A51" w:rsidRDefault="00CF0A51" w:rsidP="00CF0A51">
      <w:pPr>
        <w:tabs>
          <w:tab w:val="left" w:pos="2730"/>
        </w:tabs>
        <w:ind w:firstLine="709"/>
        <w:rPr>
          <w:rFonts w:ascii="Times New Roman Полужирный" w:eastAsia="Segoe UI" w:hAnsi="Times New Roman Полужирный" w:cs="Times New Roman"/>
          <w:b/>
          <w:bCs/>
          <w:caps/>
          <w:kern w:val="32"/>
          <w:sz w:val="24"/>
          <w:szCs w:val="24"/>
          <w:lang w:eastAsia="x-none"/>
        </w:rPr>
      </w:pPr>
    </w:p>
    <w:p w14:paraId="4E4E4751" w14:textId="77777777" w:rsidR="00CF0A51" w:rsidRDefault="00CF0A51" w:rsidP="00CF0A51">
      <w:pPr>
        <w:tabs>
          <w:tab w:val="left" w:pos="2730"/>
        </w:tabs>
        <w:rPr>
          <w:rFonts w:ascii="Times New Roman Полужирный" w:eastAsia="Segoe UI" w:hAnsi="Times New Roman Полужирный" w:cs="Times New Roman"/>
          <w:b/>
          <w:bCs/>
          <w:caps/>
          <w:kern w:val="32"/>
          <w:sz w:val="24"/>
          <w:szCs w:val="24"/>
          <w:lang w:eastAsia="x-none"/>
        </w:rPr>
        <w:sectPr w:rsidR="00CF0A51" w:rsidSect="00580FD1">
          <w:pgSz w:w="11906" w:h="16838"/>
          <w:pgMar w:top="1134" w:right="567" w:bottom="1134" w:left="1701" w:header="709" w:footer="709" w:gutter="0"/>
          <w:cols w:space="708"/>
          <w:docGrid w:linePitch="360"/>
        </w:sectPr>
      </w:pPr>
    </w:p>
    <w:p w14:paraId="2C12DF32" w14:textId="77777777" w:rsidR="00CF0A51" w:rsidRDefault="00CF0A51" w:rsidP="00CF0A51">
      <w:pPr>
        <w:pStyle w:val="114"/>
        <w:tabs>
          <w:tab w:val="left" w:pos="2730"/>
        </w:tabs>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p w14:paraId="356E653D" w14:textId="050C0C2E" w:rsidR="00CF0A51" w:rsidRDefault="00CF0A51" w:rsidP="00CF0A51">
      <w:pPr>
        <w:pStyle w:val="1f"/>
        <w:tabs>
          <w:tab w:val="left" w:pos="2730"/>
        </w:tabs>
        <w:jc w:val="left"/>
        <w:rPr>
          <w:rFonts w:ascii="Times New Roman" w:hAnsi="Times New Roman"/>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471"/>
        <w:gridCol w:w="2268"/>
        <w:gridCol w:w="1984"/>
      </w:tblGrid>
      <w:tr w:rsidR="009852D1" w:rsidRPr="00276BA2" w14:paraId="3B7FE783" w14:textId="77777777" w:rsidTr="009852D1">
        <w:trPr>
          <w:trHeight w:val="20"/>
        </w:trPr>
        <w:tc>
          <w:tcPr>
            <w:tcW w:w="2269" w:type="dxa"/>
            <w:shd w:val="clear" w:color="auto" w:fill="auto"/>
            <w:vAlign w:val="center"/>
          </w:tcPr>
          <w:p w14:paraId="02DDF229" w14:textId="77777777" w:rsidR="009852D1" w:rsidRPr="009852D1" w:rsidRDefault="009852D1" w:rsidP="009852D1">
            <w:pPr>
              <w:jc w:val="center"/>
              <w:rPr>
                <w:rFonts w:ascii="Times New Roman" w:hAnsi="Times New Roman" w:cs="Times New Roman"/>
                <w:b/>
                <w:sz w:val="24"/>
                <w:szCs w:val="24"/>
              </w:rPr>
            </w:pPr>
            <w:r w:rsidRPr="009852D1">
              <w:rPr>
                <w:rFonts w:ascii="Times New Roman" w:hAnsi="Times New Roman" w:cs="Times New Roman"/>
                <w:b/>
                <w:sz w:val="24"/>
                <w:szCs w:val="24"/>
              </w:rPr>
              <w:t>Наименование разделов и тем</w:t>
            </w:r>
          </w:p>
        </w:tc>
        <w:tc>
          <w:tcPr>
            <w:tcW w:w="8471" w:type="dxa"/>
            <w:shd w:val="clear" w:color="auto" w:fill="auto"/>
            <w:vAlign w:val="center"/>
          </w:tcPr>
          <w:p w14:paraId="179FB676" w14:textId="77777777" w:rsidR="009852D1" w:rsidRPr="009852D1" w:rsidRDefault="009852D1" w:rsidP="009852D1">
            <w:pPr>
              <w:pStyle w:val="Style28"/>
              <w:widowControl/>
              <w:spacing w:line="276" w:lineRule="auto"/>
              <w:jc w:val="center"/>
              <w:rPr>
                <w:b/>
              </w:rPr>
            </w:pPr>
            <w:r w:rsidRPr="009852D1">
              <w:rPr>
                <w:b/>
                <w:bCs/>
              </w:rPr>
              <w:t>Содержание учебного материала и формы организации деятельности обучающихся</w:t>
            </w:r>
          </w:p>
        </w:tc>
        <w:tc>
          <w:tcPr>
            <w:tcW w:w="2268" w:type="dxa"/>
            <w:shd w:val="clear" w:color="auto" w:fill="auto"/>
            <w:vAlign w:val="center"/>
          </w:tcPr>
          <w:p w14:paraId="65277CBF" w14:textId="3823A7AA" w:rsidR="009852D1" w:rsidRPr="009852D1" w:rsidRDefault="009852D1" w:rsidP="009852D1">
            <w:pPr>
              <w:jc w:val="center"/>
              <w:rPr>
                <w:rFonts w:ascii="Times New Roman" w:hAnsi="Times New Roman" w:cs="Times New Roman"/>
                <w:b/>
                <w:sz w:val="24"/>
                <w:szCs w:val="24"/>
              </w:rPr>
            </w:pPr>
            <w:r w:rsidRPr="009852D1">
              <w:rPr>
                <w:rFonts w:ascii="Times New Roman" w:hAnsi="Times New Roman" w:cs="Times New Roman"/>
                <w:b/>
                <w:bCs/>
                <w:sz w:val="24"/>
                <w:szCs w:val="24"/>
              </w:rPr>
              <w:t>Объем, акад. ч / в том числе в форме практической подготовки, акад. ч</w:t>
            </w:r>
          </w:p>
        </w:tc>
        <w:tc>
          <w:tcPr>
            <w:tcW w:w="1984" w:type="dxa"/>
            <w:shd w:val="clear" w:color="auto" w:fill="auto"/>
            <w:vAlign w:val="center"/>
          </w:tcPr>
          <w:p w14:paraId="36E99EDA" w14:textId="77777777" w:rsidR="009852D1" w:rsidRPr="009852D1" w:rsidRDefault="009852D1" w:rsidP="009852D1">
            <w:pPr>
              <w:jc w:val="center"/>
              <w:rPr>
                <w:rFonts w:ascii="Times New Roman" w:hAnsi="Times New Roman" w:cs="Times New Roman"/>
                <w:b/>
                <w:sz w:val="24"/>
                <w:szCs w:val="24"/>
              </w:rPr>
            </w:pPr>
            <w:r w:rsidRPr="009852D1">
              <w:rPr>
                <w:rFonts w:ascii="Times New Roman" w:hAnsi="Times New Roman" w:cs="Times New Roman"/>
                <w:b/>
                <w:bCs/>
                <w:sz w:val="24"/>
                <w:szCs w:val="24"/>
              </w:rPr>
              <w:t>Коды компетенций, формированию которых способствует элемент программы</w:t>
            </w:r>
          </w:p>
        </w:tc>
      </w:tr>
      <w:tr w:rsidR="009852D1" w:rsidRPr="00276BA2" w14:paraId="21BADFBC" w14:textId="77777777" w:rsidTr="009852D1">
        <w:trPr>
          <w:trHeight w:val="20"/>
        </w:trPr>
        <w:tc>
          <w:tcPr>
            <w:tcW w:w="2269" w:type="dxa"/>
            <w:shd w:val="clear" w:color="auto" w:fill="auto"/>
            <w:vAlign w:val="center"/>
          </w:tcPr>
          <w:p w14:paraId="34E17005" w14:textId="77777777" w:rsidR="009852D1" w:rsidRPr="009852D1" w:rsidRDefault="009852D1" w:rsidP="009852D1">
            <w:pPr>
              <w:jc w:val="center"/>
              <w:rPr>
                <w:rFonts w:ascii="Times New Roman" w:hAnsi="Times New Roman" w:cs="Times New Roman"/>
                <w:b/>
                <w:sz w:val="24"/>
                <w:szCs w:val="24"/>
              </w:rPr>
            </w:pPr>
            <w:r w:rsidRPr="009852D1">
              <w:rPr>
                <w:rFonts w:ascii="Times New Roman" w:hAnsi="Times New Roman" w:cs="Times New Roman"/>
                <w:b/>
                <w:sz w:val="24"/>
                <w:szCs w:val="24"/>
              </w:rPr>
              <w:t>1</w:t>
            </w:r>
          </w:p>
        </w:tc>
        <w:tc>
          <w:tcPr>
            <w:tcW w:w="8471" w:type="dxa"/>
            <w:shd w:val="clear" w:color="auto" w:fill="auto"/>
          </w:tcPr>
          <w:p w14:paraId="47934B14" w14:textId="77777777" w:rsidR="009852D1" w:rsidRPr="009852D1" w:rsidRDefault="009852D1" w:rsidP="009852D1">
            <w:pPr>
              <w:pStyle w:val="Style28"/>
              <w:widowControl/>
              <w:spacing w:line="276" w:lineRule="auto"/>
              <w:jc w:val="center"/>
              <w:rPr>
                <w:b/>
                <w:bCs/>
              </w:rPr>
            </w:pPr>
            <w:r w:rsidRPr="009852D1">
              <w:rPr>
                <w:b/>
                <w:bCs/>
              </w:rPr>
              <w:t>2</w:t>
            </w:r>
          </w:p>
        </w:tc>
        <w:tc>
          <w:tcPr>
            <w:tcW w:w="2268" w:type="dxa"/>
            <w:shd w:val="clear" w:color="auto" w:fill="auto"/>
            <w:vAlign w:val="center"/>
          </w:tcPr>
          <w:p w14:paraId="78B4213E" w14:textId="77777777" w:rsidR="009852D1" w:rsidRPr="009852D1" w:rsidRDefault="009852D1" w:rsidP="009852D1">
            <w:pPr>
              <w:jc w:val="center"/>
              <w:rPr>
                <w:rFonts w:ascii="Times New Roman" w:hAnsi="Times New Roman" w:cs="Times New Roman"/>
                <w:b/>
                <w:bCs/>
                <w:sz w:val="24"/>
                <w:szCs w:val="24"/>
              </w:rPr>
            </w:pPr>
            <w:r w:rsidRPr="009852D1">
              <w:rPr>
                <w:rFonts w:ascii="Times New Roman" w:hAnsi="Times New Roman" w:cs="Times New Roman"/>
                <w:b/>
                <w:bCs/>
                <w:sz w:val="24"/>
                <w:szCs w:val="24"/>
              </w:rPr>
              <w:t>3</w:t>
            </w:r>
          </w:p>
        </w:tc>
        <w:tc>
          <w:tcPr>
            <w:tcW w:w="1984" w:type="dxa"/>
            <w:shd w:val="clear" w:color="auto" w:fill="auto"/>
          </w:tcPr>
          <w:p w14:paraId="316C45B4" w14:textId="77777777" w:rsidR="009852D1" w:rsidRPr="009852D1" w:rsidRDefault="009852D1" w:rsidP="009852D1">
            <w:pPr>
              <w:jc w:val="center"/>
              <w:rPr>
                <w:rFonts w:ascii="Times New Roman" w:hAnsi="Times New Roman" w:cs="Times New Roman"/>
                <w:b/>
                <w:bCs/>
                <w:sz w:val="24"/>
                <w:szCs w:val="24"/>
              </w:rPr>
            </w:pPr>
            <w:r w:rsidRPr="009852D1">
              <w:rPr>
                <w:rFonts w:ascii="Times New Roman" w:hAnsi="Times New Roman" w:cs="Times New Roman"/>
                <w:b/>
                <w:bCs/>
                <w:sz w:val="24"/>
                <w:szCs w:val="24"/>
              </w:rPr>
              <w:t>4</w:t>
            </w:r>
          </w:p>
        </w:tc>
      </w:tr>
      <w:tr w:rsidR="009852D1" w:rsidRPr="00276BA2" w14:paraId="7AE9E5B9" w14:textId="77777777" w:rsidTr="009852D1">
        <w:trPr>
          <w:trHeight w:val="20"/>
        </w:trPr>
        <w:tc>
          <w:tcPr>
            <w:tcW w:w="10740" w:type="dxa"/>
            <w:gridSpan w:val="2"/>
            <w:shd w:val="clear" w:color="auto" w:fill="auto"/>
          </w:tcPr>
          <w:p w14:paraId="192604DE"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i/>
                <w:sz w:val="24"/>
                <w:szCs w:val="24"/>
              </w:rPr>
            </w:pPr>
            <w:r w:rsidRPr="009852D1">
              <w:rPr>
                <w:rFonts w:ascii="Times New Roman" w:hAnsi="Times New Roman" w:cs="Times New Roman"/>
                <w:b/>
                <w:bCs/>
                <w:sz w:val="24"/>
                <w:szCs w:val="24"/>
                <w:lang w:eastAsia="zh-CN"/>
              </w:rPr>
              <w:t xml:space="preserve">Раздел 1. </w:t>
            </w:r>
            <w:r w:rsidRPr="009852D1">
              <w:rPr>
                <w:rFonts w:ascii="Times New Roman" w:hAnsi="Times New Roman" w:cs="Times New Roman"/>
                <w:b/>
                <w:sz w:val="24"/>
                <w:szCs w:val="24"/>
              </w:rPr>
              <w:t>Роль измерений, испытаний и контроля в повышении качества продукции, технологических процессов, услуг</w:t>
            </w:r>
          </w:p>
        </w:tc>
        <w:tc>
          <w:tcPr>
            <w:tcW w:w="2268" w:type="dxa"/>
            <w:shd w:val="clear" w:color="auto" w:fill="auto"/>
          </w:tcPr>
          <w:p w14:paraId="62957CC2"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i/>
                <w:sz w:val="24"/>
                <w:szCs w:val="24"/>
                <w:lang w:eastAsia="zh-CN"/>
              </w:rPr>
            </w:pPr>
            <w:r w:rsidRPr="009852D1">
              <w:rPr>
                <w:rFonts w:ascii="Times New Roman" w:hAnsi="Times New Roman" w:cs="Times New Roman"/>
                <w:b/>
                <w:bCs/>
                <w:i/>
                <w:sz w:val="24"/>
                <w:szCs w:val="24"/>
                <w:lang w:eastAsia="zh-CN"/>
              </w:rPr>
              <w:t>4/2</w:t>
            </w:r>
          </w:p>
        </w:tc>
        <w:tc>
          <w:tcPr>
            <w:tcW w:w="1984" w:type="dxa"/>
            <w:shd w:val="clear" w:color="auto" w:fill="auto"/>
          </w:tcPr>
          <w:p w14:paraId="1BDFFC97"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hAnsi="Times New Roman" w:cs="Times New Roman"/>
                <w:bCs/>
                <w:i/>
                <w:sz w:val="24"/>
                <w:szCs w:val="24"/>
                <w:lang w:eastAsia="zh-CN"/>
              </w:rPr>
            </w:pPr>
          </w:p>
        </w:tc>
      </w:tr>
      <w:tr w:rsidR="009852D1" w:rsidRPr="00276BA2" w14:paraId="4906EB41" w14:textId="77777777" w:rsidTr="009852D1">
        <w:trPr>
          <w:trHeight w:val="20"/>
        </w:trPr>
        <w:tc>
          <w:tcPr>
            <w:tcW w:w="2269" w:type="dxa"/>
            <w:vMerge w:val="restart"/>
            <w:shd w:val="clear" w:color="auto" w:fill="auto"/>
          </w:tcPr>
          <w:p w14:paraId="7A1EE53C"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i/>
                <w:sz w:val="24"/>
                <w:szCs w:val="24"/>
                <w:lang w:eastAsia="zh-CN"/>
              </w:rPr>
            </w:pPr>
            <w:r w:rsidRPr="009852D1">
              <w:rPr>
                <w:rFonts w:ascii="Times New Roman" w:hAnsi="Times New Roman" w:cs="Times New Roman"/>
                <w:b/>
                <w:sz w:val="24"/>
                <w:szCs w:val="24"/>
              </w:rPr>
              <w:t>Тема 1.1. Общие сведения об измерениях</w:t>
            </w:r>
          </w:p>
        </w:tc>
        <w:tc>
          <w:tcPr>
            <w:tcW w:w="8471" w:type="dxa"/>
            <w:shd w:val="clear" w:color="auto" w:fill="auto"/>
          </w:tcPr>
          <w:p w14:paraId="0E4D38E5"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hAnsi="Times New Roman" w:cs="Times New Roman"/>
                <w:b/>
                <w:i/>
                <w:sz w:val="24"/>
                <w:szCs w:val="24"/>
              </w:rPr>
            </w:pPr>
            <w:r w:rsidRPr="009852D1">
              <w:rPr>
                <w:rFonts w:ascii="Times New Roman" w:hAnsi="Times New Roman" w:cs="Times New Roman"/>
                <w:b/>
                <w:bCs/>
                <w:sz w:val="24"/>
                <w:szCs w:val="24"/>
              </w:rPr>
              <w:t>Содержание</w:t>
            </w:r>
          </w:p>
        </w:tc>
        <w:tc>
          <w:tcPr>
            <w:tcW w:w="2268" w:type="dxa"/>
            <w:shd w:val="clear" w:color="auto" w:fill="auto"/>
          </w:tcPr>
          <w:p w14:paraId="438C53AD" w14:textId="6982F384"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i/>
                <w:sz w:val="24"/>
                <w:szCs w:val="24"/>
                <w:lang w:eastAsia="zh-CN"/>
              </w:rPr>
            </w:pPr>
            <w:r w:rsidRPr="009852D1">
              <w:rPr>
                <w:rFonts w:ascii="Times New Roman" w:hAnsi="Times New Roman" w:cs="Times New Roman"/>
                <w:b/>
                <w:bCs/>
                <w:i/>
                <w:sz w:val="24"/>
                <w:szCs w:val="24"/>
                <w:lang w:eastAsia="zh-CN"/>
              </w:rPr>
              <w:t>4</w:t>
            </w:r>
          </w:p>
        </w:tc>
        <w:tc>
          <w:tcPr>
            <w:tcW w:w="1984" w:type="dxa"/>
            <w:shd w:val="clear" w:color="auto" w:fill="auto"/>
          </w:tcPr>
          <w:p w14:paraId="7972ED4F"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i/>
                <w:sz w:val="24"/>
                <w:szCs w:val="24"/>
                <w:lang w:eastAsia="zh-CN"/>
              </w:rPr>
            </w:pPr>
          </w:p>
        </w:tc>
      </w:tr>
      <w:tr w:rsidR="009852D1" w:rsidRPr="00276BA2" w14:paraId="3B530347" w14:textId="77777777" w:rsidTr="009852D1">
        <w:trPr>
          <w:trHeight w:val="20"/>
        </w:trPr>
        <w:tc>
          <w:tcPr>
            <w:tcW w:w="2269" w:type="dxa"/>
            <w:vMerge/>
            <w:shd w:val="clear" w:color="auto" w:fill="auto"/>
          </w:tcPr>
          <w:p w14:paraId="297C0AAF"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4"/>
                <w:szCs w:val="24"/>
                <w:lang w:eastAsia="zh-CN"/>
              </w:rPr>
            </w:pPr>
          </w:p>
        </w:tc>
        <w:tc>
          <w:tcPr>
            <w:tcW w:w="8471" w:type="dxa"/>
            <w:shd w:val="clear" w:color="auto" w:fill="auto"/>
          </w:tcPr>
          <w:p w14:paraId="16B2AEE6" w14:textId="77777777" w:rsidR="009852D1" w:rsidRPr="009852D1" w:rsidRDefault="009852D1" w:rsidP="009852D1">
            <w:pPr>
              <w:jc w:val="both"/>
              <w:rPr>
                <w:rFonts w:ascii="Times New Roman" w:hAnsi="Times New Roman" w:cs="Times New Roman"/>
                <w:sz w:val="24"/>
                <w:szCs w:val="24"/>
              </w:rPr>
            </w:pPr>
            <w:r w:rsidRPr="009852D1">
              <w:rPr>
                <w:rFonts w:ascii="Times New Roman" w:hAnsi="Times New Roman" w:cs="Times New Roman"/>
                <w:sz w:val="24"/>
                <w:szCs w:val="24"/>
              </w:rPr>
              <w:t>Основные этапы развития методов и средств измерений, испытаний и контроля. Характеристики составляющих процесса измерений (объект измерения, принцип измерения, метод измерения, условия измерения, средство измерения, условия измерения, исполнитель измерений) и их влияние на результат измерений.</w:t>
            </w:r>
          </w:p>
          <w:p w14:paraId="5FEC606E" w14:textId="77777777" w:rsidR="009852D1" w:rsidRPr="009852D1" w:rsidRDefault="009852D1" w:rsidP="009852D1">
            <w:pPr>
              <w:jc w:val="both"/>
              <w:rPr>
                <w:rFonts w:ascii="Times New Roman" w:hAnsi="Times New Roman" w:cs="Times New Roman"/>
                <w:sz w:val="24"/>
                <w:szCs w:val="24"/>
              </w:rPr>
            </w:pPr>
            <w:r w:rsidRPr="009852D1">
              <w:rPr>
                <w:rFonts w:ascii="Times New Roman" w:hAnsi="Times New Roman" w:cs="Times New Roman"/>
                <w:sz w:val="24"/>
                <w:szCs w:val="24"/>
              </w:rPr>
              <w:t>Классификация методов измерений (прямые, косвенные, совместные и совокупные измерения). Прямые измерения: метод непосредственной оценки, метод сравнения с мерой (дифференциальный, нулевой, совпадения, замещения).</w:t>
            </w:r>
          </w:p>
        </w:tc>
        <w:tc>
          <w:tcPr>
            <w:tcW w:w="2268" w:type="dxa"/>
            <w:shd w:val="clear" w:color="auto" w:fill="auto"/>
          </w:tcPr>
          <w:p w14:paraId="0A3C429E" w14:textId="2D644086"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4"/>
                <w:szCs w:val="24"/>
                <w:lang w:eastAsia="zh-CN"/>
              </w:rPr>
            </w:pPr>
            <w:r>
              <w:rPr>
                <w:rFonts w:ascii="Times New Roman" w:hAnsi="Times New Roman" w:cs="Times New Roman"/>
                <w:bCs/>
                <w:i/>
                <w:sz w:val="24"/>
                <w:szCs w:val="24"/>
                <w:lang w:eastAsia="zh-CN"/>
              </w:rPr>
              <w:t>2</w:t>
            </w:r>
          </w:p>
        </w:tc>
        <w:tc>
          <w:tcPr>
            <w:tcW w:w="1984" w:type="dxa"/>
            <w:vMerge w:val="restart"/>
            <w:shd w:val="clear" w:color="auto" w:fill="auto"/>
          </w:tcPr>
          <w:p w14:paraId="44D45508"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9852D1">
              <w:rPr>
                <w:rFonts w:ascii="Times New Roman" w:hAnsi="Times New Roman" w:cs="Times New Roman"/>
                <w:sz w:val="24"/>
                <w:szCs w:val="24"/>
              </w:rPr>
              <w:t>ОК 01, ОК 02, ОК 03, ОК 07</w:t>
            </w:r>
          </w:p>
          <w:p w14:paraId="2D9F0744"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4"/>
                <w:szCs w:val="24"/>
                <w:lang w:eastAsia="zh-CN"/>
              </w:rPr>
            </w:pPr>
            <w:r w:rsidRPr="009852D1">
              <w:rPr>
                <w:rFonts w:ascii="Times New Roman" w:hAnsi="Times New Roman" w:cs="Times New Roman"/>
                <w:sz w:val="24"/>
                <w:szCs w:val="24"/>
              </w:rPr>
              <w:t>ПК 1.1, ПК 1.2, ПК 1.3, ПК 1.4, ПК 1.5, ПК 2.1, ПК 2.2, ПК 2.3, ПК 2.4</w:t>
            </w:r>
          </w:p>
          <w:p w14:paraId="20CEDF23" w14:textId="4B7BE6D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i/>
                <w:sz w:val="24"/>
                <w:szCs w:val="24"/>
                <w:lang w:eastAsia="zh-CN"/>
              </w:rPr>
            </w:pPr>
          </w:p>
        </w:tc>
      </w:tr>
      <w:tr w:rsidR="009852D1" w:rsidRPr="00276BA2" w14:paraId="66E67BAB" w14:textId="77777777" w:rsidTr="009852D1">
        <w:trPr>
          <w:trHeight w:val="552"/>
        </w:trPr>
        <w:tc>
          <w:tcPr>
            <w:tcW w:w="2269" w:type="dxa"/>
            <w:vMerge/>
            <w:tcBorders>
              <w:bottom w:val="single" w:sz="4" w:space="0" w:color="auto"/>
            </w:tcBorders>
            <w:shd w:val="clear" w:color="auto" w:fill="auto"/>
          </w:tcPr>
          <w:p w14:paraId="7AB19228"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4"/>
                <w:szCs w:val="24"/>
                <w:lang w:eastAsia="zh-CN"/>
              </w:rPr>
            </w:pPr>
          </w:p>
        </w:tc>
        <w:tc>
          <w:tcPr>
            <w:tcW w:w="8471" w:type="dxa"/>
            <w:tcBorders>
              <w:bottom w:val="single" w:sz="4" w:space="0" w:color="auto"/>
            </w:tcBorders>
            <w:shd w:val="clear" w:color="auto" w:fill="auto"/>
          </w:tcPr>
          <w:p w14:paraId="015DFDB3" w14:textId="77777777" w:rsidR="009852D1" w:rsidRPr="009852D1" w:rsidRDefault="009852D1" w:rsidP="009852D1">
            <w:pPr>
              <w:rPr>
                <w:rFonts w:ascii="Times New Roman" w:hAnsi="Times New Roman" w:cs="Times New Roman"/>
                <w:b/>
                <w:bCs/>
                <w:sz w:val="24"/>
                <w:szCs w:val="24"/>
              </w:rPr>
            </w:pPr>
            <w:r w:rsidRPr="009852D1">
              <w:rPr>
                <w:rFonts w:ascii="Times New Roman" w:hAnsi="Times New Roman" w:cs="Times New Roman"/>
                <w:b/>
                <w:bCs/>
                <w:sz w:val="24"/>
                <w:szCs w:val="24"/>
              </w:rPr>
              <w:t>В том числе практических и лабораторных занятий</w:t>
            </w:r>
          </w:p>
          <w:p w14:paraId="094100CB" w14:textId="0DDA7041" w:rsidR="009852D1" w:rsidRPr="009852D1" w:rsidRDefault="009852D1" w:rsidP="009852D1">
            <w:pPr>
              <w:rPr>
                <w:rFonts w:ascii="Times New Roman" w:hAnsi="Times New Roman" w:cs="Times New Roman"/>
                <w:b/>
                <w:bCs/>
                <w:sz w:val="24"/>
                <w:szCs w:val="24"/>
              </w:rPr>
            </w:pPr>
            <w:r w:rsidRPr="009852D1">
              <w:rPr>
                <w:rFonts w:ascii="Times New Roman" w:hAnsi="Times New Roman" w:cs="Times New Roman"/>
                <w:b/>
                <w:bCs/>
                <w:sz w:val="24"/>
                <w:szCs w:val="24"/>
              </w:rPr>
              <w:t xml:space="preserve">Практическая работа 1. </w:t>
            </w:r>
            <w:r w:rsidRPr="009852D1">
              <w:rPr>
                <w:rFonts w:ascii="Times New Roman" w:hAnsi="Times New Roman" w:cs="Times New Roman"/>
                <w:sz w:val="24"/>
                <w:szCs w:val="24"/>
              </w:rPr>
              <w:t>Определение метода измерения</w:t>
            </w:r>
          </w:p>
        </w:tc>
        <w:tc>
          <w:tcPr>
            <w:tcW w:w="2268" w:type="dxa"/>
            <w:tcBorders>
              <w:bottom w:val="single" w:sz="4" w:space="0" w:color="auto"/>
            </w:tcBorders>
            <w:shd w:val="clear" w:color="auto" w:fill="auto"/>
          </w:tcPr>
          <w:p w14:paraId="1DC833C1" w14:textId="0A3799A6"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i/>
                <w:sz w:val="24"/>
                <w:szCs w:val="24"/>
                <w:lang w:eastAsia="zh-CN"/>
              </w:rPr>
            </w:pPr>
            <w:r>
              <w:rPr>
                <w:rFonts w:ascii="Times New Roman" w:hAnsi="Times New Roman" w:cs="Times New Roman"/>
                <w:i/>
                <w:sz w:val="24"/>
                <w:szCs w:val="24"/>
                <w:lang w:eastAsia="zh-CN"/>
              </w:rPr>
              <w:t>2</w:t>
            </w:r>
          </w:p>
        </w:tc>
        <w:tc>
          <w:tcPr>
            <w:tcW w:w="1984" w:type="dxa"/>
            <w:vMerge/>
            <w:tcBorders>
              <w:bottom w:val="single" w:sz="4" w:space="0" w:color="auto"/>
            </w:tcBorders>
            <w:shd w:val="clear" w:color="auto" w:fill="auto"/>
          </w:tcPr>
          <w:p w14:paraId="24763BF2" w14:textId="2F857324"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i/>
                <w:sz w:val="24"/>
                <w:szCs w:val="24"/>
                <w:lang w:eastAsia="zh-CN"/>
              </w:rPr>
            </w:pPr>
          </w:p>
        </w:tc>
      </w:tr>
      <w:tr w:rsidR="009852D1" w:rsidRPr="00276BA2" w14:paraId="08AAF39A" w14:textId="77777777" w:rsidTr="009852D1">
        <w:trPr>
          <w:trHeight w:val="20"/>
        </w:trPr>
        <w:tc>
          <w:tcPr>
            <w:tcW w:w="10740" w:type="dxa"/>
            <w:gridSpan w:val="2"/>
            <w:shd w:val="clear" w:color="auto" w:fill="auto"/>
          </w:tcPr>
          <w:p w14:paraId="5FD345C5"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9852D1">
              <w:rPr>
                <w:rFonts w:ascii="Times New Roman" w:hAnsi="Times New Roman" w:cs="Times New Roman"/>
                <w:b/>
                <w:bCs/>
                <w:sz w:val="24"/>
                <w:szCs w:val="24"/>
                <w:lang w:eastAsia="zh-CN"/>
              </w:rPr>
              <w:t xml:space="preserve">Раздел 2. </w:t>
            </w:r>
            <w:r w:rsidRPr="009852D1">
              <w:rPr>
                <w:rFonts w:ascii="Times New Roman" w:hAnsi="Times New Roman" w:cs="Times New Roman"/>
                <w:b/>
                <w:bCs/>
                <w:sz w:val="24"/>
                <w:szCs w:val="24"/>
              </w:rPr>
              <w:t>Метрологические характеристики средств измерения и контроля</w:t>
            </w:r>
          </w:p>
        </w:tc>
        <w:tc>
          <w:tcPr>
            <w:tcW w:w="2268" w:type="dxa"/>
            <w:shd w:val="clear" w:color="auto" w:fill="auto"/>
          </w:tcPr>
          <w:p w14:paraId="472877E6" w14:textId="76A5E760"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i/>
                <w:sz w:val="24"/>
                <w:szCs w:val="24"/>
                <w:lang w:val="en-US" w:eastAsia="zh-CN"/>
              </w:rPr>
            </w:pPr>
            <w:r w:rsidRPr="009852D1">
              <w:rPr>
                <w:rFonts w:ascii="Times New Roman" w:hAnsi="Times New Roman" w:cs="Times New Roman"/>
                <w:b/>
                <w:bCs/>
                <w:i/>
                <w:sz w:val="24"/>
                <w:szCs w:val="24"/>
                <w:lang w:eastAsia="zh-CN"/>
              </w:rPr>
              <w:t>24</w:t>
            </w:r>
            <w:r w:rsidRPr="009852D1">
              <w:rPr>
                <w:rFonts w:ascii="Times New Roman" w:hAnsi="Times New Roman" w:cs="Times New Roman"/>
                <w:b/>
                <w:bCs/>
                <w:i/>
                <w:sz w:val="24"/>
                <w:szCs w:val="24"/>
                <w:lang w:val="en-US" w:eastAsia="zh-CN"/>
              </w:rPr>
              <w:t>/14</w:t>
            </w:r>
          </w:p>
        </w:tc>
        <w:tc>
          <w:tcPr>
            <w:tcW w:w="1984" w:type="dxa"/>
            <w:shd w:val="clear" w:color="auto" w:fill="auto"/>
          </w:tcPr>
          <w:p w14:paraId="768C8A84"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4"/>
                <w:szCs w:val="24"/>
              </w:rPr>
            </w:pPr>
          </w:p>
        </w:tc>
      </w:tr>
      <w:tr w:rsidR="009852D1" w:rsidRPr="00276BA2" w14:paraId="5FB1E1C4" w14:textId="77777777" w:rsidTr="009852D1">
        <w:trPr>
          <w:trHeight w:val="20"/>
        </w:trPr>
        <w:tc>
          <w:tcPr>
            <w:tcW w:w="2269" w:type="dxa"/>
            <w:vMerge w:val="restart"/>
            <w:shd w:val="clear" w:color="auto" w:fill="auto"/>
          </w:tcPr>
          <w:p w14:paraId="215001FC"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4"/>
                <w:szCs w:val="24"/>
                <w:lang w:eastAsia="zh-CN"/>
              </w:rPr>
            </w:pPr>
            <w:r w:rsidRPr="009852D1">
              <w:rPr>
                <w:rFonts w:ascii="Times New Roman" w:hAnsi="Times New Roman" w:cs="Times New Roman"/>
                <w:b/>
                <w:bCs/>
                <w:sz w:val="24"/>
                <w:szCs w:val="24"/>
                <w:lang w:eastAsia="zh-CN"/>
              </w:rPr>
              <w:t xml:space="preserve">Тема 2.1. </w:t>
            </w:r>
            <w:r w:rsidRPr="009852D1">
              <w:rPr>
                <w:rFonts w:ascii="Times New Roman" w:hAnsi="Times New Roman" w:cs="Times New Roman"/>
                <w:sz w:val="24"/>
                <w:szCs w:val="24"/>
              </w:rPr>
              <w:t xml:space="preserve">Классификация средств измерений </w:t>
            </w:r>
          </w:p>
        </w:tc>
        <w:tc>
          <w:tcPr>
            <w:tcW w:w="8471" w:type="dxa"/>
            <w:shd w:val="clear" w:color="auto" w:fill="auto"/>
          </w:tcPr>
          <w:p w14:paraId="1568EC61"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b/>
                <w:bCs/>
                <w:sz w:val="24"/>
                <w:szCs w:val="24"/>
              </w:rPr>
              <w:t>Содержание</w:t>
            </w:r>
          </w:p>
        </w:tc>
        <w:tc>
          <w:tcPr>
            <w:tcW w:w="2268" w:type="dxa"/>
            <w:shd w:val="clear" w:color="auto" w:fill="auto"/>
          </w:tcPr>
          <w:p w14:paraId="7540F1D1" w14:textId="1BF487B9"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i/>
                <w:sz w:val="24"/>
                <w:szCs w:val="24"/>
                <w:lang w:eastAsia="zh-CN"/>
              </w:rPr>
            </w:pPr>
            <w:r>
              <w:rPr>
                <w:rFonts w:ascii="Times New Roman" w:hAnsi="Times New Roman" w:cs="Times New Roman"/>
                <w:b/>
                <w:i/>
                <w:sz w:val="24"/>
                <w:szCs w:val="24"/>
                <w:lang w:eastAsia="zh-CN"/>
              </w:rPr>
              <w:t>4</w:t>
            </w:r>
          </w:p>
        </w:tc>
        <w:tc>
          <w:tcPr>
            <w:tcW w:w="1984" w:type="dxa"/>
            <w:shd w:val="clear" w:color="auto" w:fill="auto"/>
          </w:tcPr>
          <w:p w14:paraId="5789E20D"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4"/>
                <w:szCs w:val="24"/>
              </w:rPr>
            </w:pPr>
          </w:p>
        </w:tc>
      </w:tr>
      <w:tr w:rsidR="009852D1" w:rsidRPr="00276BA2" w14:paraId="2DC34C24" w14:textId="77777777" w:rsidTr="009852D1">
        <w:trPr>
          <w:trHeight w:val="587"/>
        </w:trPr>
        <w:tc>
          <w:tcPr>
            <w:tcW w:w="2269" w:type="dxa"/>
            <w:vMerge/>
            <w:shd w:val="clear" w:color="auto" w:fill="auto"/>
          </w:tcPr>
          <w:p w14:paraId="462EFC43"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4"/>
                <w:szCs w:val="24"/>
                <w:lang w:eastAsia="zh-CN"/>
              </w:rPr>
            </w:pPr>
          </w:p>
        </w:tc>
        <w:tc>
          <w:tcPr>
            <w:tcW w:w="8471" w:type="dxa"/>
            <w:shd w:val="clear" w:color="auto" w:fill="auto"/>
          </w:tcPr>
          <w:p w14:paraId="13906AF0" w14:textId="77777777" w:rsidR="009852D1" w:rsidRPr="009852D1" w:rsidRDefault="009852D1" w:rsidP="009852D1">
            <w:pPr>
              <w:rPr>
                <w:rFonts w:ascii="Times New Roman" w:hAnsi="Times New Roman" w:cs="Times New Roman"/>
                <w:bCs/>
                <w:sz w:val="24"/>
                <w:szCs w:val="24"/>
              </w:rPr>
            </w:pPr>
            <w:r w:rsidRPr="009852D1">
              <w:rPr>
                <w:rFonts w:ascii="Times New Roman" w:hAnsi="Times New Roman" w:cs="Times New Roman"/>
                <w:sz w:val="24"/>
                <w:szCs w:val="24"/>
              </w:rPr>
              <w:t>Средства измерений. Классификация средств измерений (мера, измерительный прибор, измерительный преобразователь, измерительные установки, измерительные системы, измерительно - вычислительные комплексы). Метрологические характеристик</w:t>
            </w:r>
            <w:r w:rsidRPr="009852D1">
              <w:rPr>
                <w:rFonts w:ascii="Times New Roman" w:hAnsi="Times New Roman" w:cs="Times New Roman"/>
                <w:b/>
                <w:sz w:val="24"/>
                <w:szCs w:val="24"/>
              </w:rPr>
              <w:t>и</w:t>
            </w:r>
            <w:r w:rsidRPr="009852D1">
              <w:rPr>
                <w:rFonts w:ascii="Times New Roman" w:hAnsi="Times New Roman" w:cs="Times New Roman"/>
                <w:sz w:val="24"/>
                <w:szCs w:val="24"/>
              </w:rPr>
              <w:t xml:space="preserve"> средств измерений. Классы точности измерительных приборов. Виды шкал средств измерений, (равномерная, </w:t>
            </w:r>
            <w:r w:rsidRPr="009852D1">
              <w:rPr>
                <w:rFonts w:ascii="Times New Roman" w:hAnsi="Times New Roman" w:cs="Times New Roman"/>
                <w:sz w:val="24"/>
                <w:szCs w:val="24"/>
              </w:rPr>
              <w:lastRenderedPageBreak/>
              <w:t>неравномерная, односторонняя, двухсторонняя, симметричная и т.д.). Цена деления шкалы, длина деления шкалы</w:t>
            </w:r>
          </w:p>
          <w:p w14:paraId="26632F70" w14:textId="77777777" w:rsidR="009852D1" w:rsidRPr="009852D1" w:rsidRDefault="009852D1" w:rsidP="009852D1">
            <w:pPr>
              <w:rPr>
                <w:rFonts w:ascii="Times New Roman" w:hAnsi="Times New Roman" w:cs="Times New Roman"/>
                <w:bCs/>
                <w:sz w:val="24"/>
                <w:szCs w:val="24"/>
              </w:rPr>
            </w:pPr>
            <w:r w:rsidRPr="009852D1">
              <w:rPr>
                <w:rFonts w:ascii="Times New Roman" w:hAnsi="Times New Roman" w:cs="Times New Roman"/>
                <w:sz w:val="24"/>
                <w:szCs w:val="24"/>
              </w:rPr>
              <w:t>Погрешности измерений. Классификация погрешностей.</w:t>
            </w:r>
          </w:p>
        </w:tc>
        <w:tc>
          <w:tcPr>
            <w:tcW w:w="2268" w:type="dxa"/>
            <w:shd w:val="clear" w:color="auto" w:fill="auto"/>
          </w:tcPr>
          <w:p w14:paraId="461FA2A5" w14:textId="78911241"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i/>
                <w:sz w:val="24"/>
                <w:szCs w:val="24"/>
                <w:lang w:eastAsia="zh-CN"/>
              </w:rPr>
            </w:pPr>
            <w:r w:rsidRPr="009852D1">
              <w:rPr>
                <w:rFonts w:ascii="Times New Roman" w:hAnsi="Times New Roman" w:cs="Times New Roman"/>
                <w:i/>
                <w:sz w:val="24"/>
                <w:szCs w:val="24"/>
                <w:lang w:eastAsia="zh-CN"/>
              </w:rPr>
              <w:lastRenderedPageBreak/>
              <w:t>2</w:t>
            </w:r>
          </w:p>
        </w:tc>
        <w:tc>
          <w:tcPr>
            <w:tcW w:w="1984" w:type="dxa"/>
            <w:vMerge w:val="restart"/>
            <w:shd w:val="clear" w:color="auto" w:fill="auto"/>
          </w:tcPr>
          <w:p w14:paraId="46AF6E4E"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9852D1">
              <w:rPr>
                <w:rFonts w:ascii="Times New Roman" w:hAnsi="Times New Roman" w:cs="Times New Roman"/>
                <w:sz w:val="24"/>
                <w:szCs w:val="24"/>
              </w:rPr>
              <w:t>ОК 01, ОК 02, ОК 03, ОК 07</w:t>
            </w:r>
          </w:p>
          <w:p w14:paraId="5327826C"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4"/>
                <w:szCs w:val="24"/>
                <w:lang w:eastAsia="zh-CN"/>
              </w:rPr>
            </w:pPr>
            <w:r w:rsidRPr="009852D1">
              <w:rPr>
                <w:rFonts w:ascii="Times New Roman" w:hAnsi="Times New Roman" w:cs="Times New Roman"/>
                <w:sz w:val="24"/>
                <w:szCs w:val="24"/>
              </w:rPr>
              <w:t xml:space="preserve">ПК 1.1, ПК 1.2, ПК 1.3, ПК 1.4, ПК 1.5, ПК 2.1, </w:t>
            </w:r>
            <w:r w:rsidRPr="009852D1">
              <w:rPr>
                <w:rFonts w:ascii="Times New Roman" w:hAnsi="Times New Roman" w:cs="Times New Roman"/>
                <w:sz w:val="24"/>
                <w:szCs w:val="24"/>
              </w:rPr>
              <w:lastRenderedPageBreak/>
              <w:t>ПК 2.2, ПК 2.3, ПК 2.4</w:t>
            </w:r>
          </w:p>
        </w:tc>
      </w:tr>
      <w:tr w:rsidR="009852D1" w:rsidRPr="00276BA2" w14:paraId="42A58126" w14:textId="77777777" w:rsidTr="009852D1">
        <w:trPr>
          <w:trHeight w:val="828"/>
        </w:trPr>
        <w:tc>
          <w:tcPr>
            <w:tcW w:w="2269" w:type="dxa"/>
            <w:vMerge/>
            <w:shd w:val="clear" w:color="auto" w:fill="auto"/>
          </w:tcPr>
          <w:p w14:paraId="384CD1ED"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4"/>
                <w:szCs w:val="24"/>
                <w:lang w:eastAsia="zh-CN"/>
              </w:rPr>
            </w:pPr>
          </w:p>
        </w:tc>
        <w:tc>
          <w:tcPr>
            <w:tcW w:w="8471" w:type="dxa"/>
            <w:shd w:val="clear" w:color="auto" w:fill="auto"/>
          </w:tcPr>
          <w:p w14:paraId="7A12A333" w14:textId="77777777" w:rsidR="009852D1" w:rsidRPr="009852D1" w:rsidRDefault="009852D1" w:rsidP="009852D1">
            <w:pPr>
              <w:rPr>
                <w:rFonts w:ascii="Times New Roman" w:hAnsi="Times New Roman" w:cs="Times New Roman"/>
                <w:b/>
                <w:sz w:val="24"/>
                <w:szCs w:val="24"/>
              </w:rPr>
            </w:pPr>
            <w:r w:rsidRPr="009852D1">
              <w:rPr>
                <w:rFonts w:ascii="Times New Roman" w:hAnsi="Times New Roman" w:cs="Times New Roman"/>
                <w:b/>
                <w:bCs/>
                <w:sz w:val="24"/>
                <w:szCs w:val="24"/>
              </w:rPr>
              <w:t>В том числе практических и лабораторных занятий</w:t>
            </w:r>
          </w:p>
          <w:p w14:paraId="761E4A8F" w14:textId="380BD36A" w:rsidR="009852D1" w:rsidRPr="009852D1" w:rsidRDefault="009852D1" w:rsidP="009852D1">
            <w:pPr>
              <w:rPr>
                <w:rFonts w:ascii="Times New Roman" w:hAnsi="Times New Roman" w:cs="Times New Roman"/>
                <w:b/>
                <w:sz w:val="24"/>
                <w:szCs w:val="24"/>
              </w:rPr>
            </w:pPr>
            <w:r w:rsidRPr="009852D1">
              <w:rPr>
                <w:rFonts w:ascii="Times New Roman" w:hAnsi="Times New Roman" w:cs="Times New Roman"/>
                <w:b/>
                <w:sz w:val="24"/>
                <w:szCs w:val="24"/>
              </w:rPr>
              <w:t xml:space="preserve">Практическая работа 2. </w:t>
            </w:r>
            <w:r w:rsidRPr="009852D1">
              <w:rPr>
                <w:rFonts w:ascii="Times New Roman" w:hAnsi="Times New Roman" w:cs="Times New Roman"/>
                <w:bCs/>
                <w:sz w:val="24"/>
                <w:szCs w:val="24"/>
              </w:rPr>
              <w:t>Определение цены деления шкалы и погрешности измерения прибора.</w:t>
            </w:r>
          </w:p>
        </w:tc>
        <w:tc>
          <w:tcPr>
            <w:tcW w:w="2268" w:type="dxa"/>
            <w:shd w:val="clear" w:color="auto" w:fill="auto"/>
          </w:tcPr>
          <w:p w14:paraId="031F4B83" w14:textId="5036335F"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i/>
                <w:sz w:val="24"/>
                <w:szCs w:val="24"/>
                <w:lang w:eastAsia="zh-CN"/>
              </w:rPr>
            </w:pPr>
            <w:r w:rsidRPr="009852D1">
              <w:rPr>
                <w:rFonts w:ascii="Times New Roman" w:hAnsi="Times New Roman" w:cs="Times New Roman"/>
                <w:i/>
                <w:sz w:val="24"/>
                <w:szCs w:val="24"/>
                <w:lang w:eastAsia="zh-CN"/>
              </w:rPr>
              <w:t>2</w:t>
            </w:r>
          </w:p>
        </w:tc>
        <w:tc>
          <w:tcPr>
            <w:tcW w:w="1984" w:type="dxa"/>
            <w:vMerge/>
            <w:shd w:val="clear" w:color="auto" w:fill="auto"/>
          </w:tcPr>
          <w:p w14:paraId="62A081EE" w14:textId="77777777" w:rsidR="009852D1" w:rsidRPr="009852D1" w:rsidRDefault="009852D1" w:rsidP="009852D1">
            <w:pPr>
              <w:rPr>
                <w:rFonts w:ascii="Times New Roman" w:hAnsi="Times New Roman" w:cs="Times New Roman"/>
                <w:bCs/>
                <w:i/>
                <w:sz w:val="24"/>
                <w:szCs w:val="24"/>
                <w:lang w:eastAsia="zh-CN"/>
              </w:rPr>
            </w:pPr>
          </w:p>
        </w:tc>
      </w:tr>
      <w:tr w:rsidR="009852D1" w:rsidRPr="00276BA2" w14:paraId="157F8706" w14:textId="77777777" w:rsidTr="009852D1">
        <w:trPr>
          <w:trHeight w:val="20"/>
        </w:trPr>
        <w:tc>
          <w:tcPr>
            <w:tcW w:w="2269" w:type="dxa"/>
            <w:vMerge w:val="restart"/>
            <w:shd w:val="clear" w:color="auto" w:fill="auto"/>
          </w:tcPr>
          <w:p w14:paraId="0CF06F77"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4"/>
                <w:szCs w:val="24"/>
                <w:lang w:eastAsia="zh-CN"/>
              </w:rPr>
            </w:pPr>
            <w:r w:rsidRPr="009852D1">
              <w:rPr>
                <w:rFonts w:ascii="Times New Roman" w:hAnsi="Times New Roman" w:cs="Times New Roman"/>
                <w:b/>
                <w:bCs/>
                <w:sz w:val="24"/>
                <w:szCs w:val="24"/>
                <w:lang w:eastAsia="zh-CN"/>
              </w:rPr>
              <w:t xml:space="preserve">Тема 2.2. </w:t>
            </w:r>
            <w:r w:rsidRPr="009852D1">
              <w:rPr>
                <w:rFonts w:ascii="Times New Roman" w:hAnsi="Times New Roman" w:cs="Times New Roman"/>
                <w:b/>
                <w:sz w:val="24"/>
                <w:szCs w:val="24"/>
              </w:rPr>
              <w:t>Средства измерения физических величин</w:t>
            </w:r>
          </w:p>
        </w:tc>
        <w:tc>
          <w:tcPr>
            <w:tcW w:w="8471" w:type="dxa"/>
            <w:shd w:val="clear" w:color="auto" w:fill="auto"/>
          </w:tcPr>
          <w:p w14:paraId="7EF0CD51" w14:textId="77777777" w:rsidR="009852D1" w:rsidRPr="009852D1" w:rsidRDefault="009852D1" w:rsidP="009852D1">
            <w:pPr>
              <w:rPr>
                <w:rFonts w:ascii="Times New Roman" w:hAnsi="Times New Roman" w:cs="Times New Roman"/>
                <w:bCs/>
                <w:sz w:val="24"/>
                <w:szCs w:val="24"/>
              </w:rPr>
            </w:pPr>
            <w:r w:rsidRPr="009852D1">
              <w:rPr>
                <w:rFonts w:ascii="Times New Roman" w:hAnsi="Times New Roman" w:cs="Times New Roman"/>
                <w:b/>
                <w:bCs/>
                <w:sz w:val="24"/>
                <w:szCs w:val="24"/>
              </w:rPr>
              <w:t>Содержание</w:t>
            </w:r>
          </w:p>
        </w:tc>
        <w:tc>
          <w:tcPr>
            <w:tcW w:w="2268" w:type="dxa"/>
            <w:shd w:val="clear" w:color="auto" w:fill="auto"/>
          </w:tcPr>
          <w:p w14:paraId="77019941" w14:textId="730D26DB"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i/>
                <w:sz w:val="24"/>
                <w:szCs w:val="24"/>
                <w:lang w:eastAsia="zh-CN"/>
              </w:rPr>
            </w:pPr>
            <w:r w:rsidRPr="009852D1">
              <w:rPr>
                <w:rFonts w:ascii="Times New Roman" w:hAnsi="Times New Roman" w:cs="Times New Roman"/>
                <w:b/>
                <w:bCs/>
                <w:i/>
                <w:sz w:val="24"/>
                <w:szCs w:val="24"/>
                <w:lang w:eastAsia="zh-CN"/>
              </w:rPr>
              <w:t>2</w:t>
            </w:r>
          </w:p>
        </w:tc>
        <w:tc>
          <w:tcPr>
            <w:tcW w:w="1984" w:type="dxa"/>
            <w:shd w:val="clear" w:color="auto" w:fill="auto"/>
          </w:tcPr>
          <w:p w14:paraId="13614422" w14:textId="77777777" w:rsidR="009852D1" w:rsidRPr="009852D1" w:rsidRDefault="009852D1" w:rsidP="009852D1">
            <w:pPr>
              <w:rPr>
                <w:rFonts w:ascii="Times New Roman" w:hAnsi="Times New Roman" w:cs="Times New Roman"/>
                <w:bCs/>
                <w:sz w:val="24"/>
                <w:szCs w:val="24"/>
              </w:rPr>
            </w:pPr>
          </w:p>
        </w:tc>
      </w:tr>
      <w:tr w:rsidR="009852D1" w:rsidRPr="00276BA2" w14:paraId="64CE4CE7" w14:textId="77777777" w:rsidTr="009852D1">
        <w:trPr>
          <w:trHeight w:val="20"/>
        </w:trPr>
        <w:tc>
          <w:tcPr>
            <w:tcW w:w="2269" w:type="dxa"/>
            <w:vMerge/>
            <w:shd w:val="clear" w:color="auto" w:fill="auto"/>
          </w:tcPr>
          <w:p w14:paraId="586BAD45"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4"/>
                <w:szCs w:val="24"/>
                <w:lang w:eastAsia="zh-CN"/>
              </w:rPr>
            </w:pPr>
          </w:p>
        </w:tc>
        <w:tc>
          <w:tcPr>
            <w:tcW w:w="8471" w:type="dxa"/>
            <w:shd w:val="clear" w:color="auto" w:fill="auto"/>
          </w:tcPr>
          <w:p w14:paraId="35E323D5" w14:textId="77777777" w:rsidR="009852D1" w:rsidRPr="009852D1" w:rsidRDefault="009852D1" w:rsidP="009852D1">
            <w:pPr>
              <w:rPr>
                <w:rFonts w:ascii="Times New Roman" w:hAnsi="Times New Roman" w:cs="Times New Roman"/>
                <w:b/>
                <w:sz w:val="24"/>
                <w:szCs w:val="24"/>
              </w:rPr>
            </w:pPr>
            <w:r w:rsidRPr="009852D1">
              <w:rPr>
                <w:rFonts w:ascii="Times New Roman" w:hAnsi="Times New Roman" w:cs="Times New Roman"/>
                <w:bCs/>
                <w:sz w:val="24"/>
                <w:szCs w:val="24"/>
              </w:rPr>
              <w:t>Классификация измерительных приборов по объектам измерения и принципу действия (в зависимости от отрасли).</w:t>
            </w:r>
          </w:p>
          <w:p w14:paraId="65E26E34" w14:textId="77777777" w:rsidR="009852D1" w:rsidRPr="009852D1" w:rsidRDefault="009852D1" w:rsidP="009852D1">
            <w:pPr>
              <w:rPr>
                <w:rFonts w:ascii="Times New Roman" w:hAnsi="Times New Roman" w:cs="Times New Roman"/>
                <w:bCs/>
                <w:sz w:val="24"/>
                <w:szCs w:val="24"/>
              </w:rPr>
            </w:pPr>
            <w:r w:rsidRPr="009852D1">
              <w:rPr>
                <w:rFonts w:ascii="Times New Roman" w:hAnsi="Times New Roman" w:cs="Times New Roman"/>
                <w:sz w:val="24"/>
                <w:szCs w:val="24"/>
              </w:rPr>
              <w:t>Методы и средства измерения и контроля весовых величин. Эталоны веса. Классы точности гирь.</w:t>
            </w:r>
          </w:p>
          <w:p w14:paraId="3AAABA33" w14:textId="77777777" w:rsidR="009852D1" w:rsidRPr="009852D1" w:rsidRDefault="009852D1" w:rsidP="009852D1">
            <w:pPr>
              <w:rPr>
                <w:rFonts w:ascii="Times New Roman" w:hAnsi="Times New Roman" w:cs="Times New Roman"/>
                <w:bCs/>
                <w:sz w:val="24"/>
                <w:szCs w:val="24"/>
              </w:rPr>
            </w:pPr>
            <w:r w:rsidRPr="009852D1">
              <w:rPr>
                <w:rFonts w:ascii="Times New Roman" w:hAnsi="Times New Roman" w:cs="Times New Roman"/>
                <w:sz w:val="24"/>
                <w:szCs w:val="24"/>
              </w:rPr>
              <w:t>Методы и средства измерения и контроля температуры и влажности.</w:t>
            </w:r>
          </w:p>
          <w:p w14:paraId="42B6134A" w14:textId="77777777" w:rsidR="009852D1" w:rsidRPr="009852D1" w:rsidRDefault="009852D1" w:rsidP="009852D1">
            <w:pPr>
              <w:jc w:val="both"/>
              <w:rPr>
                <w:rFonts w:ascii="Times New Roman" w:hAnsi="Times New Roman" w:cs="Times New Roman"/>
                <w:b/>
                <w:sz w:val="24"/>
                <w:szCs w:val="24"/>
              </w:rPr>
            </w:pPr>
            <w:r w:rsidRPr="009852D1">
              <w:rPr>
                <w:rFonts w:ascii="Times New Roman" w:hAnsi="Times New Roman" w:cs="Times New Roman"/>
                <w:bCs/>
                <w:sz w:val="24"/>
                <w:szCs w:val="24"/>
              </w:rPr>
              <w:t xml:space="preserve">Средства контроля с пневматическими преобразователями. </w:t>
            </w:r>
            <w:r w:rsidRPr="009852D1">
              <w:rPr>
                <w:rFonts w:ascii="Times New Roman" w:hAnsi="Times New Roman" w:cs="Times New Roman"/>
                <w:sz w:val="24"/>
                <w:szCs w:val="24"/>
              </w:rPr>
              <w:t>Приборы измерения давления, классификация, принцип действия барометров и деформационных манометров</w:t>
            </w:r>
            <w:r w:rsidRPr="009852D1">
              <w:rPr>
                <w:rFonts w:ascii="Times New Roman" w:hAnsi="Times New Roman" w:cs="Times New Roman"/>
                <w:iCs/>
                <w:sz w:val="24"/>
                <w:szCs w:val="24"/>
              </w:rPr>
              <w:t xml:space="preserve"> проекции. Косоугольные аксонометрические проекции.</w:t>
            </w:r>
          </w:p>
        </w:tc>
        <w:tc>
          <w:tcPr>
            <w:tcW w:w="2268" w:type="dxa"/>
            <w:shd w:val="clear" w:color="auto" w:fill="auto"/>
          </w:tcPr>
          <w:p w14:paraId="5E0ED2C6" w14:textId="66313420"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4"/>
                <w:szCs w:val="24"/>
                <w:lang w:eastAsia="zh-CN"/>
              </w:rPr>
            </w:pPr>
            <w:r>
              <w:rPr>
                <w:rFonts w:ascii="Times New Roman" w:hAnsi="Times New Roman" w:cs="Times New Roman"/>
                <w:bCs/>
                <w:i/>
                <w:sz w:val="24"/>
                <w:szCs w:val="24"/>
                <w:lang w:eastAsia="zh-CN"/>
              </w:rPr>
              <w:t>2</w:t>
            </w:r>
          </w:p>
        </w:tc>
        <w:tc>
          <w:tcPr>
            <w:tcW w:w="1984" w:type="dxa"/>
            <w:shd w:val="clear" w:color="auto" w:fill="auto"/>
          </w:tcPr>
          <w:p w14:paraId="79B8EE69"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9852D1">
              <w:rPr>
                <w:rFonts w:ascii="Times New Roman" w:hAnsi="Times New Roman" w:cs="Times New Roman"/>
                <w:sz w:val="24"/>
                <w:szCs w:val="24"/>
              </w:rPr>
              <w:t>ОК 01, ОК 02, ОК 03, ОК 07</w:t>
            </w:r>
          </w:p>
          <w:p w14:paraId="469F3558" w14:textId="77777777" w:rsidR="009852D1" w:rsidRPr="009852D1" w:rsidRDefault="009852D1" w:rsidP="009852D1">
            <w:pPr>
              <w:jc w:val="center"/>
              <w:rPr>
                <w:rFonts w:ascii="Times New Roman" w:hAnsi="Times New Roman" w:cs="Times New Roman"/>
                <w:bCs/>
                <w:i/>
                <w:sz w:val="24"/>
                <w:szCs w:val="24"/>
                <w:lang w:eastAsia="zh-CN"/>
              </w:rPr>
            </w:pPr>
            <w:r w:rsidRPr="009852D1">
              <w:rPr>
                <w:rFonts w:ascii="Times New Roman" w:hAnsi="Times New Roman" w:cs="Times New Roman"/>
                <w:sz w:val="24"/>
                <w:szCs w:val="24"/>
              </w:rPr>
              <w:t>ПК 1.1, ПК 1.2, ПК 1.3, ПК 1.4, ПК 1.5, ПК 2.1, ПК 2.2, ПК 2.3, ПК 2.4</w:t>
            </w:r>
          </w:p>
        </w:tc>
      </w:tr>
      <w:tr w:rsidR="009852D1" w:rsidRPr="00276BA2" w14:paraId="02288C07" w14:textId="77777777" w:rsidTr="009852D1">
        <w:trPr>
          <w:trHeight w:val="20"/>
        </w:trPr>
        <w:tc>
          <w:tcPr>
            <w:tcW w:w="2269" w:type="dxa"/>
            <w:vMerge w:val="restart"/>
            <w:shd w:val="clear" w:color="auto" w:fill="auto"/>
          </w:tcPr>
          <w:p w14:paraId="59693540"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4"/>
                <w:szCs w:val="24"/>
                <w:lang w:eastAsia="zh-CN"/>
              </w:rPr>
            </w:pPr>
            <w:r w:rsidRPr="009852D1">
              <w:rPr>
                <w:rFonts w:ascii="Times New Roman" w:hAnsi="Times New Roman" w:cs="Times New Roman"/>
                <w:b/>
                <w:bCs/>
                <w:sz w:val="24"/>
                <w:szCs w:val="24"/>
                <w:lang w:eastAsia="zh-CN"/>
              </w:rPr>
              <w:t xml:space="preserve">Тема 2.3. </w:t>
            </w:r>
            <w:r w:rsidRPr="009852D1">
              <w:rPr>
                <w:rFonts w:ascii="Times New Roman" w:hAnsi="Times New Roman" w:cs="Times New Roman"/>
                <w:b/>
                <w:sz w:val="24"/>
                <w:szCs w:val="24"/>
              </w:rPr>
              <w:t>Измерительные преобразователи физических величин</w:t>
            </w:r>
          </w:p>
        </w:tc>
        <w:tc>
          <w:tcPr>
            <w:tcW w:w="8471" w:type="dxa"/>
            <w:shd w:val="clear" w:color="auto" w:fill="auto"/>
          </w:tcPr>
          <w:p w14:paraId="342CB157"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b/>
                <w:bCs/>
                <w:sz w:val="24"/>
                <w:szCs w:val="24"/>
              </w:rPr>
              <w:t>Содержание</w:t>
            </w:r>
          </w:p>
        </w:tc>
        <w:tc>
          <w:tcPr>
            <w:tcW w:w="2268" w:type="dxa"/>
            <w:shd w:val="clear" w:color="auto" w:fill="auto"/>
          </w:tcPr>
          <w:p w14:paraId="319C2F52" w14:textId="3A844ECD"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i/>
                <w:sz w:val="24"/>
                <w:szCs w:val="24"/>
                <w:lang w:eastAsia="zh-CN"/>
              </w:rPr>
            </w:pPr>
            <w:r w:rsidRPr="009852D1">
              <w:rPr>
                <w:rFonts w:ascii="Times New Roman" w:hAnsi="Times New Roman" w:cs="Times New Roman"/>
                <w:b/>
                <w:i/>
                <w:sz w:val="24"/>
                <w:szCs w:val="24"/>
                <w:lang w:eastAsia="zh-CN"/>
              </w:rPr>
              <w:t>6</w:t>
            </w:r>
          </w:p>
        </w:tc>
        <w:tc>
          <w:tcPr>
            <w:tcW w:w="1984" w:type="dxa"/>
            <w:shd w:val="clear" w:color="auto" w:fill="auto"/>
          </w:tcPr>
          <w:p w14:paraId="4FD03906"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4"/>
                <w:szCs w:val="24"/>
              </w:rPr>
            </w:pPr>
          </w:p>
        </w:tc>
      </w:tr>
      <w:tr w:rsidR="009852D1" w:rsidRPr="00276BA2" w14:paraId="16DA2368" w14:textId="77777777" w:rsidTr="009852D1">
        <w:trPr>
          <w:trHeight w:val="20"/>
        </w:trPr>
        <w:tc>
          <w:tcPr>
            <w:tcW w:w="2269" w:type="dxa"/>
            <w:vMerge/>
            <w:shd w:val="clear" w:color="auto" w:fill="auto"/>
          </w:tcPr>
          <w:p w14:paraId="68908AC8"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4"/>
                <w:szCs w:val="24"/>
                <w:lang w:eastAsia="zh-CN"/>
              </w:rPr>
            </w:pPr>
          </w:p>
        </w:tc>
        <w:tc>
          <w:tcPr>
            <w:tcW w:w="8471" w:type="dxa"/>
            <w:shd w:val="clear" w:color="auto" w:fill="auto"/>
          </w:tcPr>
          <w:p w14:paraId="0C291B3D"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sz w:val="24"/>
                <w:szCs w:val="24"/>
              </w:rPr>
              <w:t>Измерительные преобразователи (ИП), назначение, структурная схема ИП. Классификация ИП: по назначению, по взаимодействию чувствительного элемента с объектом измерения, по принципу преобразования (активные, пассивные), по используемому физическому явлению (резистивные, емкостные, электромагнитные, гальваномагнитные, пьезоэлектрические, тепловые, оптические). Свойства ИП, применение. Тенденции развития ИП.</w:t>
            </w:r>
          </w:p>
        </w:tc>
        <w:tc>
          <w:tcPr>
            <w:tcW w:w="2268" w:type="dxa"/>
            <w:shd w:val="clear" w:color="auto" w:fill="auto"/>
          </w:tcPr>
          <w:p w14:paraId="2006B1F4" w14:textId="066DFE3C"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4"/>
                <w:szCs w:val="24"/>
                <w:lang w:eastAsia="zh-CN"/>
              </w:rPr>
            </w:pPr>
            <w:r>
              <w:rPr>
                <w:rFonts w:ascii="Times New Roman" w:hAnsi="Times New Roman" w:cs="Times New Roman"/>
                <w:bCs/>
                <w:i/>
                <w:sz w:val="24"/>
                <w:szCs w:val="24"/>
                <w:lang w:eastAsia="zh-CN"/>
              </w:rPr>
              <w:t>2</w:t>
            </w:r>
          </w:p>
        </w:tc>
        <w:tc>
          <w:tcPr>
            <w:tcW w:w="1984" w:type="dxa"/>
            <w:vMerge w:val="restart"/>
            <w:shd w:val="clear" w:color="auto" w:fill="auto"/>
          </w:tcPr>
          <w:p w14:paraId="3BE5995C"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9852D1">
              <w:rPr>
                <w:rFonts w:ascii="Times New Roman" w:hAnsi="Times New Roman" w:cs="Times New Roman"/>
                <w:sz w:val="24"/>
                <w:szCs w:val="24"/>
              </w:rPr>
              <w:t>ОК 01, ОК 02, ОК 03, ОК 07</w:t>
            </w:r>
          </w:p>
          <w:p w14:paraId="72392F57"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4"/>
                <w:szCs w:val="24"/>
                <w:lang w:eastAsia="zh-CN"/>
              </w:rPr>
            </w:pPr>
            <w:r w:rsidRPr="009852D1">
              <w:rPr>
                <w:rFonts w:ascii="Times New Roman" w:hAnsi="Times New Roman" w:cs="Times New Roman"/>
                <w:sz w:val="24"/>
                <w:szCs w:val="24"/>
              </w:rPr>
              <w:t>ПК 1.1, ПК 1.2, ПК 1.3, ПК 1.4, ПК 1.5, ПК 2.1, ПК 2.2, ПК 2.3, ПК 2.4</w:t>
            </w:r>
          </w:p>
        </w:tc>
      </w:tr>
      <w:tr w:rsidR="009852D1" w:rsidRPr="00276BA2" w14:paraId="3FEA7BC7" w14:textId="77777777" w:rsidTr="009852D1">
        <w:trPr>
          <w:trHeight w:val="1104"/>
        </w:trPr>
        <w:tc>
          <w:tcPr>
            <w:tcW w:w="2269" w:type="dxa"/>
            <w:vMerge/>
            <w:tcBorders>
              <w:bottom w:val="single" w:sz="4" w:space="0" w:color="auto"/>
            </w:tcBorders>
            <w:shd w:val="clear" w:color="auto" w:fill="auto"/>
          </w:tcPr>
          <w:p w14:paraId="498CF791"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4"/>
                <w:szCs w:val="24"/>
                <w:lang w:eastAsia="zh-CN"/>
              </w:rPr>
            </w:pPr>
          </w:p>
        </w:tc>
        <w:tc>
          <w:tcPr>
            <w:tcW w:w="8471" w:type="dxa"/>
            <w:tcBorders>
              <w:bottom w:val="single" w:sz="4" w:space="0" w:color="auto"/>
            </w:tcBorders>
            <w:shd w:val="clear" w:color="auto" w:fill="auto"/>
          </w:tcPr>
          <w:p w14:paraId="6102B1C2" w14:textId="77777777" w:rsidR="009852D1" w:rsidRPr="009852D1" w:rsidRDefault="009852D1" w:rsidP="009852D1">
            <w:pPr>
              <w:rPr>
                <w:rFonts w:ascii="Times New Roman" w:hAnsi="Times New Roman" w:cs="Times New Roman"/>
                <w:b/>
                <w:sz w:val="24"/>
                <w:szCs w:val="24"/>
              </w:rPr>
            </w:pPr>
            <w:r w:rsidRPr="009852D1">
              <w:rPr>
                <w:rFonts w:ascii="Times New Roman" w:hAnsi="Times New Roman" w:cs="Times New Roman"/>
                <w:b/>
                <w:bCs/>
                <w:sz w:val="24"/>
                <w:szCs w:val="24"/>
              </w:rPr>
              <w:t>В том числе практических и лабораторных занятий</w:t>
            </w:r>
          </w:p>
          <w:p w14:paraId="3F6A42E8"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b/>
                <w:sz w:val="24"/>
                <w:szCs w:val="24"/>
              </w:rPr>
              <w:t>Лабораторная работа 1.</w:t>
            </w:r>
            <w:r w:rsidRPr="009852D1">
              <w:rPr>
                <w:rFonts w:ascii="Times New Roman" w:hAnsi="Times New Roman" w:cs="Times New Roman"/>
                <w:sz w:val="24"/>
                <w:szCs w:val="24"/>
              </w:rPr>
              <w:t xml:space="preserve"> Проведение измерений физических величин</w:t>
            </w:r>
          </w:p>
          <w:p w14:paraId="400244A7" w14:textId="08304C7B" w:rsidR="009852D1" w:rsidRPr="009852D1" w:rsidRDefault="009852D1" w:rsidP="009852D1">
            <w:pPr>
              <w:rPr>
                <w:rFonts w:ascii="Times New Roman" w:hAnsi="Times New Roman" w:cs="Times New Roman"/>
                <w:b/>
                <w:sz w:val="24"/>
                <w:szCs w:val="24"/>
              </w:rPr>
            </w:pPr>
            <w:r w:rsidRPr="009852D1">
              <w:rPr>
                <w:rFonts w:ascii="Times New Roman" w:hAnsi="Times New Roman" w:cs="Times New Roman"/>
                <w:b/>
                <w:sz w:val="24"/>
                <w:szCs w:val="24"/>
              </w:rPr>
              <w:t>Практическая работа 3.</w:t>
            </w:r>
            <w:r w:rsidRPr="009852D1">
              <w:rPr>
                <w:rFonts w:ascii="Times New Roman" w:hAnsi="Times New Roman" w:cs="Times New Roman"/>
                <w:sz w:val="24"/>
                <w:szCs w:val="24"/>
              </w:rPr>
              <w:t xml:space="preserve"> Выбор измерительного преобразователя</w:t>
            </w:r>
          </w:p>
        </w:tc>
        <w:tc>
          <w:tcPr>
            <w:tcW w:w="2268" w:type="dxa"/>
            <w:tcBorders>
              <w:bottom w:val="single" w:sz="4" w:space="0" w:color="auto"/>
            </w:tcBorders>
            <w:shd w:val="clear" w:color="auto" w:fill="auto"/>
          </w:tcPr>
          <w:p w14:paraId="32107F61" w14:textId="5BB15AF0"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i/>
                <w:sz w:val="24"/>
                <w:szCs w:val="24"/>
                <w:lang w:eastAsia="zh-CN"/>
              </w:rPr>
            </w:pPr>
            <w:r>
              <w:rPr>
                <w:rFonts w:ascii="Times New Roman" w:hAnsi="Times New Roman" w:cs="Times New Roman"/>
                <w:i/>
                <w:sz w:val="24"/>
                <w:szCs w:val="24"/>
                <w:lang w:eastAsia="zh-CN"/>
              </w:rPr>
              <w:t>4</w:t>
            </w:r>
          </w:p>
        </w:tc>
        <w:tc>
          <w:tcPr>
            <w:tcW w:w="1984" w:type="dxa"/>
            <w:vMerge/>
            <w:tcBorders>
              <w:bottom w:val="single" w:sz="4" w:space="0" w:color="auto"/>
            </w:tcBorders>
            <w:shd w:val="clear" w:color="auto" w:fill="auto"/>
          </w:tcPr>
          <w:p w14:paraId="3DF3755E" w14:textId="77777777" w:rsidR="009852D1" w:rsidRPr="009852D1" w:rsidRDefault="009852D1" w:rsidP="009852D1">
            <w:pPr>
              <w:rPr>
                <w:rFonts w:ascii="Times New Roman" w:hAnsi="Times New Roman" w:cs="Times New Roman"/>
                <w:bCs/>
                <w:sz w:val="24"/>
                <w:szCs w:val="24"/>
              </w:rPr>
            </w:pPr>
          </w:p>
        </w:tc>
      </w:tr>
      <w:tr w:rsidR="009852D1" w:rsidRPr="00276BA2" w14:paraId="5D7D2406" w14:textId="77777777" w:rsidTr="009852D1">
        <w:trPr>
          <w:trHeight w:val="20"/>
        </w:trPr>
        <w:tc>
          <w:tcPr>
            <w:tcW w:w="2269" w:type="dxa"/>
            <w:vMerge w:val="restart"/>
            <w:shd w:val="clear" w:color="auto" w:fill="auto"/>
          </w:tcPr>
          <w:p w14:paraId="1E39066F"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4"/>
                <w:szCs w:val="24"/>
                <w:lang w:eastAsia="zh-CN"/>
              </w:rPr>
            </w:pPr>
            <w:r w:rsidRPr="009852D1">
              <w:rPr>
                <w:rFonts w:ascii="Times New Roman" w:hAnsi="Times New Roman" w:cs="Times New Roman"/>
                <w:b/>
                <w:bCs/>
                <w:sz w:val="24"/>
                <w:szCs w:val="24"/>
                <w:lang w:eastAsia="zh-CN"/>
              </w:rPr>
              <w:t xml:space="preserve">Тема 2.4. </w:t>
            </w:r>
            <w:r w:rsidRPr="009852D1">
              <w:rPr>
                <w:rFonts w:ascii="Times New Roman" w:hAnsi="Times New Roman" w:cs="Times New Roman"/>
                <w:b/>
                <w:bCs/>
                <w:sz w:val="24"/>
                <w:szCs w:val="24"/>
              </w:rPr>
              <w:t>Измерения электрических величин</w:t>
            </w:r>
          </w:p>
        </w:tc>
        <w:tc>
          <w:tcPr>
            <w:tcW w:w="8471" w:type="dxa"/>
            <w:shd w:val="clear" w:color="auto" w:fill="auto"/>
          </w:tcPr>
          <w:p w14:paraId="0CB89496"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iCs/>
                <w:sz w:val="24"/>
                <w:szCs w:val="24"/>
              </w:rPr>
            </w:pPr>
            <w:r w:rsidRPr="009852D1">
              <w:rPr>
                <w:rFonts w:ascii="Times New Roman" w:hAnsi="Times New Roman" w:cs="Times New Roman"/>
                <w:b/>
                <w:bCs/>
                <w:sz w:val="24"/>
                <w:szCs w:val="24"/>
              </w:rPr>
              <w:t>Содержание</w:t>
            </w:r>
          </w:p>
        </w:tc>
        <w:tc>
          <w:tcPr>
            <w:tcW w:w="2268" w:type="dxa"/>
            <w:shd w:val="clear" w:color="auto" w:fill="auto"/>
          </w:tcPr>
          <w:p w14:paraId="2029042E" w14:textId="6E5477C2"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i/>
                <w:sz w:val="24"/>
                <w:szCs w:val="24"/>
                <w:lang w:eastAsia="zh-CN"/>
              </w:rPr>
            </w:pPr>
            <w:r w:rsidRPr="009852D1">
              <w:rPr>
                <w:rFonts w:ascii="Times New Roman" w:hAnsi="Times New Roman" w:cs="Times New Roman"/>
                <w:b/>
                <w:bCs/>
                <w:i/>
                <w:sz w:val="24"/>
                <w:szCs w:val="24"/>
                <w:lang w:eastAsia="zh-CN"/>
              </w:rPr>
              <w:t>2</w:t>
            </w:r>
          </w:p>
        </w:tc>
        <w:tc>
          <w:tcPr>
            <w:tcW w:w="1984" w:type="dxa"/>
            <w:shd w:val="clear" w:color="auto" w:fill="auto"/>
          </w:tcPr>
          <w:p w14:paraId="60920956"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4"/>
                <w:szCs w:val="24"/>
              </w:rPr>
            </w:pPr>
          </w:p>
        </w:tc>
      </w:tr>
      <w:tr w:rsidR="009852D1" w:rsidRPr="00276BA2" w14:paraId="7B5A5243" w14:textId="77777777" w:rsidTr="009852D1">
        <w:trPr>
          <w:trHeight w:val="20"/>
        </w:trPr>
        <w:tc>
          <w:tcPr>
            <w:tcW w:w="2269" w:type="dxa"/>
            <w:vMerge/>
            <w:shd w:val="clear" w:color="auto" w:fill="auto"/>
          </w:tcPr>
          <w:p w14:paraId="24DBD6B8"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4"/>
                <w:szCs w:val="24"/>
                <w:lang w:eastAsia="zh-CN"/>
              </w:rPr>
            </w:pPr>
          </w:p>
        </w:tc>
        <w:tc>
          <w:tcPr>
            <w:tcW w:w="8471" w:type="dxa"/>
            <w:shd w:val="clear" w:color="auto" w:fill="auto"/>
          </w:tcPr>
          <w:p w14:paraId="20C910D6"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9852D1">
              <w:rPr>
                <w:rFonts w:ascii="Times New Roman" w:hAnsi="Times New Roman" w:cs="Times New Roman"/>
                <w:iCs/>
                <w:sz w:val="24"/>
                <w:szCs w:val="24"/>
              </w:rPr>
              <w:t xml:space="preserve">Классификация средств измерений электрических величин: аналоговые, цифровые, электроизмерительные и радиоизмерительные приборы. Требования, предъявляемые к измерительным приборам. Маркировка измерительных приборов. Способы измерения электрических величин: измерение постоянных токов и напряжений, измерение переменных токов и </w:t>
            </w:r>
            <w:r w:rsidRPr="009852D1">
              <w:rPr>
                <w:rFonts w:ascii="Times New Roman" w:hAnsi="Times New Roman" w:cs="Times New Roman"/>
                <w:iCs/>
                <w:sz w:val="24"/>
                <w:szCs w:val="24"/>
              </w:rPr>
              <w:lastRenderedPageBreak/>
              <w:t>напряжений. Измерение сопротивлений: метод непосредственной оценки, мостовой метод. Измерение электрических величин с помощью мультиметра, цифрового вольтметра, осциллографа. Техника безопасности при измерениях электрических величин</w:t>
            </w:r>
          </w:p>
        </w:tc>
        <w:tc>
          <w:tcPr>
            <w:tcW w:w="2268" w:type="dxa"/>
            <w:shd w:val="clear" w:color="auto" w:fill="auto"/>
          </w:tcPr>
          <w:p w14:paraId="5C9799DD" w14:textId="2B943FE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4"/>
                <w:szCs w:val="24"/>
                <w:lang w:eastAsia="zh-CN"/>
              </w:rPr>
            </w:pPr>
            <w:r>
              <w:rPr>
                <w:rFonts w:ascii="Times New Roman" w:hAnsi="Times New Roman" w:cs="Times New Roman"/>
                <w:bCs/>
                <w:i/>
                <w:sz w:val="24"/>
                <w:szCs w:val="24"/>
                <w:lang w:eastAsia="zh-CN"/>
              </w:rPr>
              <w:lastRenderedPageBreak/>
              <w:t>2</w:t>
            </w:r>
          </w:p>
        </w:tc>
        <w:tc>
          <w:tcPr>
            <w:tcW w:w="1984" w:type="dxa"/>
            <w:shd w:val="clear" w:color="auto" w:fill="auto"/>
          </w:tcPr>
          <w:p w14:paraId="3EF68EFF"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9852D1">
              <w:rPr>
                <w:rFonts w:ascii="Times New Roman" w:hAnsi="Times New Roman" w:cs="Times New Roman"/>
                <w:sz w:val="24"/>
                <w:szCs w:val="24"/>
              </w:rPr>
              <w:t>ОК 01, ОК 02, ОК 03, ОК 07</w:t>
            </w:r>
          </w:p>
          <w:p w14:paraId="13D8B311"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4"/>
                <w:szCs w:val="24"/>
                <w:lang w:eastAsia="zh-CN"/>
              </w:rPr>
            </w:pPr>
            <w:r w:rsidRPr="009852D1">
              <w:rPr>
                <w:rFonts w:ascii="Times New Roman" w:hAnsi="Times New Roman" w:cs="Times New Roman"/>
                <w:sz w:val="24"/>
                <w:szCs w:val="24"/>
              </w:rPr>
              <w:t xml:space="preserve">ПК 1.1, ПК 1.2, ПК 1.3, ПК 1.4, ПК 1.5, ПК 2.1, </w:t>
            </w:r>
            <w:r w:rsidRPr="009852D1">
              <w:rPr>
                <w:rFonts w:ascii="Times New Roman" w:hAnsi="Times New Roman" w:cs="Times New Roman"/>
                <w:sz w:val="24"/>
                <w:szCs w:val="24"/>
              </w:rPr>
              <w:lastRenderedPageBreak/>
              <w:t>ПК 2.2, ПК 2.3, ПК 2.4</w:t>
            </w:r>
          </w:p>
        </w:tc>
      </w:tr>
      <w:tr w:rsidR="009852D1" w:rsidRPr="00276BA2" w14:paraId="218AD450" w14:textId="77777777" w:rsidTr="009852D1">
        <w:trPr>
          <w:trHeight w:val="20"/>
        </w:trPr>
        <w:tc>
          <w:tcPr>
            <w:tcW w:w="2269" w:type="dxa"/>
            <w:vMerge w:val="restart"/>
            <w:shd w:val="clear" w:color="auto" w:fill="auto"/>
          </w:tcPr>
          <w:p w14:paraId="5312D24B"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4"/>
                <w:szCs w:val="24"/>
                <w:lang w:eastAsia="zh-CN"/>
              </w:rPr>
            </w:pPr>
            <w:r w:rsidRPr="009852D1">
              <w:rPr>
                <w:rFonts w:ascii="Times New Roman" w:hAnsi="Times New Roman" w:cs="Times New Roman"/>
                <w:b/>
                <w:bCs/>
                <w:sz w:val="24"/>
                <w:szCs w:val="24"/>
                <w:lang w:eastAsia="zh-CN"/>
              </w:rPr>
              <w:t xml:space="preserve">Тема 2.5. </w:t>
            </w:r>
            <w:r w:rsidRPr="009852D1">
              <w:rPr>
                <w:rFonts w:ascii="Times New Roman" w:hAnsi="Times New Roman" w:cs="Times New Roman"/>
                <w:b/>
                <w:sz w:val="24"/>
                <w:szCs w:val="24"/>
              </w:rPr>
              <w:t>Виды и средства испытаний</w:t>
            </w:r>
          </w:p>
        </w:tc>
        <w:tc>
          <w:tcPr>
            <w:tcW w:w="8471" w:type="dxa"/>
            <w:shd w:val="clear" w:color="auto" w:fill="auto"/>
          </w:tcPr>
          <w:p w14:paraId="141A6E20" w14:textId="77777777" w:rsidR="009852D1" w:rsidRPr="009852D1" w:rsidRDefault="009852D1" w:rsidP="009852D1">
            <w:pPr>
              <w:jc w:val="both"/>
              <w:rPr>
                <w:rFonts w:ascii="Times New Roman" w:hAnsi="Times New Roman" w:cs="Times New Roman"/>
                <w:sz w:val="24"/>
                <w:szCs w:val="24"/>
              </w:rPr>
            </w:pPr>
            <w:r w:rsidRPr="009852D1">
              <w:rPr>
                <w:rFonts w:ascii="Times New Roman" w:hAnsi="Times New Roman" w:cs="Times New Roman"/>
                <w:b/>
                <w:bCs/>
                <w:sz w:val="24"/>
                <w:szCs w:val="24"/>
              </w:rPr>
              <w:t>Содержание</w:t>
            </w:r>
          </w:p>
        </w:tc>
        <w:tc>
          <w:tcPr>
            <w:tcW w:w="2268" w:type="dxa"/>
            <w:shd w:val="clear" w:color="auto" w:fill="auto"/>
          </w:tcPr>
          <w:p w14:paraId="54FF8429" w14:textId="4FAAEF18"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i/>
                <w:sz w:val="24"/>
                <w:szCs w:val="24"/>
                <w:lang w:eastAsia="zh-CN"/>
              </w:rPr>
            </w:pPr>
            <w:r w:rsidRPr="009852D1">
              <w:rPr>
                <w:rFonts w:ascii="Times New Roman" w:hAnsi="Times New Roman" w:cs="Times New Roman"/>
                <w:b/>
                <w:bCs/>
                <w:i/>
                <w:sz w:val="24"/>
                <w:szCs w:val="24"/>
                <w:lang w:eastAsia="zh-CN"/>
              </w:rPr>
              <w:t>3</w:t>
            </w:r>
          </w:p>
        </w:tc>
        <w:tc>
          <w:tcPr>
            <w:tcW w:w="1984" w:type="dxa"/>
            <w:shd w:val="clear" w:color="auto" w:fill="auto"/>
          </w:tcPr>
          <w:p w14:paraId="697DFE1F"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4"/>
                <w:szCs w:val="24"/>
              </w:rPr>
            </w:pPr>
          </w:p>
        </w:tc>
      </w:tr>
      <w:tr w:rsidR="009852D1" w:rsidRPr="00276BA2" w14:paraId="29937DEE" w14:textId="77777777" w:rsidTr="009852D1">
        <w:trPr>
          <w:trHeight w:val="20"/>
        </w:trPr>
        <w:tc>
          <w:tcPr>
            <w:tcW w:w="2269" w:type="dxa"/>
            <w:vMerge/>
            <w:shd w:val="clear" w:color="auto" w:fill="auto"/>
          </w:tcPr>
          <w:p w14:paraId="65FFCDDD"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4"/>
                <w:szCs w:val="24"/>
                <w:lang w:eastAsia="zh-CN"/>
              </w:rPr>
            </w:pPr>
          </w:p>
        </w:tc>
        <w:tc>
          <w:tcPr>
            <w:tcW w:w="8471" w:type="dxa"/>
            <w:shd w:val="clear" w:color="auto" w:fill="auto"/>
          </w:tcPr>
          <w:p w14:paraId="21897818" w14:textId="77777777" w:rsidR="009852D1" w:rsidRPr="009852D1" w:rsidRDefault="009852D1" w:rsidP="009852D1">
            <w:pPr>
              <w:jc w:val="both"/>
              <w:rPr>
                <w:rFonts w:ascii="Times New Roman" w:hAnsi="Times New Roman" w:cs="Times New Roman"/>
                <w:sz w:val="24"/>
                <w:szCs w:val="24"/>
              </w:rPr>
            </w:pPr>
            <w:r w:rsidRPr="009852D1">
              <w:rPr>
                <w:rFonts w:ascii="Times New Roman" w:hAnsi="Times New Roman" w:cs="Times New Roman"/>
                <w:sz w:val="24"/>
                <w:szCs w:val="24"/>
              </w:rPr>
              <w:t>Назначение испытаний. Классификация испытаний. Составляющие процесса испытаний (объект испытаний, условия испытаний, средства испытаний, нормативно техническая документация на проведение испытаний, исполнители испытаний). Программа и методика испытаний. Оформление результатов испытаний.</w:t>
            </w:r>
          </w:p>
          <w:p w14:paraId="31D0FE45" w14:textId="77777777" w:rsidR="009852D1" w:rsidRPr="009852D1" w:rsidRDefault="009852D1" w:rsidP="009852D1">
            <w:pPr>
              <w:jc w:val="both"/>
              <w:rPr>
                <w:rFonts w:ascii="Times New Roman" w:hAnsi="Times New Roman" w:cs="Times New Roman"/>
                <w:sz w:val="24"/>
                <w:szCs w:val="24"/>
              </w:rPr>
            </w:pPr>
            <w:r w:rsidRPr="009852D1">
              <w:rPr>
                <w:rFonts w:ascii="Times New Roman" w:hAnsi="Times New Roman" w:cs="Times New Roman"/>
                <w:sz w:val="24"/>
                <w:szCs w:val="24"/>
              </w:rPr>
              <w:t>Неразрушающие методы контроля (НК). Виды НК: оптический, проникающими веществами, тепловой, магнитный, электрический, вихретоковый, аккустический, радиоволновой, радиационный. Нормативная документация на проведение НК. Применение методов НК для контроля качества деталей и соединений.</w:t>
            </w:r>
          </w:p>
        </w:tc>
        <w:tc>
          <w:tcPr>
            <w:tcW w:w="2268" w:type="dxa"/>
            <w:shd w:val="clear" w:color="auto" w:fill="auto"/>
          </w:tcPr>
          <w:p w14:paraId="39B776D5" w14:textId="74DA2326"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4"/>
                <w:szCs w:val="24"/>
                <w:lang w:eastAsia="zh-CN"/>
              </w:rPr>
            </w:pPr>
            <w:r>
              <w:rPr>
                <w:rFonts w:ascii="Times New Roman" w:hAnsi="Times New Roman" w:cs="Times New Roman"/>
                <w:bCs/>
                <w:i/>
                <w:sz w:val="24"/>
                <w:szCs w:val="24"/>
                <w:lang w:eastAsia="zh-CN"/>
              </w:rPr>
              <w:t>1</w:t>
            </w:r>
          </w:p>
        </w:tc>
        <w:tc>
          <w:tcPr>
            <w:tcW w:w="1984" w:type="dxa"/>
            <w:vMerge w:val="restart"/>
            <w:shd w:val="clear" w:color="auto" w:fill="auto"/>
          </w:tcPr>
          <w:p w14:paraId="4E569415"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9852D1">
              <w:rPr>
                <w:rFonts w:ascii="Times New Roman" w:hAnsi="Times New Roman" w:cs="Times New Roman"/>
                <w:sz w:val="24"/>
                <w:szCs w:val="24"/>
              </w:rPr>
              <w:t>ОК 01, ОК 02, ОК 03, ОК 07</w:t>
            </w:r>
          </w:p>
          <w:p w14:paraId="6A7BC723"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4"/>
                <w:szCs w:val="24"/>
                <w:lang w:eastAsia="zh-CN"/>
              </w:rPr>
            </w:pPr>
            <w:r w:rsidRPr="009852D1">
              <w:rPr>
                <w:rFonts w:ascii="Times New Roman" w:hAnsi="Times New Roman" w:cs="Times New Roman"/>
                <w:sz w:val="24"/>
                <w:szCs w:val="24"/>
              </w:rPr>
              <w:t>ПК 1.1, ПК 1.2, ПК 1.3, ПК 1.4, ПК 1.5, ПК 2.1, ПК 2.2, ПК 2.3, ПК 2.4</w:t>
            </w:r>
          </w:p>
        </w:tc>
      </w:tr>
      <w:tr w:rsidR="009852D1" w:rsidRPr="00276BA2" w14:paraId="5D0B6688" w14:textId="77777777" w:rsidTr="009852D1">
        <w:trPr>
          <w:trHeight w:val="552"/>
        </w:trPr>
        <w:tc>
          <w:tcPr>
            <w:tcW w:w="2269" w:type="dxa"/>
            <w:vMerge/>
            <w:tcBorders>
              <w:bottom w:val="single" w:sz="4" w:space="0" w:color="auto"/>
            </w:tcBorders>
            <w:shd w:val="clear" w:color="auto" w:fill="auto"/>
          </w:tcPr>
          <w:p w14:paraId="1A52E2BD"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4"/>
                <w:szCs w:val="24"/>
                <w:lang w:eastAsia="zh-CN"/>
              </w:rPr>
            </w:pPr>
          </w:p>
        </w:tc>
        <w:tc>
          <w:tcPr>
            <w:tcW w:w="8471" w:type="dxa"/>
            <w:tcBorders>
              <w:bottom w:val="single" w:sz="4" w:space="0" w:color="auto"/>
            </w:tcBorders>
            <w:shd w:val="clear" w:color="auto" w:fill="auto"/>
          </w:tcPr>
          <w:p w14:paraId="709F584D" w14:textId="77777777" w:rsidR="009852D1" w:rsidRPr="009852D1" w:rsidRDefault="009852D1" w:rsidP="009852D1">
            <w:pPr>
              <w:tabs>
                <w:tab w:val="left" w:pos="3664"/>
              </w:tabs>
              <w:jc w:val="both"/>
              <w:rPr>
                <w:rFonts w:ascii="Times New Roman" w:hAnsi="Times New Roman" w:cs="Times New Roman"/>
                <w:sz w:val="24"/>
                <w:szCs w:val="24"/>
              </w:rPr>
            </w:pPr>
            <w:r w:rsidRPr="009852D1">
              <w:rPr>
                <w:rFonts w:ascii="Times New Roman" w:hAnsi="Times New Roman" w:cs="Times New Roman"/>
                <w:b/>
                <w:bCs/>
                <w:sz w:val="24"/>
                <w:szCs w:val="24"/>
              </w:rPr>
              <w:t>В том числе практических и лабораторных занятий</w:t>
            </w:r>
          </w:p>
          <w:p w14:paraId="78D126E0" w14:textId="2C0B834D" w:rsidR="009852D1" w:rsidRPr="009852D1" w:rsidRDefault="009852D1" w:rsidP="009852D1">
            <w:pPr>
              <w:tabs>
                <w:tab w:val="left" w:pos="3664"/>
              </w:tabs>
              <w:jc w:val="both"/>
              <w:rPr>
                <w:rFonts w:ascii="Times New Roman" w:hAnsi="Times New Roman" w:cs="Times New Roman"/>
                <w:sz w:val="24"/>
                <w:szCs w:val="24"/>
              </w:rPr>
            </w:pPr>
            <w:r w:rsidRPr="009852D1">
              <w:rPr>
                <w:rFonts w:ascii="Times New Roman" w:hAnsi="Times New Roman" w:cs="Times New Roman"/>
                <w:b/>
                <w:bCs/>
                <w:sz w:val="24"/>
                <w:szCs w:val="24"/>
              </w:rPr>
              <w:t>Лабораторная работа 2.</w:t>
            </w:r>
            <w:r w:rsidRPr="009852D1">
              <w:rPr>
                <w:rFonts w:ascii="Times New Roman" w:hAnsi="Times New Roman" w:cs="Times New Roman"/>
                <w:bCs/>
                <w:sz w:val="24"/>
                <w:szCs w:val="24"/>
              </w:rPr>
              <w:t xml:space="preserve"> Измерение твердости вещества.</w:t>
            </w:r>
          </w:p>
        </w:tc>
        <w:tc>
          <w:tcPr>
            <w:tcW w:w="2268" w:type="dxa"/>
            <w:tcBorders>
              <w:bottom w:val="single" w:sz="4" w:space="0" w:color="auto"/>
            </w:tcBorders>
            <w:shd w:val="clear" w:color="auto" w:fill="auto"/>
          </w:tcPr>
          <w:p w14:paraId="0ACD64C0" w14:textId="0B2BB5AE"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4"/>
                <w:szCs w:val="24"/>
                <w:lang w:eastAsia="zh-CN"/>
              </w:rPr>
            </w:pPr>
            <w:r w:rsidRPr="009852D1">
              <w:rPr>
                <w:rFonts w:ascii="Times New Roman" w:hAnsi="Times New Roman" w:cs="Times New Roman"/>
                <w:bCs/>
                <w:i/>
                <w:sz w:val="24"/>
                <w:szCs w:val="24"/>
                <w:lang w:eastAsia="zh-CN"/>
              </w:rPr>
              <w:t>2</w:t>
            </w:r>
          </w:p>
        </w:tc>
        <w:tc>
          <w:tcPr>
            <w:tcW w:w="1984" w:type="dxa"/>
            <w:vMerge/>
            <w:tcBorders>
              <w:bottom w:val="single" w:sz="4" w:space="0" w:color="auto"/>
            </w:tcBorders>
            <w:shd w:val="clear" w:color="auto" w:fill="auto"/>
          </w:tcPr>
          <w:p w14:paraId="049ED985"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i/>
                <w:sz w:val="24"/>
                <w:szCs w:val="24"/>
                <w:lang w:eastAsia="zh-CN"/>
              </w:rPr>
            </w:pPr>
          </w:p>
        </w:tc>
      </w:tr>
      <w:tr w:rsidR="009852D1" w:rsidRPr="00276BA2" w14:paraId="22ECDEC5" w14:textId="77777777" w:rsidTr="009852D1">
        <w:trPr>
          <w:trHeight w:val="20"/>
        </w:trPr>
        <w:tc>
          <w:tcPr>
            <w:tcW w:w="2269" w:type="dxa"/>
            <w:vMerge w:val="restart"/>
            <w:shd w:val="clear" w:color="auto" w:fill="auto"/>
          </w:tcPr>
          <w:p w14:paraId="510C4CF2" w14:textId="77777777" w:rsidR="009852D1" w:rsidRPr="009852D1" w:rsidRDefault="009852D1" w:rsidP="009852D1">
            <w:pPr>
              <w:rPr>
                <w:rFonts w:ascii="Times New Roman" w:hAnsi="Times New Roman" w:cs="Times New Roman"/>
                <w:b/>
                <w:bCs/>
                <w:sz w:val="24"/>
                <w:szCs w:val="24"/>
              </w:rPr>
            </w:pPr>
            <w:r w:rsidRPr="009852D1">
              <w:rPr>
                <w:rFonts w:ascii="Times New Roman" w:hAnsi="Times New Roman" w:cs="Times New Roman"/>
                <w:b/>
                <w:bCs/>
                <w:sz w:val="24"/>
                <w:szCs w:val="24"/>
                <w:lang w:eastAsia="zh-CN"/>
              </w:rPr>
              <w:t xml:space="preserve">Тема 2.6. </w:t>
            </w:r>
            <w:r w:rsidRPr="009852D1">
              <w:rPr>
                <w:rFonts w:ascii="Times New Roman" w:hAnsi="Times New Roman" w:cs="Times New Roman"/>
                <w:b/>
                <w:bCs/>
                <w:sz w:val="24"/>
                <w:szCs w:val="24"/>
              </w:rPr>
              <w:t>Измерение и контроль геометрических величин</w:t>
            </w:r>
          </w:p>
        </w:tc>
        <w:tc>
          <w:tcPr>
            <w:tcW w:w="8471" w:type="dxa"/>
            <w:shd w:val="clear" w:color="auto" w:fill="auto"/>
          </w:tcPr>
          <w:p w14:paraId="5FF0CF55"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b/>
                <w:bCs/>
                <w:sz w:val="24"/>
                <w:szCs w:val="24"/>
              </w:rPr>
              <w:t>Содержание</w:t>
            </w:r>
          </w:p>
        </w:tc>
        <w:tc>
          <w:tcPr>
            <w:tcW w:w="2268" w:type="dxa"/>
            <w:shd w:val="clear" w:color="auto" w:fill="auto"/>
          </w:tcPr>
          <w:p w14:paraId="344ECD8A" w14:textId="47985E0D"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i/>
                <w:sz w:val="24"/>
                <w:szCs w:val="24"/>
                <w:lang w:eastAsia="zh-CN"/>
              </w:rPr>
            </w:pPr>
            <w:r w:rsidRPr="009852D1">
              <w:rPr>
                <w:rFonts w:ascii="Times New Roman" w:hAnsi="Times New Roman" w:cs="Times New Roman"/>
                <w:b/>
                <w:bCs/>
                <w:i/>
                <w:sz w:val="24"/>
                <w:szCs w:val="24"/>
                <w:lang w:eastAsia="zh-CN"/>
              </w:rPr>
              <w:t>7</w:t>
            </w:r>
          </w:p>
        </w:tc>
        <w:tc>
          <w:tcPr>
            <w:tcW w:w="1984" w:type="dxa"/>
            <w:shd w:val="clear" w:color="auto" w:fill="auto"/>
          </w:tcPr>
          <w:p w14:paraId="4E3002EB"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4"/>
                <w:szCs w:val="24"/>
              </w:rPr>
            </w:pPr>
          </w:p>
        </w:tc>
      </w:tr>
      <w:tr w:rsidR="009852D1" w:rsidRPr="00276BA2" w14:paraId="1613EA0A" w14:textId="77777777" w:rsidTr="009852D1">
        <w:trPr>
          <w:trHeight w:val="20"/>
        </w:trPr>
        <w:tc>
          <w:tcPr>
            <w:tcW w:w="2269" w:type="dxa"/>
            <w:vMerge/>
            <w:shd w:val="clear" w:color="auto" w:fill="auto"/>
          </w:tcPr>
          <w:p w14:paraId="742AE688"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4"/>
                <w:szCs w:val="24"/>
                <w:lang w:eastAsia="zh-CN"/>
              </w:rPr>
            </w:pPr>
          </w:p>
        </w:tc>
        <w:tc>
          <w:tcPr>
            <w:tcW w:w="8471" w:type="dxa"/>
            <w:shd w:val="clear" w:color="auto" w:fill="auto"/>
          </w:tcPr>
          <w:p w14:paraId="2CDAEDBD"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sz w:val="24"/>
                <w:szCs w:val="24"/>
              </w:rPr>
              <w:t>Основные понятия и определения</w:t>
            </w:r>
          </w:p>
          <w:p w14:paraId="65DF28BA"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sz w:val="24"/>
                <w:szCs w:val="24"/>
                <w:lang w:eastAsia="zh-CN"/>
              </w:rPr>
              <w:t>Классификация средств измерений</w:t>
            </w:r>
          </w:p>
          <w:p w14:paraId="3D2A42D5"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sz w:val="24"/>
                <w:szCs w:val="24"/>
                <w:lang w:eastAsia="zh-CN"/>
              </w:rPr>
              <w:t>Структурная схема</w:t>
            </w:r>
          </w:p>
          <w:p w14:paraId="1952C85D"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sz w:val="24"/>
                <w:szCs w:val="24"/>
                <w:lang w:eastAsia="zh-CN"/>
              </w:rPr>
              <w:t>Метрологические характеристики средств измерений и контроля</w:t>
            </w:r>
          </w:p>
          <w:p w14:paraId="17DD493E"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sz w:val="24"/>
                <w:szCs w:val="24"/>
                <w:lang w:eastAsia="zh-CN"/>
              </w:rPr>
              <w:t>Измерительные линейки</w:t>
            </w:r>
          </w:p>
          <w:p w14:paraId="1F4F7E81"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sz w:val="24"/>
                <w:szCs w:val="24"/>
                <w:lang w:eastAsia="zh-CN"/>
              </w:rPr>
              <w:t>Штангенинструменты</w:t>
            </w:r>
          </w:p>
          <w:p w14:paraId="47B4F06E"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sz w:val="24"/>
                <w:szCs w:val="24"/>
              </w:rPr>
              <w:t xml:space="preserve">Сравнение точности измерений </w:t>
            </w:r>
          </w:p>
          <w:p w14:paraId="03789670"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sz w:val="24"/>
                <w:szCs w:val="24"/>
              </w:rPr>
              <w:t>Микрометрический инструмент</w:t>
            </w:r>
          </w:p>
          <w:p w14:paraId="442FFE6F"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sz w:val="24"/>
                <w:szCs w:val="24"/>
                <w:lang w:eastAsia="zh-CN"/>
              </w:rPr>
              <w:t>Плоскопараллельные концевые меры длины</w:t>
            </w:r>
          </w:p>
          <w:p w14:paraId="0040C790"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bCs/>
                <w:sz w:val="24"/>
                <w:szCs w:val="24"/>
                <w:lang w:eastAsia="zh-CN"/>
              </w:rPr>
              <w:t>Угломеры. Типы угломеров</w:t>
            </w:r>
          </w:p>
          <w:p w14:paraId="50348D9E"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sz w:val="24"/>
                <w:szCs w:val="24"/>
              </w:rPr>
              <w:t>Сравнение точности измерений</w:t>
            </w:r>
          </w:p>
          <w:p w14:paraId="0B29C9FC"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sz w:val="24"/>
                <w:szCs w:val="24"/>
              </w:rPr>
              <w:t xml:space="preserve">Выбор средств измерения и контроля </w:t>
            </w:r>
          </w:p>
          <w:p w14:paraId="5D367368"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sz w:val="24"/>
                <w:szCs w:val="24"/>
                <w:lang w:eastAsia="zh-CN"/>
              </w:rPr>
              <w:t>Средства измерений и контроля с механическим преобразователем</w:t>
            </w:r>
          </w:p>
          <w:p w14:paraId="0CF632BA"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sz w:val="24"/>
                <w:szCs w:val="24"/>
                <w:lang w:eastAsia="zh-CN"/>
              </w:rPr>
              <w:t>Волнистость</w:t>
            </w:r>
          </w:p>
          <w:p w14:paraId="5C04CA28"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sz w:val="24"/>
                <w:szCs w:val="24"/>
                <w:lang w:eastAsia="zh-CN"/>
              </w:rPr>
              <w:lastRenderedPageBreak/>
              <w:t>Шероховатость. Обозначение шероховатости на чертеже</w:t>
            </w:r>
          </w:p>
          <w:p w14:paraId="3ECC5066"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sz w:val="24"/>
                <w:szCs w:val="24"/>
                <w:lang w:eastAsia="zh-CN"/>
              </w:rPr>
              <w:t xml:space="preserve">Зависимость шероховатости поверхности и различных методов обработки </w:t>
            </w:r>
          </w:p>
          <w:p w14:paraId="3F353A2A"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sz w:val="24"/>
                <w:szCs w:val="24"/>
                <w:lang w:eastAsia="zh-CN"/>
              </w:rPr>
              <w:t>Средства измерений и контроля волнистости и шероховатости</w:t>
            </w:r>
          </w:p>
          <w:p w14:paraId="78052051"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sz w:val="24"/>
                <w:szCs w:val="24"/>
                <w:lang w:eastAsia="zh-CN"/>
              </w:rPr>
              <w:t>Щупы, калибры, шаблоны</w:t>
            </w:r>
          </w:p>
          <w:p w14:paraId="77B5B311" w14:textId="77777777" w:rsidR="009852D1" w:rsidRPr="009852D1" w:rsidRDefault="009852D1" w:rsidP="009852D1">
            <w:pPr>
              <w:jc w:val="both"/>
              <w:rPr>
                <w:rFonts w:ascii="Times New Roman" w:hAnsi="Times New Roman" w:cs="Times New Roman"/>
                <w:b/>
                <w:sz w:val="24"/>
                <w:szCs w:val="24"/>
              </w:rPr>
            </w:pPr>
            <w:r w:rsidRPr="009852D1">
              <w:rPr>
                <w:rFonts w:ascii="Times New Roman" w:hAnsi="Times New Roman" w:cs="Times New Roman"/>
                <w:sz w:val="24"/>
                <w:szCs w:val="24"/>
                <w:lang w:eastAsia="zh-CN"/>
              </w:rPr>
              <w:t>Контроль калибрами</w:t>
            </w:r>
          </w:p>
        </w:tc>
        <w:tc>
          <w:tcPr>
            <w:tcW w:w="2268" w:type="dxa"/>
            <w:shd w:val="clear" w:color="auto" w:fill="auto"/>
          </w:tcPr>
          <w:p w14:paraId="10A385E5" w14:textId="78E99D4C"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4"/>
                <w:szCs w:val="24"/>
                <w:lang w:eastAsia="zh-CN"/>
              </w:rPr>
            </w:pPr>
            <w:r w:rsidRPr="009852D1">
              <w:rPr>
                <w:rFonts w:ascii="Times New Roman" w:hAnsi="Times New Roman" w:cs="Times New Roman"/>
                <w:bCs/>
                <w:i/>
                <w:sz w:val="24"/>
                <w:szCs w:val="24"/>
                <w:lang w:eastAsia="zh-CN"/>
              </w:rPr>
              <w:lastRenderedPageBreak/>
              <w:t>1</w:t>
            </w:r>
          </w:p>
        </w:tc>
        <w:tc>
          <w:tcPr>
            <w:tcW w:w="1984" w:type="dxa"/>
            <w:vMerge w:val="restart"/>
            <w:shd w:val="clear" w:color="auto" w:fill="auto"/>
          </w:tcPr>
          <w:p w14:paraId="6C545943"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9852D1">
              <w:rPr>
                <w:rFonts w:ascii="Times New Roman" w:hAnsi="Times New Roman" w:cs="Times New Roman"/>
                <w:sz w:val="24"/>
                <w:szCs w:val="24"/>
              </w:rPr>
              <w:t>ОК 01, ОК 02, ОК 03, ОК 07</w:t>
            </w:r>
          </w:p>
          <w:p w14:paraId="7AF14C95"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4"/>
                <w:szCs w:val="24"/>
                <w:lang w:eastAsia="zh-CN"/>
              </w:rPr>
            </w:pPr>
            <w:r w:rsidRPr="009852D1">
              <w:rPr>
                <w:rFonts w:ascii="Times New Roman" w:hAnsi="Times New Roman" w:cs="Times New Roman"/>
                <w:sz w:val="24"/>
                <w:szCs w:val="24"/>
              </w:rPr>
              <w:t>ПК 1.1, ПК 1.2, ПК 1.3, ПК 1.4, ПК 1.5, ПК 2.1, ПК 2.2, ПК 2.3, ПК 2.4</w:t>
            </w:r>
          </w:p>
        </w:tc>
      </w:tr>
      <w:tr w:rsidR="009852D1" w:rsidRPr="00276BA2" w14:paraId="2628C2ED" w14:textId="77777777" w:rsidTr="009852D1">
        <w:trPr>
          <w:trHeight w:val="4416"/>
        </w:trPr>
        <w:tc>
          <w:tcPr>
            <w:tcW w:w="2269" w:type="dxa"/>
            <w:vMerge/>
            <w:tcBorders>
              <w:bottom w:val="single" w:sz="4" w:space="0" w:color="auto"/>
            </w:tcBorders>
            <w:shd w:val="clear" w:color="auto" w:fill="auto"/>
          </w:tcPr>
          <w:p w14:paraId="1506497E"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i/>
                <w:sz w:val="24"/>
                <w:szCs w:val="24"/>
                <w:lang w:eastAsia="zh-CN"/>
              </w:rPr>
            </w:pPr>
          </w:p>
        </w:tc>
        <w:tc>
          <w:tcPr>
            <w:tcW w:w="8471" w:type="dxa"/>
            <w:tcBorders>
              <w:bottom w:val="single" w:sz="4" w:space="0" w:color="auto"/>
            </w:tcBorders>
            <w:shd w:val="clear" w:color="auto" w:fill="auto"/>
          </w:tcPr>
          <w:p w14:paraId="12A27FC0" w14:textId="77777777" w:rsidR="009852D1" w:rsidRPr="009852D1" w:rsidRDefault="009852D1" w:rsidP="009852D1">
            <w:pPr>
              <w:rPr>
                <w:rFonts w:ascii="Times New Roman" w:hAnsi="Times New Roman" w:cs="Times New Roman"/>
                <w:b/>
                <w:bCs/>
                <w:color w:val="FF0000"/>
                <w:sz w:val="24"/>
                <w:szCs w:val="24"/>
                <w:lang w:eastAsia="zh-CN"/>
              </w:rPr>
            </w:pPr>
            <w:r w:rsidRPr="009852D1">
              <w:rPr>
                <w:rFonts w:ascii="Times New Roman" w:hAnsi="Times New Roman" w:cs="Times New Roman"/>
                <w:b/>
                <w:bCs/>
                <w:sz w:val="24"/>
                <w:szCs w:val="24"/>
              </w:rPr>
              <w:t>В том числе практических и лабораторных занятий</w:t>
            </w:r>
          </w:p>
          <w:p w14:paraId="7F0BA763"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b/>
                <w:bCs/>
                <w:sz w:val="24"/>
                <w:szCs w:val="24"/>
                <w:lang w:eastAsia="zh-CN"/>
              </w:rPr>
              <w:t>Лабораторная работа</w:t>
            </w:r>
            <w:r w:rsidRPr="009852D1">
              <w:rPr>
                <w:rFonts w:ascii="Times New Roman" w:hAnsi="Times New Roman" w:cs="Times New Roman"/>
                <w:sz w:val="24"/>
                <w:szCs w:val="24"/>
                <w:lang w:eastAsia="zh-CN"/>
              </w:rPr>
              <w:t xml:space="preserve"> </w:t>
            </w:r>
            <w:r w:rsidRPr="009852D1">
              <w:rPr>
                <w:rFonts w:ascii="Times New Roman" w:hAnsi="Times New Roman" w:cs="Times New Roman"/>
                <w:b/>
                <w:sz w:val="24"/>
                <w:szCs w:val="24"/>
                <w:lang w:eastAsia="zh-CN"/>
              </w:rPr>
              <w:t>3.</w:t>
            </w:r>
            <w:r w:rsidRPr="009852D1">
              <w:rPr>
                <w:rFonts w:ascii="Times New Roman" w:hAnsi="Times New Roman" w:cs="Times New Roman"/>
                <w:sz w:val="24"/>
                <w:szCs w:val="24"/>
                <w:lang w:eastAsia="zh-CN"/>
              </w:rPr>
              <w:t xml:space="preserve"> Измерение размеров деталей штангенциркулем</w:t>
            </w:r>
          </w:p>
          <w:p w14:paraId="7D217B78"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b/>
                <w:bCs/>
                <w:sz w:val="24"/>
                <w:szCs w:val="24"/>
                <w:lang w:eastAsia="zh-CN"/>
              </w:rPr>
              <w:t>Лабораторная работа</w:t>
            </w:r>
            <w:r w:rsidRPr="009852D1">
              <w:rPr>
                <w:rFonts w:ascii="Times New Roman" w:hAnsi="Times New Roman" w:cs="Times New Roman"/>
                <w:sz w:val="24"/>
                <w:szCs w:val="24"/>
                <w:lang w:eastAsia="zh-CN"/>
              </w:rPr>
              <w:t xml:space="preserve"> </w:t>
            </w:r>
            <w:r w:rsidRPr="009852D1">
              <w:rPr>
                <w:rFonts w:ascii="Times New Roman" w:hAnsi="Times New Roman" w:cs="Times New Roman"/>
                <w:b/>
                <w:sz w:val="24"/>
                <w:szCs w:val="24"/>
                <w:lang w:eastAsia="zh-CN"/>
              </w:rPr>
              <w:t>4.</w:t>
            </w:r>
            <w:r w:rsidRPr="009852D1">
              <w:rPr>
                <w:rFonts w:ascii="Times New Roman" w:hAnsi="Times New Roman" w:cs="Times New Roman"/>
                <w:sz w:val="24"/>
                <w:szCs w:val="24"/>
                <w:lang w:eastAsia="zh-CN"/>
              </w:rPr>
              <w:t xml:space="preserve"> Измерение размеров деталей микрометром</w:t>
            </w:r>
          </w:p>
          <w:p w14:paraId="088AAA33" w14:textId="77777777" w:rsidR="009852D1" w:rsidRPr="009852D1" w:rsidRDefault="009852D1" w:rsidP="009852D1">
            <w:pPr>
              <w:rPr>
                <w:rFonts w:ascii="Times New Roman" w:hAnsi="Times New Roman" w:cs="Times New Roman"/>
                <w:sz w:val="24"/>
                <w:szCs w:val="24"/>
                <w:lang w:eastAsia="zh-CN"/>
              </w:rPr>
            </w:pPr>
            <w:r w:rsidRPr="009852D1">
              <w:rPr>
                <w:rFonts w:ascii="Times New Roman" w:hAnsi="Times New Roman" w:cs="Times New Roman"/>
                <w:b/>
                <w:bCs/>
                <w:sz w:val="24"/>
                <w:szCs w:val="24"/>
                <w:lang w:eastAsia="zh-CN"/>
              </w:rPr>
              <w:t>Лабораторная работа</w:t>
            </w:r>
            <w:r w:rsidRPr="009852D1">
              <w:rPr>
                <w:rFonts w:ascii="Times New Roman" w:hAnsi="Times New Roman" w:cs="Times New Roman"/>
                <w:sz w:val="24"/>
                <w:szCs w:val="24"/>
                <w:lang w:eastAsia="zh-CN"/>
              </w:rPr>
              <w:t xml:space="preserve"> </w:t>
            </w:r>
            <w:r w:rsidRPr="009852D1">
              <w:rPr>
                <w:rFonts w:ascii="Times New Roman" w:hAnsi="Times New Roman" w:cs="Times New Roman"/>
                <w:b/>
                <w:sz w:val="24"/>
                <w:szCs w:val="24"/>
                <w:lang w:eastAsia="zh-CN"/>
              </w:rPr>
              <w:t xml:space="preserve">5. </w:t>
            </w:r>
            <w:r w:rsidRPr="009852D1">
              <w:rPr>
                <w:rFonts w:ascii="Times New Roman" w:hAnsi="Times New Roman" w:cs="Times New Roman"/>
                <w:sz w:val="24"/>
                <w:szCs w:val="24"/>
                <w:lang w:eastAsia="zh-CN"/>
              </w:rPr>
              <w:t>Измерение размеров деталей угломером</w:t>
            </w:r>
          </w:p>
          <w:p w14:paraId="4AB026E4"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b/>
                <w:sz w:val="24"/>
                <w:szCs w:val="24"/>
              </w:rPr>
              <w:t>Лабораторная работа 6.</w:t>
            </w:r>
            <w:r w:rsidRPr="009852D1">
              <w:rPr>
                <w:rFonts w:ascii="Times New Roman" w:hAnsi="Times New Roman" w:cs="Times New Roman"/>
                <w:sz w:val="24"/>
                <w:szCs w:val="24"/>
              </w:rPr>
              <w:t xml:space="preserve"> Контроль торцевого и радиального биения</w:t>
            </w:r>
          </w:p>
          <w:p w14:paraId="0059D9DB"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b/>
                <w:bCs/>
                <w:sz w:val="24"/>
                <w:szCs w:val="24"/>
                <w:lang w:eastAsia="zh-CN"/>
              </w:rPr>
              <w:t>Практическая работа</w:t>
            </w:r>
            <w:r w:rsidRPr="009852D1">
              <w:rPr>
                <w:rFonts w:ascii="Times New Roman" w:hAnsi="Times New Roman" w:cs="Times New Roman"/>
                <w:b/>
                <w:sz w:val="24"/>
                <w:szCs w:val="24"/>
                <w:lang w:eastAsia="zh-CN"/>
              </w:rPr>
              <w:t xml:space="preserve"> 4. </w:t>
            </w:r>
            <w:r w:rsidRPr="009852D1">
              <w:rPr>
                <w:rFonts w:ascii="Times New Roman" w:hAnsi="Times New Roman" w:cs="Times New Roman"/>
                <w:sz w:val="24"/>
                <w:szCs w:val="24"/>
                <w:lang w:eastAsia="zh-CN"/>
              </w:rPr>
              <w:t>Измерение размеров деталей штангенглубиномером и штангенрейсмасом</w:t>
            </w:r>
          </w:p>
          <w:p w14:paraId="12076880"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b/>
                <w:bCs/>
                <w:sz w:val="24"/>
                <w:szCs w:val="24"/>
                <w:lang w:eastAsia="zh-CN"/>
              </w:rPr>
              <w:t>Практическая работа</w:t>
            </w:r>
            <w:r w:rsidRPr="009852D1">
              <w:rPr>
                <w:rFonts w:ascii="Times New Roman" w:hAnsi="Times New Roman" w:cs="Times New Roman"/>
                <w:b/>
                <w:sz w:val="24"/>
                <w:szCs w:val="24"/>
                <w:lang w:eastAsia="zh-CN"/>
              </w:rPr>
              <w:t xml:space="preserve"> 5. </w:t>
            </w:r>
            <w:r w:rsidRPr="009852D1">
              <w:rPr>
                <w:rFonts w:ascii="Times New Roman" w:hAnsi="Times New Roman" w:cs="Times New Roman"/>
                <w:sz w:val="24"/>
                <w:szCs w:val="24"/>
                <w:lang w:eastAsia="zh-CN"/>
              </w:rPr>
              <w:t>Измерение размеров деталей микрометрическим глубиномером и нутромером</w:t>
            </w:r>
          </w:p>
          <w:p w14:paraId="4140A3FC"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b/>
                <w:bCs/>
                <w:sz w:val="24"/>
                <w:szCs w:val="24"/>
                <w:lang w:eastAsia="zh-CN"/>
              </w:rPr>
              <w:t>Практическая работа</w:t>
            </w:r>
            <w:r w:rsidRPr="009852D1">
              <w:rPr>
                <w:rFonts w:ascii="Times New Roman" w:hAnsi="Times New Roman" w:cs="Times New Roman"/>
                <w:b/>
                <w:sz w:val="24"/>
                <w:szCs w:val="24"/>
                <w:lang w:eastAsia="zh-CN"/>
              </w:rPr>
              <w:t xml:space="preserve"> 6. </w:t>
            </w:r>
            <w:r w:rsidRPr="009852D1">
              <w:rPr>
                <w:rFonts w:ascii="Times New Roman" w:hAnsi="Times New Roman" w:cs="Times New Roman"/>
                <w:sz w:val="24"/>
                <w:szCs w:val="24"/>
                <w:lang w:eastAsia="zh-CN"/>
              </w:rPr>
              <w:t>Набор блока концевых мер для получения размера</w:t>
            </w:r>
          </w:p>
          <w:p w14:paraId="67DFC634"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b/>
                <w:bCs/>
                <w:sz w:val="24"/>
                <w:szCs w:val="24"/>
                <w:lang w:eastAsia="zh-CN"/>
              </w:rPr>
              <w:t>Практическая работа</w:t>
            </w:r>
            <w:r w:rsidRPr="009852D1">
              <w:rPr>
                <w:rFonts w:ascii="Times New Roman" w:hAnsi="Times New Roman" w:cs="Times New Roman"/>
                <w:b/>
                <w:sz w:val="24"/>
                <w:szCs w:val="24"/>
                <w:lang w:eastAsia="zh-CN"/>
              </w:rPr>
              <w:t xml:space="preserve"> 7.</w:t>
            </w:r>
            <w:r w:rsidRPr="009852D1">
              <w:rPr>
                <w:rFonts w:ascii="Times New Roman" w:hAnsi="Times New Roman" w:cs="Times New Roman"/>
                <w:sz w:val="24"/>
                <w:szCs w:val="24"/>
                <w:lang w:eastAsia="zh-CN"/>
              </w:rPr>
              <w:t xml:space="preserve"> Измерение размеров деталей нутромером</w:t>
            </w:r>
          </w:p>
          <w:p w14:paraId="0EC3AC22"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b/>
                <w:bCs/>
                <w:sz w:val="24"/>
                <w:szCs w:val="24"/>
                <w:lang w:eastAsia="zh-CN"/>
              </w:rPr>
              <w:t>Практическая работа</w:t>
            </w:r>
            <w:r w:rsidRPr="009852D1">
              <w:rPr>
                <w:rFonts w:ascii="Times New Roman" w:hAnsi="Times New Roman" w:cs="Times New Roman"/>
                <w:b/>
                <w:sz w:val="24"/>
                <w:szCs w:val="24"/>
                <w:lang w:eastAsia="zh-CN"/>
              </w:rPr>
              <w:t xml:space="preserve"> 8. </w:t>
            </w:r>
            <w:r w:rsidRPr="009852D1">
              <w:rPr>
                <w:rFonts w:ascii="Times New Roman" w:hAnsi="Times New Roman" w:cs="Times New Roman"/>
                <w:sz w:val="24"/>
                <w:szCs w:val="24"/>
                <w:lang w:eastAsia="zh-CN"/>
              </w:rPr>
              <w:t>Указание на чертеже шероховатости поверхности</w:t>
            </w:r>
          </w:p>
          <w:p w14:paraId="03AF55C5"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b/>
                <w:bCs/>
                <w:sz w:val="24"/>
                <w:szCs w:val="24"/>
                <w:lang w:eastAsia="zh-CN"/>
              </w:rPr>
              <w:t>Практическая работа</w:t>
            </w:r>
            <w:r w:rsidRPr="009852D1">
              <w:rPr>
                <w:rFonts w:ascii="Times New Roman" w:hAnsi="Times New Roman" w:cs="Times New Roman"/>
                <w:b/>
                <w:sz w:val="24"/>
                <w:szCs w:val="24"/>
                <w:lang w:eastAsia="zh-CN"/>
              </w:rPr>
              <w:t xml:space="preserve"> 9.</w:t>
            </w:r>
            <w:r w:rsidRPr="009852D1">
              <w:rPr>
                <w:rFonts w:ascii="Times New Roman" w:hAnsi="Times New Roman" w:cs="Times New Roman"/>
                <w:sz w:val="24"/>
                <w:szCs w:val="24"/>
                <w:lang w:eastAsia="zh-CN"/>
              </w:rPr>
              <w:t xml:space="preserve"> Измерение шероховатости поверхности </w:t>
            </w:r>
          </w:p>
          <w:p w14:paraId="787A09A1" w14:textId="77777777" w:rsidR="009852D1" w:rsidRPr="009852D1" w:rsidRDefault="009852D1" w:rsidP="009852D1">
            <w:pPr>
              <w:rPr>
                <w:rFonts w:ascii="Times New Roman" w:hAnsi="Times New Roman" w:cs="Times New Roman"/>
                <w:sz w:val="24"/>
                <w:szCs w:val="24"/>
              </w:rPr>
            </w:pPr>
            <w:r w:rsidRPr="009852D1">
              <w:rPr>
                <w:rFonts w:ascii="Times New Roman" w:hAnsi="Times New Roman" w:cs="Times New Roman"/>
                <w:b/>
                <w:bCs/>
                <w:sz w:val="24"/>
                <w:szCs w:val="24"/>
                <w:lang w:eastAsia="zh-CN"/>
              </w:rPr>
              <w:t>Практическая работа</w:t>
            </w:r>
            <w:r w:rsidRPr="009852D1">
              <w:rPr>
                <w:rFonts w:ascii="Times New Roman" w:hAnsi="Times New Roman" w:cs="Times New Roman"/>
                <w:b/>
                <w:sz w:val="24"/>
                <w:szCs w:val="24"/>
                <w:lang w:eastAsia="zh-CN"/>
              </w:rPr>
              <w:t xml:space="preserve"> 10.</w:t>
            </w:r>
            <w:r w:rsidRPr="009852D1">
              <w:rPr>
                <w:rFonts w:ascii="Times New Roman" w:hAnsi="Times New Roman" w:cs="Times New Roman"/>
                <w:sz w:val="24"/>
                <w:szCs w:val="24"/>
                <w:lang w:eastAsia="zh-CN"/>
              </w:rPr>
              <w:t xml:space="preserve"> Расчет исполнительных размеров калибра-пробки</w:t>
            </w:r>
          </w:p>
          <w:p w14:paraId="2D3E21AB" w14:textId="7CD065FD" w:rsidR="009852D1" w:rsidRPr="009852D1" w:rsidRDefault="009852D1" w:rsidP="009852D1">
            <w:pPr>
              <w:rPr>
                <w:rFonts w:ascii="Times New Roman" w:hAnsi="Times New Roman" w:cs="Times New Roman"/>
                <w:b/>
                <w:bCs/>
                <w:color w:val="FF0000"/>
                <w:sz w:val="24"/>
                <w:szCs w:val="24"/>
                <w:lang w:eastAsia="zh-CN"/>
              </w:rPr>
            </w:pPr>
            <w:r w:rsidRPr="009852D1">
              <w:rPr>
                <w:rFonts w:ascii="Times New Roman" w:hAnsi="Times New Roman" w:cs="Times New Roman"/>
                <w:b/>
                <w:bCs/>
                <w:sz w:val="24"/>
                <w:szCs w:val="24"/>
                <w:lang w:eastAsia="zh-CN"/>
              </w:rPr>
              <w:t>Практическая работа</w:t>
            </w:r>
            <w:r w:rsidRPr="009852D1">
              <w:rPr>
                <w:rFonts w:ascii="Times New Roman" w:hAnsi="Times New Roman" w:cs="Times New Roman"/>
                <w:b/>
                <w:sz w:val="24"/>
                <w:szCs w:val="24"/>
                <w:lang w:eastAsia="zh-CN"/>
              </w:rPr>
              <w:t xml:space="preserve"> 11.</w:t>
            </w:r>
            <w:r w:rsidRPr="009852D1">
              <w:rPr>
                <w:rFonts w:ascii="Times New Roman" w:hAnsi="Times New Roman" w:cs="Times New Roman"/>
                <w:sz w:val="24"/>
                <w:szCs w:val="24"/>
                <w:lang w:eastAsia="zh-CN"/>
              </w:rPr>
              <w:t xml:space="preserve"> Расчет исполнительных размеров калибра-скобы</w:t>
            </w:r>
          </w:p>
        </w:tc>
        <w:tc>
          <w:tcPr>
            <w:tcW w:w="2268" w:type="dxa"/>
            <w:tcBorders>
              <w:bottom w:val="single" w:sz="4" w:space="0" w:color="auto"/>
            </w:tcBorders>
            <w:shd w:val="clear" w:color="auto" w:fill="auto"/>
          </w:tcPr>
          <w:p w14:paraId="439E6E1E" w14:textId="1352931E"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4"/>
                <w:szCs w:val="24"/>
                <w:lang w:eastAsia="zh-CN"/>
              </w:rPr>
            </w:pPr>
            <w:r>
              <w:rPr>
                <w:rFonts w:ascii="Times New Roman" w:hAnsi="Times New Roman" w:cs="Times New Roman"/>
                <w:bCs/>
                <w:i/>
                <w:sz w:val="24"/>
                <w:szCs w:val="24"/>
                <w:lang w:eastAsia="zh-CN"/>
              </w:rPr>
              <w:t>6</w:t>
            </w:r>
          </w:p>
        </w:tc>
        <w:tc>
          <w:tcPr>
            <w:tcW w:w="1984" w:type="dxa"/>
            <w:vMerge/>
            <w:tcBorders>
              <w:bottom w:val="single" w:sz="4" w:space="0" w:color="auto"/>
            </w:tcBorders>
            <w:shd w:val="clear" w:color="auto" w:fill="auto"/>
          </w:tcPr>
          <w:p w14:paraId="2FF35C4D"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i/>
                <w:sz w:val="24"/>
                <w:szCs w:val="24"/>
                <w:lang w:eastAsia="zh-CN"/>
              </w:rPr>
            </w:pPr>
          </w:p>
        </w:tc>
      </w:tr>
      <w:tr w:rsidR="009852D1" w:rsidRPr="00276BA2" w14:paraId="702AC1BB" w14:textId="77777777" w:rsidTr="009852D1">
        <w:trPr>
          <w:trHeight w:val="70"/>
        </w:trPr>
        <w:tc>
          <w:tcPr>
            <w:tcW w:w="10740" w:type="dxa"/>
            <w:gridSpan w:val="2"/>
            <w:tcBorders>
              <w:bottom w:val="single" w:sz="4" w:space="0" w:color="auto"/>
            </w:tcBorders>
            <w:shd w:val="clear" w:color="auto" w:fill="auto"/>
          </w:tcPr>
          <w:p w14:paraId="20459780" w14:textId="5E4340C1" w:rsidR="009852D1" w:rsidRDefault="009852D1" w:rsidP="009852D1">
            <w:pPr>
              <w:rPr>
                <w:rFonts w:ascii="Times New Roman" w:hAnsi="Times New Roman" w:cs="Times New Roman"/>
                <w:b/>
                <w:bCs/>
                <w:sz w:val="24"/>
                <w:szCs w:val="24"/>
              </w:rPr>
            </w:pPr>
            <w:r>
              <w:rPr>
                <w:rFonts w:ascii="Times New Roman" w:hAnsi="Times New Roman" w:cs="Times New Roman"/>
                <w:b/>
                <w:bCs/>
                <w:sz w:val="24"/>
                <w:szCs w:val="24"/>
              </w:rPr>
              <w:t>Самостоятельная работа</w:t>
            </w:r>
          </w:p>
          <w:p w14:paraId="27531ED1" w14:textId="3E67E4D9" w:rsidR="009852D1" w:rsidRPr="009852D1" w:rsidRDefault="009852D1" w:rsidP="009852D1">
            <w:pPr>
              <w:rPr>
                <w:rFonts w:ascii="Times New Roman" w:hAnsi="Times New Roman" w:cs="Times New Roman"/>
                <w:bCs/>
                <w:sz w:val="24"/>
                <w:szCs w:val="24"/>
              </w:rPr>
            </w:pPr>
            <w:r w:rsidRPr="009852D1">
              <w:rPr>
                <w:rFonts w:ascii="Times New Roman" w:hAnsi="Times New Roman" w:cs="Times New Roman"/>
                <w:bCs/>
                <w:sz w:val="24"/>
                <w:szCs w:val="24"/>
              </w:rPr>
              <w:t xml:space="preserve">Подготовка к промежуточной аттестации. </w:t>
            </w:r>
          </w:p>
        </w:tc>
        <w:tc>
          <w:tcPr>
            <w:tcW w:w="2268" w:type="dxa"/>
            <w:tcBorders>
              <w:bottom w:val="single" w:sz="4" w:space="0" w:color="auto"/>
            </w:tcBorders>
            <w:shd w:val="clear" w:color="auto" w:fill="auto"/>
          </w:tcPr>
          <w:p w14:paraId="3AD2106B" w14:textId="13552AD0"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4"/>
                <w:szCs w:val="24"/>
                <w:lang w:eastAsia="zh-CN"/>
              </w:rPr>
            </w:pPr>
            <w:r>
              <w:rPr>
                <w:rFonts w:ascii="Times New Roman" w:hAnsi="Times New Roman" w:cs="Times New Roman"/>
                <w:bCs/>
                <w:i/>
                <w:sz w:val="24"/>
                <w:szCs w:val="24"/>
                <w:lang w:eastAsia="zh-CN"/>
              </w:rPr>
              <w:t>2</w:t>
            </w:r>
          </w:p>
        </w:tc>
        <w:tc>
          <w:tcPr>
            <w:tcW w:w="1984" w:type="dxa"/>
            <w:tcBorders>
              <w:bottom w:val="single" w:sz="4" w:space="0" w:color="auto"/>
            </w:tcBorders>
            <w:shd w:val="clear" w:color="auto" w:fill="auto"/>
          </w:tcPr>
          <w:p w14:paraId="27CCA034"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i/>
                <w:sz w:val="24"/>
                <w:szCs w:val="24"/>
                <w:lang w:eastAsia="zh-CN"/>
              </w:rPr>
            </w:pPr>
          </w:p>
        </w:tc>
      </w:tr>
      <w:tr w:rsidR="009852D1" w:rsidRPr="00276BA2" w14:paraId="6DF7F6C4" w14:textId="77777777" w:rsidTr="009852D1">
        <w:trPr>
          <w:trHeight w:val="20"/>
        </w:trPr>
        <w:tc>
          <w:tcPr>
            <w:tcW w:w="10740" w:type="dxa"/>
            <w:gridSpan w:val="2"/>
            <w:shd w:val="clear" w:color="auto" w:fill="auto"/>
          </w:tcPr>
          <w:p w14:paraId="4AA6FEF5" w14:textId="4148AEBC" w:rsidR="009852D1" w:rsidRPr="009852D1" w:rsidRDefault="009852D1" w:rsidP="009852D1">
            <w:pPr>
              <w:rPr>
                <w:rFonts w:ascii="Times New Roman" w:hAnsi="Times New Roman" w:cs="Times New Roman"/>
                <w:b/>
                <w:bCs/>
                <w:sz w:val="24"/>
                <w:szCs w:val="24"/>
              </w:rPr>
            </w:pPr>
            <w:r w:rsidRPr="009852D1">
              <w:rPr>
                <w:rFonts w:ascii="Times New Roman" w:hAnsi="Times New Roman" w:cs="Times New Roman"/>
                <w:b/>
                <w:bCs/>
                <w:sz w:val="24"/>
                <w:szCs w:val="24"/>
              </w:rPr>
              <w:t>Промежуточная аттестация</w:t>
            </w:r>
            <w:r>
              <w:rPr>
                <w:rFonts w:ascii="Times New Roman" w:hAnsi="Times New Roman" w:cs="Times New Roman"/>
                <w:b/>
                <w:bCs/>
                <w:sz w:val="24"/>
                <w:szCs w:val="24"/>
              </w:rPr>
              <w:t xml:space="preserve"> (другие формы контроля) </w:t>
            </w:r>
          </w:p>
        </w:tc>
        <w:tc>
          <w:tcPr>
            <w:tcW w:w="2268" w:type="dxa"/>
            <w:shd w:val="clear" w:color="auto" w:fill="auto"/>
          </w:tcPr>
          <w:p w14:paraId="038FDEDD" w14:textId="213EA558"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i/>
                <w:sz w:val="24"/>
                <w:szCs w:val="24"/>
                <w:lang w:eastAsia="zh-CN"/>
              </w:rPr>
            </w:pPr>
            <w:r w:rsidRPr="009852D1">
              <w:rPr>
                <w:rFonts w:ascii="Times New Roman" w:hAnsi="Times New Roman" w:cs="Times New Roman"/>
                <w:b/>
                <w:bCs/>
                <w:i/>
                <w:sz w:val="24"/>
                <w:szCs w:val="24"/>
                <w:lang w:eastAsia="zh-CN"/>
              </w:rPr>
              <w:t>2</w:t>
            </w:r>
          </w:p>
        </w:tc>
        <w:tc>
          <w:tcPr>
            <w:tcW w:w="1984" w:type="dxa"/>
            <w:shd w:val="clear" w:color="auto" w:fill="auto"/>
          </w:tcPr>
          <w:p w14:paraId="4165804E" w14:textId="77777777" w:rsidR="009852D1" w:rsidRPr="009852D1" w:rsidRDefault="009852D1" w:rsidP="009852D1">
            <w:pPr>
              <w:rPr>
                <w:rFonts w:ascii="Times New Roman" w:hAnsi="Times New Roman" w:cs="Times New Roman"/>
                <w:bCs/>
                <w:i/>
                <w:sz w:val="24"/>
                <w:szCs w:val="24"/>
                <w:lang w:eastAsia="zh-CN"/>
              </w:rPr>
            </w:pPr>
          </w:p>
        </w:tc>
      </w:tr>
      <w:tr w:rsidR="009852D1" w:rsidRPr="00276BA2" w14:paraId="01993DC3" w14:textId="77777777" w:rsidTr="009852D1">
        <w:trPr>
          <w:trHeight w:val="20"/>
        </w:trPr>
        <w:tc>
          <w:tcPr>
            <w:tcW w:w="10740" w:type="dxa"/>
            <w:gridSpan w:val="2"/>
            <w:shd w:val="clear" w:color="auto" w:fill="auto"/>
          </w:tcPr>
          <w:p w14:paraId="5CC2B383" w14:textId="77777777" w:rsidR="009852D1" w:rsidRPr="009852D1" w:rsidRDefault="009852D1" w:rsidP="009852D1">
            <w:pPr>
              <w:rPr>
                <w:rFonts w:ascii="Times New Roman" w:hAnsi="Times New Roman" w:cs="Times New Roman"/>
                <w:b/>
                <w:bCs/>
                <w:sz w:val="24"/>
                <w:szCs w:val="24"/>
              </w:rPr>
            </w:pPr>
            <w:r w:rsidRPr="009852D1">
              <w:rPr>
                <w:rFonts w:ascii="Times New Roman" w:hAnsi="Times New Roman" w:cs="Times New Roman"/>
                <w:b/>
                <w:bCs/>
                <w:sz w:val="24"/>
                <w:szCs w:val="24"/>
              </w:rPr>
              <w:t>Всего:</w:t>
            </w:r>
          </w:p>
        </w:tc>
        <w:tc>
          <w:tcPr>
            <w:tcW w:w="2268" w:type="dxa"/>
            <w:shd w:val="clear" w:color="auto" w:fill="auto"/>
          </w:tcPr>
          <w:p w14:paraId="346DA19A" w14:textId="77777777" w:rsidR="009852D1" w:rsidRPr="009852D1" w:rsidRDefault="009852D1" w:rsidP="009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i/>
                <w:sz w:val="24"/>
                <w:szCs w:val="24"/>
                <w:lang w:eastAsia="zh-CN"/>
              </w:rPr>
            </w:pPr>
            <w:r w:rsidRPr="009852D1">
              <w:rPr>
                <w:rFonts w:ascii="Times New Roman" w:hAnsi="Times New Roman" w:cs="Times New Roman"/>
                <w:b/>
                <w:bCs/>
                <w:i/>
                <w:sz w:val="24"/>
                <w:szCs w:val="24"/>
                <w:lang w:eastAsia="zh-CN"/>
              </w:rPr>
              <w:t>32</w:t>
            </w:r>
          </w:p>
        </w:tc>
        <w:tc>
          <w:tcPr>
            <w:tcW w:w="1984" w:type="dxa"/>
            <w:shd w:val="clear" w:color="auto" w:fill="auto"/>
          </w:tcPr>
          <w:p w14:paraId="6CDD51D5" w14:textId="77777777" w:rsidR="009852D1" w:rsidRPr="009852D1" w:rsidRDefault="009852D1" w:rsidP="009852D1">
            <w:pPr>
              <w:rPr>
                <w:rFonts w:ascii="Times New Roman" w:hAnsi="Times New Roman" w:cs="Times New Roman"/>
                <w:bCs/>
                <w:i/>
                <w:sz w:val="24"/>
                <w:szCs w:val="24"/>
                <w:lang w:eastAsia="zh-CN"/>
              </w:rPr>
            </w:pPr>
          </w:p>
        </w:tc>
      </w:tr>
    </w:tbl>
    <w:p w14:paraId="6EE30C2C" w14:textId="77777777" w:rsidR="009852D1" w:rsidRDefault="009852D1" w:rsidP="009852D1">
      <w:pPr>
        <w:ind w:firstLine="709"/>
        <w:rPr>
          <w:rFonts w:ascii="Times New Roman" w:hAnsi="Times New Roman" w:cs="Times New Roman"/>
          <w:b/>
          <w:bCs/>
        </w:rPr>
      </w:pPr>
    </w:p>
    <w:p w14:paraId="1756E5E1" w14:textId="77777777" w:rsidR="009852D1" w:rsidRPr="0062727D" w:rsidRDefault="009852D1" w:rsidP="009852D1">
      <w:pPr>
        <w:suppressAutoHyphens/>
        <w:jc w:val="both"/>
        <w:rPr>
          <w:rFonts w:ascii="Times New Roman" w:hAnsi="Times New Roman" w:cs="Times New Roman"/>
          <w:i/>
        </w:rPr>
      </w:pPr>
    </w:p>
    <w:p w14:paraId="3A3BF529" w14:textId="77777777" w:rsidR="00FE6606" w:rsidRDefault="00FE6606" w:rsidP="00CF0A51">
      <w:pPr>
        <w:pStyle w:val="1f"/>
        <w:tabs>
          <w:tab w:val="left" w:pos="2730"/>
        </w:tabs>
        <w:jc w:val="left"/>
        <w:rPr>
          <w:rFonts w:ascii="Times New Roman" w:hAnsi="Times New Roman"/>
        </w:rPr>
        <w:sectPr w:rsidR="00FE6606" w:rsidSect="00580FD1">
          <w:pgSz w:w="16838" w:h="11906" w:orient="landscape"/>
          <w:pgMar w:top="567" w:right="1134" w:bottom="1701" w:left="1134" w:header="709" w:footer="709" w:gutter="0"/>
          <w:cols w:space="708"/>
          <w:docGrid w:linePitch="360"/>
        </w:sectPr>
      </w:pPr>
    </w:p>
    <w:p w14:paraId="672EB2F8" w14:textId="77777777" w:rsidR="00CF0A51" w:rsidRPr="00DF068E" w:rsidRDefault="00CF0A51" w:rsidP="00CF0A51">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0594BDD2" w14:textId="77777777" w:rsidR="00CF0A51" w:rsidRDefault="00CF0A51" w:rsidP="00CF0A51">
      <w:pPr>
        <w:pStyle w:val="114"/>
        <w:tabs>
          <w:tab w:val="left" w:pos="2730"/>
        </w:tabs>
        <w:rPr>
          <w:rFonts w:ascii="Times New Roman" w:hAnsi="Times New Roman"/>
        </w:rPr>
      </w:pPr>
    </w:p>
    <w:p w14:paraId="3642E014" w14:textId="77777777" w:rsidR="00CF0A51" w:rsidRDefault="00CF0A51" w:rsidP="00CF0A51">
      <w:pPr>
        <w:pStyle w:val="114"/>
        <w:tabs>
          <w:tab w:val="left" w:pos="2730"/>
        </w:tabs>
        <w:rPr>
          <w:rFonts w:ascii="Times New Roman" w:hAnsi="Times New Roman"/>
        </w:rPr>
      </w:pPr>
      <w:r w:rsidRPr="00E11160">
        <w:rPr>
          <w:rFonts w:ascii="Times New Roman" w:hAnsi="Times New Roman"/>
        </w:rPr>
        <w:t>3.1. Материально-техническое обеспечение</w:t>
      </w:r>
    </w:p>
    <w:p w14:paraId="72E612CE" w14:textId="77777777" w:rsidR="009852D1" w:rsidRPr="009852D1" w:rsidRDefault="009852D1" w:rsidP="009852D1">
      <w:pPr>
        <w:pStyle w:val="114"/>
        <w:tabs>
          <w:tab w:val="left" w:pos="2730"/>
        </w:tabs>
        <w:spacing w:after="0"/>
        <w:jc w:val="both"/>
        <w:rPr>
          <w:rFonts w:ascii="Times New Roman" w:eastAsiaTheme="minorHAnsi" w:hAnsi="Times New Roman"/>
          <w:b w:val="0"/>
          <w:lang w:eastAsia="en-US"/>
        </w:rPr>
      </w:pPr>
      <w:r w:rsidRPr="009852D1">
        <w:rPr>
          <w:rFonts w:ascii="Times New Roman" w:eastAsiaTheme="minorHAnsi" w:hAnsi="Times New Roman"/>
          <w:b w:val="0"/>
          <w:lang w:eastAsia="en-US"/>
        </w:rPr>
        <w:t>Кабинет «Метрологии и технических измерений», оснащенный в соответствии с п. 6.1.2.1 образовательной программы по профессии.</w:t>
      </w:r>
    </w:p>
    <w:p w14:paraId="13DDE76F" w14:textId="49571FF3" w:rsidR="00CF0A51" w:rsidRDefault="009852D1" w:rsidP="009852D1">
      <w:pPr>
        <w:pStyle w:val="114"/>
        <w:tabs>
          <w:tab w:val="left" w:pos="2730"/>
        </w:tabs>
        <w:spacing w:after="0"/>
        <w:jc w:val="both"/>
        <w:rPr>
          <w:rFonts w:ascii="Times New Roman" w:eastAsiaTheme="minorHAnsi" w:hAnsi="Times New Roman"/>
          <w:b w:val="0"/>
          <w:lang w:eastAsia="en-US"/>
        </w:rPr>
      </w:pPr>
      <w:r w:rsidRPr="009852D1">
        <w:rPr>
          <w:rFonts w:ascii="Times New Roman" w:eastAsiaTheme="minorHAnsi" w:hAnsi="Times New Roman"/>
          <w:b w:val="0"/>
          <w:lang w:eastAsia="en-US"/>
        </w:rPr>
        <w:t>Лаборатория «Контрольных и метрологических измерений», оснащенная в соответствии с п. 6.1.2.3 образовательной программы по профессии.</w:t>
      </w:r>
    </w:p>
    <w:p w14:paraId="2E71919C" w14:textId="77777777" w:rsidR="009852D1" w:rsidRPr="009852D1" w:rsidRDefault="009852D1" w:rsidP="009852D1">
      <w:pPr>
        <w:pStyle w:val="114"/>
        <w:tabs>
          <w:tab w:val="left" w:pos="2730"/>
        </w:tabs>
        <w:spacing w:after="0"/>
        <w:jc w:val="both"/>
        <w:rPr>
          <w:rFonts w:ascii="Times New Roman" w:eastAsiaTheme="minorHAnsi" w:hAnsi="Times New Roman"/>
          <w:b w:val="0"/>
          <w:lang w:eastAsia="en-US"/>
        </w:rPr>
      </w:pPr>
    </w:p>
    <w:p w14:paraId="43045555" w14:textId="77777777" w:rsidR="00CF0A51" w:rsidRPr="00E11160" w:rsidRDefault="00CF0A51" w:rsidP="00CF0A51">
      <w:pPr>
        <w:pStyle w:val="114"/>
        <w:tabs>
          <w:tab w:val="left" w:pos="2730"/>
        </w:tabs>
        <w:rPr>
          <w:rFonts w:ascii="Times New Roman" w:eastAsia="Times New Roman" w:hAnsi="Times New Roman"/>
        </w:rPr>
      </w:pPr>
      <w:r w:rsidRPr="00E11160">
        <w:rPr>
          <w:rFonts w:ascii="Times New Roman" w:hAnsi="Times New Roman"/>
        </w:rPr>
        <w:t>3.2. Учебно-методическое обеспечение</w:t>
      </w:r>
    </w:p>
    <w:p w14:paraId="184A66B6" w14:textId="77777777" w:rsidR="00CF0A51" w:rsidRPr="00E11160" w:rsidRDefault="00CF0A51" w:rsidP="00CF0A51">
      <w:pPr>
        <w:pStyle w:val="a4"/>
        <w:tabs>
          <w:tab w:val="left" w:pos="2730"/>
        </w:tabs>
        <w:spacing w:line="276" w:lineRule="auto"/>
        <w:ind w:left="0" w:firstLine="709"/>
        <w:jc w:val="both"/>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6CEDF808" w14:textId="77777777" w:rsidR="009852D1" w:rsidRPr="009852D1" w:rsidRDefault="009852D1" w:rsidP="009852D1">
      <w:pPr>
        <w:spacing w:line="276" w:lineRule="auto"/>
        <w:ind w:firstLine="709"/>
        <w:contextualSpacing/>
        <w:jc w:val="both"/>
        <w:rPr>
          <w:rFonts w:ascii="Times New Roman" w:hAnsi="Times New Roman"/>
          <w:sz w:val="24"/>
          <w:szCs w:val="24"/>
        </w:rPr>
      </w:pPr>
      <w:r w:rsidRPr="009852D1">
        <w:rPr>
          <w:rFonts w:ascii="Times New Roman" w:hAnsi="Times New Roman"/>
          <w:sz w:val="24"/>
          <w:szCs w:val="24"/>
        </w:rPr>
        <w:t>1.</w:t>
      </w:r>
      <w:r w:rsidRPr="009852D1">
        <w:rPr>
          <w:rFonts w:ascii="Times New Roman" w:hAnsi="Times New Roman"/>
          <w:sz w:val="24"/>
          <w:szCs w:val="24"/>
        </w:rPr>
        <w:tab/>
        <w:t>Латышенко, К. П. Технические измерения и приборы в 2 т. Том 1 в 2 кн. Книга 1 : учебник для среднего профессионального образования / К. П. Латышенко. — 2-е изд., испр. и доп. — Москва : Издательство Юрайт, 2023. — 250 с. — (Профессиональное образование). — ISBN 978-5-534-10690-9.</w:t>
      </w:r>
    </w:p>
    <w:p w14:paraId="00512B91" w14:textId="77777777" w:rsidR="009852D1" w:rsidRPr="009852D1" w:rsidRDefault="009852D1" w:rsidP="009852D1">
      <w:pPr>
        <w:spacing w:line="276" w:lineRule="auto"/>
        <w:ind w:firstLine="709"/>
        <w:contextualSpacing/>
        <w:jc w:val="both"/>
        <w:rPr>
          <w:rFonts w:ascii="Times New Roman" w:hAnsi="Times New Roman"/>
          <w:sz w:val="24"/>
          <w:szCs w:val="24"/>
        </w:rPr>
      </w:pPr>
      <w:r w:rsidRPr="009852D1">
        <w:rPr>
          <w:rFonts w:ascii="Times New Roman" w:hAnsi="Times New Roman"/>
          <w:sz w:val="24"/>
          <w:szCs w:val="24"/>
        </w:rPr>
        <w:t>2.</w:t>
      </w:r>
      <w:r w:rsidRPr="009852D1">
        <w:rPr>
          <w:rFonts w:ascii="Times New Roman" w:hAnsi="Times New Roman"/>
          <w:sz w:val="24"/>
          <w:szCs w:val="24"/>
        </w:rPr>
        <w:tab/>
        <w:t>Латышенко, К. П. Технические измерения и приборы в 2 т. Том 1 в 2 кн. Книга 2 : учебник для среднего профессионального образования / К. П. Латышенко. — 2-е изд., испр. и доп. — Москва : Издательство Юрайт, 2023. — 259 с. — (Профессиональное образование). — ISBN 978-5-534-10693-0.</w:t>
      </w:r>
    </w:p>
    <w:p w14:paraId="45011971" w14:textId="77777777" w:rsidR="009852D1" w:rsidRPr="009852D1" w:rsidRDefault="009852D1" w:rsidP="009852D1">
      <w:pPr>
        <w:spacing w:line="276" w:lineRule="auto"/>
        <w:ind w:firstLine="709"/>
        <w:contextualSpacing/>
        <w:jc w:val="both"/>
        <w:rPr>
          <w:rFonts w:ascii="Times New Roman" w:hAnsi="Times New Roman"/>
          <w:sz w:val="24"/>
          <w:szCs w:val="24"/>
        </w:rPr>
      </w:pPr>
      <w:r w:rsidRPr="009852D1">
        <w:rPr>
          <w:rFonts w:ascii="Times New Roman" w:hAnsi="Times New Roman"/>
          <w:sz w:val="24"/>
          <w:szCs w:val="24"/>
        </w:rPr>
        <w:t>3.</w:t>
      </w:r>
      <w:r w:rsidRPr="009852D1">
        <w:rPr>
          <w:rFonts w:ascii="Times New Roman" w:hAnsi="Times New Roman"/>
          <w:sz w:val="24"/>
          <w:szCs w:val="24"/>
        </w:rPr>
        <w:tab/>
        <w:t>Соломахо, В. Л. Нормирование точности и технические измерения : учебник / В. Л. Соломахо, Б. В. Цитович, С. С. Соколовский. — Минск : Вышэйшая школа, 2015. — 368 c. — ISBN 978-985-06-2597-7.</w:t>
      </w:r>
    </w:p>
    <w:p w14:paraId="22F973C2" w14:textId="5639CDA1" w:rsidR="00FE6606" w:rsidRDefault="009852D1" w:rsidP="009852D1">
      <w:pPr>
        <w:spacing w:line="276" w:lineRule="auto"/>
        <w:ind w:firstLine="709"/>
        <w:contextualSpacing/>
        <w:jc w:val="both"/>
        <w:rPr>
          <w:rFonts w:ascii="Times New Roman" w:hAnsi="Times New Roman"/>
          <w:sz w:val="24"/>
          <w:szCs w:val="24"/>
        </w:rPr>
      </w:pPr>
      <w:r w:rsidRPr="009852D1">
        <w:rPr>
          <w:rFonts w:ascii="Times New Roman" w:hAnsi="Times New Roman"/>
          <w:sz w:val="24"/>
          <w:szCs w:val="24"/>
        </w:rPr>
        <w:t>4.</w:t>
      </w:r>
      <w:r w:rsidRPr="009852D1">
        <w:rPr>
          <w:rFonts w:ascii="Times New Roman" w:hAnsi="Times New Roman"/>
          <w:sz w:val="24"/>
          <w:szCs w:val="24"/>
        </w:rPr>
        <w:tab/>
        <w:t>Шишмарёв, В. Ю. Технические измерения и приборы : учебник для среднего профессионального образования / В. Ю. Шишмарёв. — 3-е изд., перераб. и доп. — Москва : Издательство Юрайт, 2023. — 377 с. — (Профессиональное образование). — ISBN 978-5-534-11997-8.</w:t>
      </w:r>
      <w:r w:rsidR="00FE6606" w:rsidRPr="00FE6606">
        <w:rPr>
          <w:rFonts w:ascii="Times New Roman" w:hAnsi="Times New Roman"/>
          <w:sz w:val="24"/>
          <w:szCs w:val="24"/>
        </w:rPr>
        <w:t>.</w:t>
      </w:r>
    </w:p>
    <w:p w14:paraId="73A97AC1" w14:textId="77777777" w:rsidR="00CF0A51" w:rsidRPr="001B085A" w:rsidRDefault="00CF0A51" w:rsidP="00CF0A51">
      <w:pPr>
        <w:pStyle w:val="1f"/>
        <w:tabs>
          <w:tab w:val="left" w:pos="2730"/>
        </w:tabs>
        <w:jc w:val="left"/>
        <w:rPr>
          <w:rFonts w:ascii="Times New Roman" w:hAnsi="Times New Roman"/>
          <w:lang w:val="ru-RU"/>
        </w:rPr>
        <w:sectPr w:rsidR="00CF0A51" w:rsidRPr="001B085A" w:rsidSect="00580FD1">
          <w:pgSz w:w="11906" w:h="16838"/>
          <w:pgMar w:top="1134" w:right="849" w:bottom="1134" w:left="567" w:header="709" w:footer="709" w:gutter="0"/>
          <w:cols w:space="708"/>
          <w:docGrid w:linePitch="360"/>
        </w:sectPr>
      </w:pPr>
    </w:p>
    <w:p w14:paraId="47D73985" w14:textId="77777777" w:rsidR="00CF0A51" w:rsidRDefault="00CF0A51" w:rsidP="00CF0A51">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26C68374" w14:textId="77777777" w:rsidR="00CF0A51" w:rsidRDefault="00CF0A51" w:rsidP="00CF0A51">
      <w:pPr>
        <w:pStyle w:val="1f"/>
        <w:tabs>
          <w:tab w:val="left" w:pos="2730"/>
        </w:tabs>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9852D1" w:rsidRPr="0062727D" w14:paraId="41B02B7E" w14:textId="77777777" w:rsidTr="009852D1">
        <w:tc>
          <w:tcPr>
            <w:tcW w:w="1750" w:type="pct"/>
          </w:tcPr>
          <w:p w14:paraId="5A3BC929" w14:textId="77777777" w:rsidR="009852D1" w:rsidRPr="009C3D51" w:rsidRDefault="009852D1" w:rsidP="009852D1">
            <w:pPr>
              <w:jc w:val="center"/>
              <w:rPr>
                <w:rFonts w:ascii="Times New Roman" w:hAnsi="Times New Roman" w:cs="Times New Roman"/>
                <w:iCs/>
              </w:rPr>
            </w:pPr>
            <w:r w:rsidRPr="009C3D51">
              <w:rPr>
                <w:rFonts w:ascii="Times New Roman" w:hAnsi="Times New Roman" w:cs="Times New Roman"/>
                <w:b/>
                <w:bCs/>
                <w:iCs/>
              </w:rPr>
              <w:t>Результаты обучения</w:t>
            </w:r>
          </w:p>
        </w:tc>
        <w:tc>
          <w:tcPr>
            <w:tcW w:w="1507" w:type="pct"/>
          </w:tcPr>
          <w:p w14:paraId="42A116EA" w14:textId="77777777" w:rsidR="009852D1" w:rsidRPr="009C3D51" w:rsidRDefault="009852D1" w:rsidP="009852D1">
            <w:pPr>
              <w:jc w:val="center"/>
              <w:rPr>
                <w:rFonts w:ascii="Times New Roman" w:hAnsi="Times New Roman" w:cs="Times New Roman"/>
                <w:b/>
                <w:bCs/>
                <w:iCs/>
              </w:rPr>
            </w:pPr>
            <w:r w:rsidRPr="009C3D51">
              <w:rPr>
                <w:rFonts w:ascii="Times New Roman" w:hAnsi="Times New Roman" w:cs="Times New Roman"/>
                <w:b/>
                <w:bCs/>
                <w:iCs/>
              </w:rPr>
              <w:t>Критерии оценки</w:t>
            </w:r>
          </w:p>
        </w:tc>
        <w:tc>
          <w:tcPr>
            <w:tcW w:w="1743" w:type="pct"/>
          </w:tcPr>
          <w:p w14:paraId="38F8F3DD" w14:textId="77777777" w:rsidR="009852D1" w:rsidRPr="009C3D51" w:rsidRDefault="009852D1" w:rsidP="009852D1">
            <w:pPr>
              <w:jc w:val="center"/>
              <w:rPr>
                <w:rFonts w:ascii="Times New Roman" w:hAnsi="Times New Roman" w:cs="Times New Roman"/>
                <w:b/>
                <w:bCs/>
                <w:iCs/>
              </w:rPr>
            </w:pPr>
            <w:r w:rsidRPr="009C3D51">
              <w:rPr>
                <w:rFonts w:ascii="Times New Roman" w:hAnsi="Times New Roman" w:cs="Times New Roman"/>
                <w:b/>
                <w:bCs/>
                <w:iCs/>
              </w:rPr>
              <w:t>Методы оценки</w:t>
            </w:r>
          </w:p>
        </w:tc>
      </w:tr>
      <w:tr w:rsidR="009852D1" w:rsidRPr="0062727D" w14:paraId="2038968A" w14:textId="77777777" w:rsidTr="009852D1">
        <w:tc>
          <w:tcPr>
            <w:tcW w:w="1750" w:type="pct"/>
          </w:tcPr>
          <w:p w14:paraId="1E81622F" w14:textId="77777777" w:rsidR="009852D1" w:rsidRPr="00E07CE5" w:rsidRDefault="009852D1" w:rsidP="009852D1">
            <w:pPr>
              <w:rPr>
                <w:rFonts w:ascii="Times New Roman" w:hAnsi="Times New Roman"/>
              </w:rPr>
            </w:pPr>
            <w:r w:rsidRPr="00473009">
              <w:rPr>
                <w:rFonts w:ascii="Times New Roman" w:hAnsi="Times New Roman"/>
              </w:rPr>
              <w:t>Знать:</w:t>
            </w:r>
          </w:p>
          <w:p w14:paraId="64A05DA5" w14:textId="4235A19E" w:rsidR="009852D1" w:rsidRPr="00276BA2" w:rsidRDefault="009852D1" w:rsidP="009852D1">
            <w:pPr>
              <w:rPr>
                <w:rFonts w:ascii="Times New Roman" w:hAnsi="Times New Roman" w:cs="Times New Roman"/>
              </w:rPr>
            </w:pPr>
            <w:r>
              <w:rPr>
                <w:rFonts w:ascii="Times New Roman" w:hAnsi="Times New Roman" w:cs="Times New Roman"/>
              </w:rPr>
              <w:t>- у</w:t>
            </w:r>
            <w:r w:rsidRPr="00276BA2">
              <w:rPr>
                <w:rFonts w:ascii="Times New Roman" w:hAnsi="Times New Roman" w:cs="Times New Roman"/>
              </w:rPr>
              <w:t>стройства назначения, правила настройки, регулирование контрольно-измерительн</w:t>
            </w:r>
            <w:r>
              <w:rPr>
                <w:rFonts w:ascii="Times New Roman" w:hAnsi="Times New Roman" w:cs="Times New Roman"/>
              </w:rPr>
              <w:t>ых инструментов и приборов;</w:t>
            </w:r>
          </w:p>
          <w:p w14:paraId="77356219" w14:textId="69E88FCA" w:rsidR="009852D1" w:rsidRPr="00276BA2" w:rsidRDefault="009852D1" w:rsidP="009852D1">
            <w:pPr>
              <w:rPr>
                <w:rFonts w:ascii="Times New Roman" w:hAnsi="Times New Roman" w:cs="Times New Roman"/>
              </w:rPr>
            </w:pPr>
            <w:r>
              <w:rPr>
                <w:rFonts w:ascii="Times New Roman" w:hAnsi="Times New Roman" w:cs="Times New Roman"/>
              </w:rPr>
              <w:t>- с</w:t>
            </w:r>
            <w:r w:rsidRPr="00276BA2">
              <w:rPr>
                <w:rFonts w:ascii="Times New Roman" w:hAnsi="Times New Roman" w:cs="Times New Roman"/>
              </w:rPr>
              <w:t>ос</w:t>
            </w:r>
            <w:r>
              <w:rPr>
                <w:rFonts w:ascii="Times New Roman" w:hAnsi="Times New Roman" w:cs="Times New Roman"/>
              </w:rPr>
              <w:t>тавляющие погрешности измерения;</w:t>
            </w:r>
          </w:p>
          <w:p w14:paraId="56014D25" w14:textId="61142284" w:rsidR="009852D1" w:rsidRPr="00276BA2" w:rsidRDefault="009852D1" w:rsidP="009852D1">
            <w:pPr>
              <w:rPr>
                <w:rFonts w:ascii="Times New Roman" w:hAnsi="Times New Roman" w:cs="Times New Roman"/>
              </w:rPr>
            </w:pPr>
            <w:r>
              <w:rPr>
                <w:rFonts w:ascii="Times New Roman" w:hAnsi="Times New Roman" w:cs="Times New Roman"/>
              </w:rPr>
              <w:t>- м</w:t>
            </w:r>
            <w:r w:rsidRPr="00276BA2">
              <w:rPr>
                <w:rFonts w:ascii="Times New Roman" w:hAnsi="Times New Roman" w:cs="Times New Roman"/>
              </w:rPr>
              <w:t>етоды опр</w:t>
            </w:r>
            <w:r>
              <w:rPr>
                <w:rFonts w:ascii="Times New Roman" w:hAnsi="Times New Roman" w:cs="Times New Roman"/>
              </w:rPr>
              <w:t>еделения погрешностей измерений;</w:t>
            </w:r>
          </w:p>
          <w:p w14:paraId="0AF96C38" w14:textId="25631802" w:rsidR="009852D1" w:rsidRPr="00276BA2" w:rsidRDefault="009852D1" w:rsidP="009852D1">
            <w:pPr>
              <w:rPr>
                <w:rFonts w:ascii="Times New Roman" w:hAnsi="Times New Roman" w:cs="Times New Roman"/>
              </w:rPr>
            </w:pPr>
            <w:r>
              <w:rPr>
                <w:rFonts w:ascii="Times New Roman" w:hAnsi="Times New Roman" w:cs="Times New Roman"/>
              </w:rPr>
              <w:t>- ф</w:t>
            </w:r>
            <w:r w:rsidRPr="00276BA2">
              <w:rPr>
                <w:rFonts w:ascii="Times New Roman" w:hAnsi="Times New Roman" w:cs="Times New Roman"/>
              </w:rPr>
              <w:t>ормы описания объектов измерения: величины, си</w:t>
            </w:r>
            <w:r>
              <w:rPr>
                <w:rFonts w:ascii="Times New Roman" w:hAnsi="Times New Roman" w:cs="Times New Roman"/>
              </w:rPr>
              <w:t>гналы, измерительная информация;</w:t>
            </w:r>
          </w:p>
          <w:p w14:paraId="1DB969C7" w14:textId="03BC25A2" w:rsidR="009852D1" w:rsidRPr="00276BA2" w:rsidRDefault="009852D1" w:rsidP="009852D1">
            <w:pPr>
              <w:rPr>
                <w:rFonts w:ascii="Times New Roman" w:hAnsi="Times New Roman" w:cs="Times New Roman"/>
              </w:rPr>
            </w:pPr>
            <w:r>
              <w:rPr>
                <w:rFonts w:ascii="Times New Roman" w:hAnsi="Times New Roman" w:cs="Times New Roman"/>
              </w:rPr>
              <w:t>- м</w:t>
            </w:r>
            <w:r w:rsidRPr="00276BA2">
              <w:rPr>
                <w:rFonts w:ascii="Times New Roman" w:hAnsi="Times New Roman" w:cs="Times New Roman"/>
              </w:rPr>
              <w:t>етоды и средства из</w:t>
            </w:r>
            <w:r>
              <w:rPr>
                <w:rFonts w:ascii="Times New Roman" w:hAnsi="Times New Roman" w:cs="Times New Roman"/>
              </w:rPr>
              <w:t>мерений неэлектрических величин;</w:t>
            </w:r>
          </w:p>
          <w:p w14:paraId="6D1BAB11" w14:textId="16E52936" w:rsidR="009852D1" w:rsidRPr="00276BA2" w:rsidRDefault="009852D1" w:rsidP="009852D1">
            <w:pPr>
              <w:rPr>
                <w:rFonts w:ascii="Times New Roman" w:hAnsi="Times New Roman" w:cs="Times New Roman"/>
              </w:rPr>
            </w:pPr>
            <w:r>
              <w:rPr>
                <w:rFonts w:ascii="Times New Roman" w:hAnsi="Times New Roman" w:cs="Times New Roman"/>
              </w:rPr>
              <w:t>- м</w:t>
            </w:r>
            <w:r w:rsidRPr="00276BA2">
              <w:rPr>
                <w:rFonts w:ascii="Times New Roman" w:hAnsi="Times New Roman" w:cs="Times New Roman"/>
              </w:rPr>
              <w:t xml:space="preserve">етоды и средства </w:t>
            </w:r>
            <w:r>
              <w:rPr>
                <w:rFonts w:ascii="Times New Roman" w:hAnsi="Times New Roman" w:cs="Times New Roman"/>
              </w:rPr>
              <w:t>измерений электрических величин;</w:t>
            </w:r>
          </w:p>
          <w:p w14:paraId="597E98B8" w14:textId="2C056393" w:rsidR="009852D1" w:rsidRPr="00276BA2" w:rsidRDefault="009852D1" w:rsidP="009852D1">
            <w:pPr>
              <w:rPr>
                <w:rFonts w:ascii="Times New Roman" w:hAnsi="Times New Roman" w:cs="Times New Roman"/>
              </w:rPr>
            </w:pPr>
            <w:r>
              <w:rPr>
                <w:rFonts w:ascii="Times New Roman" w:hAnsi="Times New Roman" w:cs="Times New Roman"/>
              </w:rPr>
              <w:t>- виды и средства контроля;</w:t>
            </w:r>
          </w:p>
          <w:p w14:paraId="68B5BA43" w14:textId="1A8AF850" w:rsidR="009852D1" w:rsidRPr="00473009" w:rsidRDefault="009852D1" w:rsidP="009852D1">
            <w:pPr>
              <w:rPr>
                <w:rFonts w:ascii="Times New Roman" w:hAnsi="Times New Roman" w:cs="Times New Roman"/>
              </w:rPr>
            </w:pPr>
            <w:r>
              <w:rPr>
                <w:rFonts w:ascii="Times New Roman" w:hAnsi="Times New Roman" w:cs="Times New Roman"/>
              </w:rPr>
              <w:t>- в</w:t>
            </w:r>
            <w:r w:rsidRPr="00276BA2">
              <w:rPr>
                <w:rFonts w:ascii="Times New Roman" w:hAnsi="Times New Roman" w:cs="Times New Roman"/>
              </w:rPr>
              <w:t>иды и средства испытаний</w:t>
            </w:r>
            <w:r>
              <w:rPr>
                <w:rFonts w:ascii="Times New Roman" w:hAnsi="Times New Roman" w:cs="Times New Roman"/>
              </w:rPr>
              <w:t>.</w:t>
            </w:r>
          </w:p>
        </w:tc>
        <w:tc>
          <w:tcPr>
            <w:tcW w:w="1507" w:type="pct"/>
            <w:vMerge w:val="restart"/>
          </w:tcPr>
          <w:p w14:paraId="1EB77A01" w14:textId="77777777" w:rsidR="009852D1" w:rsidRPr="00276BA2" w:rsidRDefault="009852D1" w:rsidP="009852D1">
            <w:pPr>
              <w:rPr>
                <w:rFonts w:ascii="Times New Roman" w:hAnsi="Times New Roman" w:cs="Times New Roman"/>
              </w:rPr>
            </w:pPr>
            <w:r w:rsidRPr="00276BA2">
              <w:rPr>
                <w:rFonts w:ascii="Times New Roman" w:hAnsi="Times New Roman" w:cs="Times New Roman"/>
              </w:rPr>
              <w:t>Степень знания материала курса, логика и последовательность изложения материалов, полнота раскрытия темы;</w:t>
            </w:r>
          </w:p>
          <w:p w14:paraId="7FD02DC9" w14:textId="77777777" w:rsidR="009852D1" w:rsidRPr="00276BA2" w:rsidRDefault="009852D1" w:rsidP="009852D1">
            <w:pPr>
              <w:rPr>
                <w:rFonts w:ascii="Times New Roman" w:hAnsi="Times New Roman" w:cs="Times New Roman"/>
              </w:rPr>
            </w:pPr>
            <w:r>
              <w:rPr>
                <w:rFonts w:ascii="Times New Roman" w:hAnsi="Times New Roman" w:cs="Times New Roman"/>
              </w:rPr>
              <w:t>Н</w:t>
            </w:r>
            <w:r w:rsidRPr="00276BA2">
              <w:rPr>
                <w:rFonts w:ascii="Times New Roman" w:hAnsi="Times New Roman" w:cs="Times New Roman"/>
              </w:rPr>
              <w:t>еобходимые пояснения и ответы на дополнительные вопросы</w:t>
            </w:r>
          </w:p>
          <w:p w14:paraId="7079656A" w14:textId="77777777" w:rsidR="009852D1" w:rsidRPr="00276BA2" w:rsidRDefault="009852D1" w:rsidP="009852D1">
            <w:pPr>
              <w:rPr>
                <w:rFonts w:ascii="Times New Roman" w:hAnsi="Times New Roman" w:cs="Times New Roman"/>
              </w:rPr>
            </w:pPr>
            <w:r>
              <w:rPr>
                <w:rFonts w:ascii="Times New Roman" w:hAnsi="Times New Roman" w:cs="Times New Roman"/>
              </w:rPr>
              <w:t>В</w:t>
            </w:r>
            <w:r w:rsidRPr="00276BA2">
              <w:rPr>
                <w:rFonts w:ascii="Times New Roman" w:hAnsi="Times New Roman" w:cs="Times New Roman"/>
              </w:rPr>
              <w:t>ыполнены контрольные и самостоятельн</w:t>
            </w:r>
            <w:r>
              <w:rPr>
                <w:rFonts w:ascii="Times New Roman" w:hAnsi="Times New Roman" w:cs="Times New Roman"/>
              </w:rPr>
              <w:t>ые</w:t>
            </w:r>
            <w:r w:rsidRPr="00276BA2">
              <w:rPr>
                <w:rFonts w:ascii="Times New Roman" w:hAnsi="Times New Roman" w:cs="Times New Roman"/>
              </w:rPr>
              <w:t xml:space="preserve"> работы</w:t>
            </w:r>
          </w:p>
          <w:p w14:paraId="7C3474D6" w14:textId="77777777" w:rsidR="009852D1" w:rsidRPr="00276BA2" w:rsidRDefault="009852D1" w:rsidP="009852D1">
            <w:pPr>
              <w:rPr>
                <w:rFonts w:ascii="Times New Roman" w:hAnsi="Times New Roman" w:cs="Times New Roman"/>
              </w:rPr>
            </w:pPr>
          </w:p>
          <w:p w14:paraId="03733426" w14:textId="77777777" w:rsidR="009852D1" w:rsidRPr="00276BA2" w:rsidRDefault="009852D1" w:rsidP="009852D1">
            <w:pPr>
              <w:rPr>
                <w:rFonts w:ascii="Times New Roman" w:hAnsi="Times New Roman" w:cs="Times New Roman"/>
              </w:rPr>
            </w:pPr>
            <w:r w:rsidRPr="00276BA2">
              <w:rPr>
                <w:rFonts w:ascii="Times New Roman" w:hAnsi="Times New Roman" w:cs="Times New Roman"/>
              </w:rPr>
              <w:t>Полнота ответа, умение применять знания на практике, логичность изложения материла</w:t>
            </w:r>
          </w:p>
          <w:p w14:paraId="75A459C3" w14:textId="77777777" w:rsidR="009852D1" w:rsidRPr="00276BA2" w:rsidRDefault="009852D1" w:rsidP="009852D1">
            <w:pPr>
              <w:rPr>
                <w:rFonts w:ascii="Times New Roman" w:hAnsi="Times New Roman" w:cs="Times New Roman"/>
              </w:rPr>
            </w:pPr>
          </w:p>
          <w:p w14:paraId="3D148460" w14:textId="77777777" w:rsidR="009852D1" w:rsidRPr="00276BA2" w:rsidRDefault="009852D1" w:rsidP="009852D1">
            <w:pPr>
              <w:rPr>
                <w:rFonts w:ascii="Times New Roman" w:hAnsi="Times New Roman" w:cs="Times New Roman"/>
              </w:rPr>
            </w:pPr>
            <w:r w:rsidRPr="00276BA2">
              <w:rPr>
                <w:rFonts w:ascii="Times New Roman" w:hAnsi="Times New Roman" w:cs="Times New Roman"/>
              </w:rPr>
              <w:t>91-100% правильных решений оценка 5 (отлично)</w:t>
            </w:r>
          </w:p>
          <w:p w14:paraId="57273E80" w14:textId="77777777" w:rsidR="009852D1" w:rsidRPr="00276BA2" w:rsidRDefault="009852D1" w:rsidP="009852D1">
            <w:pPr>
              <w:rPr>
                <w:rFonts w:ascii="Times New Roman" w:hAnsi="Times New Roman" w:cs="Times New Roman"/>
              </w:rPr>
            </w:pPr>
            <w:r w:rsidRPr="00276BA2">
              <w:rPr>
                <w:rFonts w:ascii="Times New Roman" w:hAnsi="Times New Roman" w:cs="Times New Roman"/>
              </w:rPr>
              <w:t>71-90% правильных решений оценка 4 (хорошо)</w:t>
            </w:r>
          </w:p>
          <w:p w14:paraId="1795965C" w14:textId="77777777" w:rsidR="009852D1" w:rsidRPr="00276BA2" w:rsidRDefault="009852D1" w:rsidP="009852D1">
            <w:pPr>
              <w:rPr>
                <w:rFonts w:ascii="Times New Roman" w:hAnsi="Times New Roman" w:cs="Times New Roman"/>
              </w:rPr>
            </w:pPr>
            <w:r w:rsidRPr="00276BA2">
              <w:rPr>
                <w:rFonts w:ascii="Times New Roman" w:hAnsi="Times New Roman" w:cs="Times New Roman"/>
              </w:rPr>
              <w:t>61-70% правильных решений оценка 3 (удовлетворительно)</w:t>
            </w:r>
          </w:p>
          <w:p w14:paraId="60B60370" w14:textId="77777777" w:rsidR="009852D1" w:rsidRPr="00473009" w:rsidRDefault="009852D1" w:rsidP="009852D1">
            <w:pPr>
              <w:rPr>
                <w:rFonts w:ascii="Times New Roman" w:hAnsi="Times New Roman" w:cs="Times New Roman"/>
              </w:rPr>
            </w:pPr>
            <w:r w:rsidRPr="00276BA2">
              <w:rPr>
                <w:rFonts w:ascii="Times New Roman" w:hAnsi="Times New Roman" w:cs="Times New Roman"/>
              </w:rPr>
              <w:t>менее 60% правильных решений оценка 2 (неудовлетворительно)</w:t>
            </w:r>
          </w:p>
        </w:tc>
        <w:tc>
          <w:tcPr>
            <w:tcW w:w="1743" w:type="pct"/>
            <w:vMerge w:val="restart"/>
          </w:tcPr>
          <w:p w14:paraId="41AECC7C" w14:textId="77777777" w:rsidR="009852D1" w:rsidRDefault="009852D1" w:rsidP="009852D1">
            <w:pPr>
              <w:suppressAutoHyphens/>
              <w:rPr>
                <w:rFonts w:ascii="Times New Roman" w:hAnsi="Times New Roman" w:cs="Times New Roman"/>
              </w:rPr>
            </w:pPr>
            <w:r>
              <w:rPr>
                <w:rFonts w:ascii="Times New Roman" w:hAnsi="Times New Roman" w:cs="Times New Roman"/>
              </w:rPr>
              <w:t>Тестирование.</w:t>
            </w:r>
          </w:p>
          <w:p w14:paraId="69E780FE" w14:textId="77777777" w:rsidR="009852D1" w:rsidRPr="00E07CE5" w:rsidRDefault="009852D1" w:rsidP="009852D1">
            <w:pPr>
              <w:suppressAutoHyphens/>
              <w:rPr>
                <w:rFonts w:ascii="Times New Roman" w:hAnsi="Times New Roman" w:cs="Times New Roman"/>
              </w:rPr>
            </w:pPr>
            <w:r w:rsidRPr="00E07CE5">
              <w:rPr>
                <w:rFonts w:ascii="Times New Roman" w:hAnsi="Times New Roman" w:cs="Times New Roman"/>
              </w:rPr>
              <w:t>Экспертное наблюдение за ходом выполнения практической работы.</w:t>
            </w:r>
          </w:p>
          <w:p w14:paraId="714C8934" w14:textId="77777777" w:rsidR="009852D1" w:rsidRPr="00473009" w:rsidRDefault="009852D1" w:rsidP="009852D1">
            <w:pPr>
              <w:rPr>
                <w:rFonts w:ascii="Times New Roman" w:hAnsi="Times New Roman" w:cs="Times New Roman"/>
              </w:rPr>
            </w:pPr>
            <w:r w:rsidRPr="00E07CE5">
              <w:rPr>
                <w:rFonts w:ascii="Times New Roman" w:hAnsi="Times New Roman" w:cs="Times New Roman"/>
              </w:rPr>
              <w:t>Оценка результатов выполнения практической работы</w:t>
            </w:r>
          </w:p>
        </w:tc>
      </w:tr>
      <w:tr w:rsidR="009852D1" w:rsidRPr="0062727D" w14:paraId="49F8DFAF" w14:textId="77777777" w:rsidTr="009852D1">
        <w:trPr>
          <w:trHeight w:val="896"/>
        </w:trPr>
        <w:tc>
          <w:tcPr>
            <w:tcW w:w="1750" w:type="pct"/>
          </w:tcPr>
          <w:p w14:paraId="35F3EF58" w14:textId="77777777" w:rsidR="009852D1" w:rsidRPr="00473009" w:rsidRDefault="009852D1" w:rsidP="009852D1">
            <w:pPr>
              <w:rPr>
                <w:rFonts w:ascii="Times New Roman" w:hAnsi="Times New Roman" w:cs="Times New Roman"/>
              </w:rPr>
            </w:pPr>
            <w:r w:rsidRPr="00473009">
              <w:rPr>
                <w:rFonts w:ascii="Times New Roman" w:hAnsi="Times New Roman"/>
              </w:rPr>
              <w:t>Уметь:</w:t>
            </w:r>
          </w:p>
          <w:p w14:paraId="6A31DA2F" w14:textId="54B42D66" w:rsidR="009852D1" w:rsidRPr="00276BA2" w:rsidRDefault="009852D1" w:rsidP="009852D1">
            <w:pPr>
              <w:rPr>
                <w:rFonts w:ascii="Times New Roman" w:hAnsi="Times New Roman" w:cs="Times New Roman"/>
              </w:rPr>
            </w:pPr>
            <w:r>
              <w:rPr>
                <w:rFonts w:ascii="Times New Roman" w:hAnsi="Times New Roman" w:cs="Times New Roman"/>
              </w:rPr>
              <w:t>- п</w:t>
            </w:r>
            <w:r w:rsidRPr="00276BA2">
              <w:rPr>
                <w:rFonts w:ascii="Times New Roman" w:hAnsi="Times New Roman" w:cs="Times New Roman"/>
              </w:rPr>
              <w:t>рименять контрольно-измерительные инструменты и приборы;</w:t>
            </w:r>
          </w:p>
          <w:p w14:paraId="158C2766" w14:textId="36370A0B" w:rsidR="009852D1" w:rsidRPr="00276BA2" w:rsidRDefault="009852D1" w:rsidP="009852D1">
            <w:pPr>
              <w:rPr>
                <w:rFonts w:ascii="Times New Roman" w:hAnsi="Times New Roman" w:cs="Times New Roman"/>
              </w:rPr>
            </w:pPr>
            <w:r>
              <w:rPr>
                <w:rFonts w:ascii="Times New Roman" w:hAnsi="Times New Roman" w:cs="Times New Roman"/>
              </w:rPr>
              <w:t>- в</w:t>
            </w:r>
            <w:r w:rsidRPr="00276BA2">
              <w:rPr>
                <w:rFonts w:ascii="Times New Roman" w:hAnsi="Times New Roman" w:cs="Times New Roman"/>
              </w:rPr>
              <w:t>ыбирать метод измерения, обеспечивающий минимальную погрешность измерений;</w:t>
            </w:r>
          </w:p>
          <w:p w14:paraId="3CD0443A" w14:textId="2A3B499B" w:rsidR="009852D1" w:rsidRPr="00276BA2" w:rsidRDefault="009852D1" w:rsidP="009852D1">
            <w:pPr>
              <w:rPr>
                <w:rFonts w:ascii="Times New Roman" w:hAnsi="Times New Roman" w:cs="Times New Roman"/>
              </w:rPr>
            </w:pPr>
            <w:r>
              <w:rPr>
                <w:rFonts w:ascii="Times New Roman" w:hAnsi="Times New Roman" w:cs="Times New Roman"/>
              </w:rPr>
              <w:t>- в</w:t>
            </w:r>
            <w:r w:rsidRPr="00276BA2">
              <w:rPr>
                <w:rFonts w:ascii="Times New Roman" w:hAnsi="Times New Roman" w:cs="Times New Roman"/>
              </w:rPr>
              <w:t>ыбирать средства измерений, измерительные приборы, обеспечивающие требуемую точность измерений;</w:t>
            </w:r>
          </w:p>
          <w:p w14:paraId="1CD64C8C" w14:textId="76CCF3A9" w:rsidR="009852D1" w:rsidRPr="00276BA2" w:rsidRDefault="009852D1" w:rsidP="009852D1">
            <w:pPr>
              <w:rPr>
                <w:rFonts w:ascii="Times New Roman" w:hAnsi="Times New Roman" w:cs="Times New Roman"/>
              </w:rPr>
            </w:pPr>
            <w:r>
              <w:rPr>
                <w:rFonts w:ascii="Times New Roman" w:hAnsi="Times New Roman" w:cs="Times New Roman"/>
              </w:rPr>
              <w:t>- о</w:t>
            </w:r>
            <w:r w:rsidRPr="00276BA2">
              <w:rPr>
                <w:rFonts w:ascii="Times New Roman" w:hAnsi="Times New Roman" w:cs="Times New Roman"/>
              </w:rPr>
              <w:t>пределять погрешность измерения;</w:t>
            </w:r>
          </w:p>
          <w:p w14:paraId="64436AC7" w14:textId="7B330036" w:rsidR="009852D1" w:rsidRPr="00276BA2" w:rsidRDefault="009852D1" w:rsidP="009852D1">
            <w:pPr>
              <w:rPr>
                <w:rFonts w:ascii="Times New Roman" w:hAnsi="Times New Roman" w:cs="Times New Roman"/>
              </w:rPr>
            </w:pPr>
            <w:r>
              <w:rPr>
                <w:rFonts w:ascii="Times New Roman" w:hAnsi="Times New Roman" w:cs="Times New Roman"/>
              </w:rPr>
              <w:t>- к</w:t>
            </w:r>
            <w:r w:rsidRPr="00276BA2">
              <w:rPr>
                <w:rFonts w:ascii="Times New Roman" w:hAnsi="Times New Roman" w:cs="Times New Roman"/>
              </w:rPr>
              <w:t>лассифицировать методы измерения;</w:t>
            </w:r>
          </w:p>
          <w:p w14:paraId="09643EEB" w14:textId="41F69C8F" w:rsidR="009852D1" w:rsidRPr="00473009" w:rsidRDefault="009852D1" w:rsidP="009852D1">
            <w:pPr>
              <w:rPr>
                <w:rFonts w:ascii="Times New Roman" w:hAnsi="Times New Roman" w:cs="Times New Roman"/>
                <w:highlight w:val="yellow"/>
              </w:rPr>
            </w:pPr>
            <w:r>
              <w:rPr>
                <w:rFonts w:ascii="Times New Roman" w:hAnsi="Times New Roman" w:cs="Times New Roman"/>
              </w:rPr>
              <w:t>- о</w:t>
            </w:r>
            <w:r w:rsidRPr="00276BA2">
              <w:rPr>
                <w:rFonts w:ascii="Times New Roman" w:hAnsi="Times New Roman" w:cs="Times New Roman"/>
              </w:rPr>
              <w:t>ценивать свойства средств измерений</w:t>
            </w:r>
            <w:r>
              <w:rPr>
                <w:rFonts w:ascii="Times New Roman" w:hAnsi="Times New Roman" w:cs="Times New Roman"/>
              </w:rPr>
              <w:t>.</w:t>
            </w:r>
          </w:p>
        </w:tc>
        <w:tc>
          <w:tcPr>
            <w:tcW w:w="1507" w:type="pct"/>
            <w:vMerge/>
          </w:tcPr>
          <w:p w14:paraId="65CE830D" w14:textId="77777777" w:rsidR="009852D1" w:rsidRPr="00473009" w:rsidRDefault="009852D1" w:rsidP="009852D1">
            <w:pPr>
              <w:rPr>
                <w:rFonts w:ascii="Times New Roman" w:hAnsi="Times New Roman" w:cs="Times New Roman"/>
              </w:rPr>
            </w:pPr>
          </w:p>
        </w:tc>
        <w:tc>
          <w:tcPr>
            <w:tcW w:w="1743" w:type="pct"/>
            <w:vMerge/>
          </w:tcPr>
          <w:p w14:paraId="3E868714" w14:textId="77777777" w:rsidR="009852D1" w:rsidRPr="00473009" w:rsidRDefault="009852D1" w:rsidP="009852D1">
            <w:pPr>
              <w:suppressAutoHyphens/>
              <w:rPr>
                <w:rFonts w:ascii="Times New Roman" w:hAnsi="Times New Roman" w:cs="Times New Roman"/>
              </w:rPr>
            </w:pPr>
          </w:p>
        </w:tc>
      </w:tr>
    </w:tbl>
    <w:p w14:paraId="48DAFCF1" w14:textId="77777777" w:rsidR="00CF0A51" w:rsidRDefault="00CF0A51" w:rsidP="00CF0A51">
      <w:pPr>
        <w:pStyle w:val="1f"/>
        <w:tabs>
          <w:tab w:val="left" w:pos="2730"/>
        </w:tabs>
        <w:ind w:firstLine="709"/>
        <w:jc w:val="left"/>
        <w:rPr>
          <w:rFonts w:ascii="Times New Roman" w:hAnsi="Times New Roman"/>
          <w:lang w:val="ru-RU"/>
        </w:rPr>
      </w:pPr>
    </w:p>
    <w:p w14:paraId="14267621" w14:textId="77777777" w:rsidR="00CF0A51" w:rsidRDefault="00CF0A51" w:rsidP="00CF0A51">
      <w:pPr>
        <w:pStyle w:val="1f"/>
        <w:tabs>
          <w:tab w:val="left" w:pos="2730"/>
        </w:tabs>
        <w:ind w:firstLine="709"/>
        <w:jc w:val="left"/>
        <w:rPr>
          <w:rFonts w:ascii="Times New Roman" w:hAnsi="Times New Roman"/>
          <w:lang w:val="ru-RU"/>
        </w:rPr>
      </w:pPr>
    </w:p>
    <w:p w14:paraId="36AAE2C6" w14:textId="5840E171" w:rsidR="00ED27A0" w:rsidRDefault="00ED27A0">
      <w:pPr>
        <w:rPr>
          <w:rFonts w:ascii="Times New Roman" w:eastAsia="Segoe UI" w:hAnsi="Times New Roman" w:cs="Times New Roman"/>
          <w:b/>
          <w:bCs/>
          <w:caps/>
          <w:kern w:val="32"/>
          <w:sz w:val="24"/>
          <w:szCs w:val="24"/>
          <w:lang w:eastAsia="x-none"/>
        </w:rPr>
      </w:pPr>
      <w:r>
        <w:rPr>
          <w:rFonts w:ascii="Times New Roman" w:hAnsi="Times New Roman"/>
        </w:rPr>
        <w:br w:type="page"/>
      </w:r>
    </w:p>
    <w:p w14:paraId="0DFB93E5" w14:textId="24E56703" w:rsidR="00ED27A0" w:rsidRDefault="00ED27A0" w:rsidP="00ED27A0">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2.9</w:t>
      </w:r>
    </w:p>
    <w:p w14:paraId="0765793C" w14:textId="77777777" w:rsidR="00ED27A0" w:rsidRDefault="00ED27A0" w:rsidP="00ED27A0">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4E2BA2A4" w14:textId="0725DBF6" w:rsidR="00ED27A0" w:rsidRDefault="009852D1" w:rsidP="00ED27A0">
      <w:pPr>
        <w:tabs>
          <w:tab w:val="left" w:pos="2730"/>
        </w:tabs>
        <w:jc w:val="right"/>
        <w:rPr>
          <w:rFonts w:ascii="Times New Roman" w:hAnsi="Times New Roman" w:cs="Times New Roman"/>
          <w:b/>
          <w:bCs/>
          <w:color w:val="0070C0"/>
          <w:sz w:val="24"/>
          <w:szCs w:val="24"/>
        </w:rPr>
      </w:pPr>
      <w:r>
        <w:rPr>
          <w:rFonts w:ascii="Times New Roman" w:hAnsi="Times New Roman" w:cs="Times New Roman"/>
          <w:b/>
          <w:bCs/>
          <w:sz w:val="24"/>
          <w:szCs w:val="24"/>
        </w:rPr>
        <w:t xml:space="preserve">15.01.29 Контролер качества в машиностроении </w:t>
      </w:r>
    </w:p>
    <w:p w14:paraId="7B0B4817" w14:textId="77777777" w:rsidR="00ED27A0" w:rsidRDefault="00ED27A0" w:rsidP="00ED27A0">
      <w:pPr>
        <w:tabs>
          <w:tab w:val="left" w:pos="2730"/>
        </w:tabs>
        <w:jc w:val="right"/>
        <w:rPr>
          <w:rFonts w:ascii="Times New Roman" w:hAnsi="Times New Roman" w:cs="Times New Roman"/>
          <w:b/>
          <w:bCs/>
          <w:color w:val="0070C0"/>
          <w:sz w:val="24"/>
          <w:szCs w:val="24"/>
        </w:rPr>
      </w:pPr>
    </w:p>
    <w:p w14:paraId="7AD98460" w14:textId="77777777" w:rsidR="00ED27A0" w:rsidRDefault="00ED27A0" w:rsidP="00ED27A0">
      <w:pPr>
        <w:tabs>
          <w:tab w:val="left" w:pos="2730"/>
        </w:tabs>
        <w:jc w:val="right"/>
        <w:rPr>
          <w:rFonts w:ascii="Times New Roman" w:hAnsi="Times New Roman" w:cs="Times New Roman"/>
          <w:b/>
          <w:bCs/>
          <w:color w:val="0070C0"/>
          <w:sz w:val="24"/>
          <w:szCs w:val="24"/>
        </w:rPr>
      </w:pPr>
    </w:p>
    <w:p w14:paraId="05B857FB" w14:textId="77777777" w:rsidR="00ED27A0" w:rsidRDefault="00ED27A0" w:rsidP="00ED27A0">
      <w:pPr>
        <w:tabs>
          <w:tab w:val="left" w:pos="2730"/>
        </w:tabs>
        <w:jc w:val="right"/>
        <w:rPr>
          <w:rFonts w:ascii="Times New Roman" w:hAnsi="Times New Roman" w:cs="Times New Roman"/>
          <w:b/>
          <w:bCs/>
          <w:color w:val="0070C0"/>
          <w:sz w:val="24"/>
          <w:szCs w:val="24"/>
        </w:rPr>
      </w:pPr>
    </w:p>
    <w:p w14:paraId="0C13EA77" w14:textId="77777777" w:rsidR="00ED27A0" w:rsidRDefault="00ED27A0" w:rsidP="00ED27A0">
      <w:pPr>
        <w:tabs>
          <w:tab w:val="left" w:pos="2730"/>
        </w:tabs>
        <w:jc w:val="right"/>
        <w:rPr>
          <w:rFonts w:ascii="Times New Roman" w:hAnsi="Times New Roman" w:cs="Times New Roman"/>
          <w:b/>
          <w:bCs/>
          <w:color w:val="0070C0"/>
          <w:sz w:val="24"/>
          <w:szCs w:val="24"/>
        </w:rPr>
      </w:pPr>
    </w:p>
    <w:p w14:paraId="73168622" w14:textId="77777777" w:rsidR="00ED27A0" w:rsidRDefault="00ED27A0" w:rsidP="00ED27A0">
      <w:pPr>
        <w:tabs>
          <w:tab w:val="left" w:pos="2730"/>
        </w:tabs>
        <w:jc w:val="right"/>
        <w:rPr>
          <w:rFonts w:ascii="Times New Roman" w:hAnsi="Times New Roman" w:cs="Times New Roman"/>
          <w:b/>
          <w:bCs/>
          <w:color w:val="0070C0"/>
          <w:sz w:val="24"/>
          <w:szCs w:val="24"/>
        </w:rPr>
      </w:pPr>
    </w:p>
    <w:p w14:paraId="4224BB51" w14:textId="77777777" w:rsidR="00ED27A0" w:rsidRDefault="00ED27A0" w:rsidP="00ED27A0">
      <w:pPr>
        <w:tabs>
          <w:tab w:val="left" w:pos="2730"/>
        </w:tabs>
        <w:jc w:val="right"/>
        <w:rPr>
          <w:rFonts w:ascii="Times New Roman" w:hAnsi="Times New Roman" w:cs="Times New Roman"/>
          <w:b/>
          <w:bCs/>
          <w:color w:val="0070C0"/>
          <w:sz w:val="24"/>
          <w:szCs w:val="24"/>
        </w:rPr>
      </w:pPr>
    </w:p>
    <w:p w14:paraId="1632DABC" w14:textId="77777777" w:rsidR="00ED27A0" w:rsidRDefault="00ED27A0" w:rsidP="00ED27A0">
      <w:pPr>
        <w:tabs>
          <w:tab w:val="left" w:pos="2730"/>
        </w:tabs>
        <w:jc w:val="right"/>
        <w:rPr>
          <w:rFonts w:ascii="Times New Roman" w:hAnsi="Times New Roman" w:cs="Times New Roman"/>
          <w:b/>
          <w:bCs/>
          <w:color w:val="0070C0"/>
          <w:sz w:val="24"/>
          <w:szCs w:val="24"/>
        </w:rPr>
      </w:pPr>
    </w:p>
    <w:p w14:paraId="37FE1CA3" w14:textId="77777777" w:rsidR="00ED27A0" w:rsidRPr="00502F97" w:rsidRDefault="00ED27A0" w:rsidP="00ED27A0">
      <w:pPr>
        <w:tabs>
          <w:tab w:val="left" w:pos="2730"/>
        </w:tabs>
        <w:jc w:val="right"/>
        <w:rPr>
          <w:rFonts w:ascii="Times New Roman" w:hAnsi="Times New Roman" w:cs="Times New Roman"/>
          <w:b/>
          <w:bCs/>
          <w:color w:val="0070C0"/>
          <w:sz w:val="24"/>
          <w:szCs w:val="24"/>
        </w:rPr>
      </w:pPr>
    </w:p>
    <w:p w14:paraId="2A9D77DA" w14:textId="77777777" w:rsidR="00ED27A0" w:rsidRPr="008F578C" w:rsidRDefault="00ED27A0" w:rsidP="00ED27A0">
      <w:pPr>
        <w:tabs>
          <w:tab w:val="left" w:pos="2730"/>
        </w:tabs>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760BA97A" w14:textId="0012F6D2" w:rsidR="00ED27A0" w:rsidRDefault="009852D1" w:rsidP="009852D1">
      <w:pPr>
        <w:pStyle w:val="1"/>
        <w:tabs>
          <w:tab w:val="left" w:pos="2730"/>
        </w:tabs>
      </w:pPr>
      <w:r>
        <w:t>ОП.04</w:t>
      </w:r>
      <w:r w:rsidR="00ED27A0">
        <w:t xml:space="preserve"> </w:t>
      </w:r>
      <w:r w:rsidR="00ED27A0" w:rsidRPr="006E7FF4">
        <w:t>«</w:t>
      </w:r>
      <w:r w:rsidRPr="009852D1">
        <w:t>Технические измерения</w:t>
      </w:r>
      <w:r w:rsidR="00ED27A0" w:rsidRPr="006E7FF4">
        <w:t>»</w:t>
      </w:r>
    </w:p>
    <w:p w14:paraId="3871B1DF"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7CC177EC"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2522969E"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3AF8E4DE"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7970FEB3"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7EE80200"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25A1A646"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4574910A"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23ECFCA9"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55A59292"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4BF4C733"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088AD968"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51C31125"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43759248"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1079A5D5"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25DB8F68"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73195701"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2E2BB37B"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5D9141BC"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2893B126"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44FFCF34"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24BCD3E9" w14:textId="77777777" w:rsidR="00ED27A0" w:rsidRDefault="00ED27A0" w:rsidP="00ED27A0">
      <w:pPr>
        <w:tabs>
          <w:tab w:val="left" w:pos="273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7B1A5933"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3CDCE546" w14:textId="77777777" w:rsidR="00ED27A0" w:rsidRDefault="00ED27A0" w:rsidP="00ED27A0">
      <w:pPr>
        <w:pStyle w:val="1f"/>
        <w:tabs>
          <w:tab w:val="left" w:pos="2730"/>
        </w:tabs>
        <w:rPr>
          <w:rFonts w:ascii="Times New Roman" w:hAnsi="Times New Roman"/>
          <w:lang w:val="ru-RU"/>
        </w:rPr>
      </w:pPr>
      <w:r w:rsidRPr="008F205C">
        <w:rPr>
          <w:rFonts w:ascii="Times New Roman" w:hAnsi="Times New Roman"/>
          <w:lang w:val="ru-RU"/>
        </w:rPr>
        <w:lastRenderedPageBreak/>
        <w:t>СОДЕРЖАНИЕ ПРОГРАММЫ</w:t>
      </w:r>
    </w:p>
    <w:p w14:paraId="01549011" w14:textId="77777777" w:rsidR="00ED27A0" w:rsidRPr="00DF068E" w:rsidRDefault="00ED27A0" w:rsidP="00ED27A0">
      <w:pPr>
        <w:pStyle w:val="1f"/>
        <w:tabs>
          <w:tab w:val="left" w:pos="2730"/>
        </w:tabs>
        <w:rPr>
          <w:rFonts w:ascii="Times New Roman" w:hAnsi="Times New Roman"/>
          <w:lang w:val="ru-RU"/>
        </w:rPr>
      </w:pPr>
    </w:p>
    <w:p w14:paraId="2427834A" w14:textId="77B8220F" w:rsidR="00ED27A0" w:rsidRPr="00C34FE7" w:rsidRDefault="00ED27A0" w:rsidP="00ED27A0">
      <w:pPr>
        <w:pStyle w:val="14"/>
        <w:tabs>
          <w:tab w:val="left" w:pos="273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1609DE">
          <w:rPr>
            <w:webHidden/>
          </w:rPr>
          <w:t>91</w:t>
        </w:r>
      </w:hyperlink>
    </w:p>
    <w:p w14:paraId="1AE480AF" w14:textId="0FE4052B" w:rsidR="00ED27A0" w:rsidRPr="00C34FE7" w:rsidRDefault="00000000" w:rsidP="00ED27A0">
      <w:pPr>
        <w:pStyle w:val="14"/>
        <w:tabs>
          <w:tab w:val="left" w:pos="2730"/>
        </w:tabs>
        <w:rPr>
          <w:rFonts w:asciiTheme="minorHAnsi" w:eastAsiaTheme="minorEastAsia" w:hAnsiTheme="minorHAnsi" w:cstheme="minorBidi"/>
          <w:b w:val="0"/>
          <w:bCs w:val="0"/>
          <w:lang w:eastAsia="ru-RU"/>
        </w:rPr>
      </w:pPr>
      <w:hyperlink w:anchor="_Toc156825288" w:history="1">
        <w:r w:rsidR="00ED27A0" w:rsidRPr="00C34FE7">
          <w:rPr>
            <w:rStyle w:val="af0"/>
          </w:rPr>
          <w:t>1. Общая характеристика</w:t>
        </w:r>
        <w:r w:rsidR="008F205C">
          <w:rPr>
            <w:rStyle w:val="af0"/>
          </w:rPr>
          <w:t>…</w:t>
        </w:r>
        <w:r w:rsidR="00ED27A0" w:rsidRPr="00C34FE7">
          <w:rPr>
            <w:webHidden/>
          </w:rPr>
          <w:tab/>
        </w:r>
        <w:r w:rsidR="001609DE">
          <w:rPr>
            <w:webHidden/>
          </w:rPr>
          <w:t>92</w:t>
        </w:r>
      </w:hyperlink>
    </w:p>
    <w:p w14:paraId="4B296D89" w14:textId="2E75FF01" w:rsidR="00ED27A0" w:rsidRPr="00C34FE7" w:rsidRDefault="00000000" w:rsidP="00ED27A0">
      <w:pPr>
        <w:pStyle w:val="21"/>
        <w:tabs>
          <w:tab w:val="left" w:pos="2730"/>
        </w:tabs>
        <w:rPr>
          <w:rFonts w:asciiTheme="minorHAnsi" w:eastAsiaTheme="minorEastAsia" w:hAnsiTheme="minorHAnsi" w:cstheme="minorBidi"/>
          <w:i w:val="0"/>
          <w:iCs w:val="0"/>
          <w:sz w:val="22"/>
          <w:szCs w:val="22"/>
        </w:rPr>
      </w:pPr>
      <w:hyperlink w:anchor="_Toc156825289" w:history="1">
        <w:r w:rsidR="00ED27A0" w:rsidRPr="00C34FE7">
          <w:rPr>
            <w:rStyle w:val="af0"/>
            <w:i w:val="0"/>
            <w:iCs w:val="0"/>
          </w:rPr>
          <w:t>1.1. Цель и место дисциплины в структуре образовательной программы</w:t>
        </w:r>
        <w:r w:rsidR="00ED27A0" w:rsidRPr="00C34FE7">
          <w:rPr>
            <w:i w:val="0"/>
            <w:iCs w:val="0"/>
            <w:webHidden/>
          </w:rPr>
          <w:tab/>
        </w:r>
        <w:r w:rsidR="001609DE">
          <w:rPr>
            <w:i w:val="0"/>
            <w:iCs w:val="0"/>
            <w:webHidden/>
          </w:rPr>
          <w:t>92</w:t>
        </w:r>
      </w:hyperlink>
    </w:p>
    <w:p w14:paraId="0F5C0C8F" w14:textId="6ADDC937" w:rsidR="00ED27A0" w:rsidRPr="00C34FE7" w:rsidRDefault="00000000" w:rsidP="00ED27A0">
      <w:pPr>
        <w:pStyle w:val="21"/>
        <w:tabs>
          <w:tab w:val="left" w:pos="2730"/>
        </w:tabs>
        <w:rPr>
          <w:rFonts w:asciiTheme="minorHAnsi" w:eastAsiaTheme="minorEastAsia" w:hAnsiTheme="minorHAnsi" w:cstheme="minorBidi"/>
          <w:i w:val="0"/>
          <w:iCs w:val="0"/>
          <w:sz w:val="22"/>
          <w:szCs w:val="22"/>
        </w:rPr>
      </w:pPr>
      <w:hyperlink w:anchor="_Toc156825290" w:history="1">
        <w:r w:rsidR="00ED27A0" w:rsidRPr="00C34FE7">
          <w:rPr>
            <w:rStyle w:val="af0"/>
            <w:i w:val="0"/>
            <w:iCs w:val="0"/>
          </w:rPr>
          <w:t>1.2. Планируемые результаты освоения дисциплины</w:t>
        </w:r>
        <w:r w:rsidR="00ED27A0" w:rsidRPr="00C34FE7">
          <w:rPr>
            <w:i w:val="0"/>
            <w:iCs w:val="0"/>
            <w:webHidden/>
          </w:rPr>
          <w:tab/>
        </w:r>
        <w:r w:rsidR="001609DE">
          <w:rPr>
            <w:i w:val="0"/>
            <w:iCs w:val="0"/>
            <w:webHidden/>
          </w:rPr>
          <w:t>92</w:t>
        </w:r>
      </w:hyperlink>
    </w:p>
    <w:p w14:paraId="595A7568" w14:textId="1D16F890" w:rsidR="00ED27A0" w:rsidRPr="00C34FE7" w:rsidRDefault="00000000" w:rsidP="00ED27A0">
      <w:pPr>
        <w:pStyle w:val="14"/>
        <w:tabs>
          <w:tab w:val="left" w:pos="2730"/>
        </w:tabs>
        <w:rPr>
          <w:rFonts w:asciiTheme="minorHAnsi" w:eastAsiaTheme="minorEastAsia" w:hAnsiTheme="minorHAnsi" w:cstheme="minorBidi"/>
          <w:b w:val="0"/>
          <w:bCs w:val="0"/>
          <w:lang w:eastAsia="ru-RU"/>
        </w:rPr>
      </w:pPr>
      <w:hyperlink w:anchor="_Toc156825291" w:history="1">
        <w:r w:rsidR="00ED27A0" w:rsidRPr="00C34FE7">
          <w:rPr>
            <w:rStyle w:val="af0"/>
          </w:rPr>
          <w:t>2. Структура и содержание ДИСЦИПЛИНЫ</w:t>
        </w:r>
        <w:r w:rsidR="00ED27A0" w:rsidRPr="00C34FE7">
          <w:rPr>
            <w:webHidden/>
          </w:rPr>
          <w:tab/>
        </w:r>
        <w:r w:rsidR="001609DE">
          <w:rPr>
            <w:webHidden/>
          </w:rPr>
          <w:t>93</w:t>
        </w:r>
      </w:hyperlink>
    </w:p>
    <w:p w14:paraId="7E56FE1B" w14:textId="4984F4B4" w:rsidR="00ED27A0" w:rsidRPr="00C34FE7" w:rsidRDefault="00000000" w:rsidP="00ED27A0">
      <w:pPr>
        <w:pStyle w:val="21"/>
        <w:tabs>
          <w:tab w:val="left" w:pos="2730"/>
        </w:tabs>
        <w:rPr>
          <w:rFonts w:asciiTheme="minorHAnsi" w:eastAsiaTheme="minorEastAsia" w:hAnsiTheme="minorHAnsi" w:cstheme="minorBidi"/>
          <w:i w:val="0"/>
          <w:iCs w:val="0"/>
          <w:sz w:val="22"/>
          <w:szCs w:val="22"/>
        </w:rPr>
      </w:pPr>
      <w:hyperlink w:anchor="_Toc156825292" w:history="1">
        <w:r w:rsidR="00ED27A0" w:rsidRPr="00C34FE7">
          <w:rPr>
            <w:rStyle w:val="af0"/>
            <w:i w:val="0"/>
            <w:iCs w:val="0"/>
          </w:rPr>
          <w:t>2.1. Трудоемкость освоения дисциплины</w:t>
        </w:r>
        <w:r w:rsidR="00ED27A0" w:rsidRPr="00C34FE7">
          <w:rPr>
            <w:i w:val="0"/>
            <w:iCs w:val="0"/>
            <w:webHidden/>
          </w:rPr>
          <w:tab/>
        </w:r>
        <w:r w:rsidR="001609DE">
          <w:rPr>
            <w:i w:val="0"/>
            <w:iCs w:val="0"/>
            <w:webHidden/>
          </w:rPr>
          <w:t>93</w:t>
        </w:r>
      </w:hyperlink>
    </w:p>
    <w:p w14:paraId="6A5F3E27" w14:textId="4526F185" w:rsidR="00ED27A0" w:rsidRPr="00C34FE7" w:rsidRDefault="00000000" w:rsidP="00ED27A0">
      <w:pPr>
        <w:pStyle w:val="21"/>
        <w:tabs>
          <w:tab w:val="left" w:pos="2730"/>
        </w:tabs>
        <w:rPr>
          <w:rFonts w:asciiTheme="minorHAnsi" w:eastAsiaTheme="minorEastAsia" w:hAnsiTheme="minorHAnsi" w:cstheme="minorBidi"/>
          <w:i w:val="0"/>
          <w:iCs w:val="0"/>
          <w:sz w:val="22"/>
          <w:szCs w:val="22"/>
        </w:rPr>
      </w:pPr>
      <w:hyperlink w:anchor="_Toc156825293" w:history="1">
        <w:r w:rsidR="00ED27A0" w:rsidRPr="00C34FE7">
          <w:rPr>
            <w:rStyle w:val="af0"/>
            <w:i w:val="0"/>
            <w:iCs w:val="0"/>
          </w:rPr>
          <w:t>2.2. Содержание дисциплины</w:t>
        </w:r>
        <w:r w:rsidR="00ED27A0" w:rsidRPr="00C34FE7">
          <w:rPr>
            <w:i w:val="0"/>
            <w:iCs w:val="0"/>
            <w:webHidden/>
          </w:rPr>
          <w:tab/>
        </w:r>
        <w:r w:rsidR="001609DE">
          <w:rPr>
            <w:i w:val="0"/>
            <w:iCs w:val="0"/>
            <w:webHidden/>
          </w:rPr>
          <w:t>94</w:t>
        </w:r>
      </w:hyperlink>
    </w:p>
    <w:p w14:paraId="52974AF2" w14:textId="2DD854F4" w:rsidR="00ED27A0" w:rsidRPr="00C34FE7" w:rsidRDefault="00000000" w:rsidP="00ED27A0">
      <w:pPr>
        <w:pStyle w:val="14"/>
        <w:tabs>
          <w:tab w:val="left" w:pos="2730"/>
        </w:tabs>
        <w:rPr>
          <w:rFonts w:asciiTheme="minorHAnsi" w:eastAsiaTheme="minorEastAsia" w:hAnsiTheme="minorHAnsi" w:cstheme="minorBidi"/>
          <w:b w:val="0"/>
          <w:bCs w:val="0"/>
          <w:lang w:eastAsia="ru-RU"/>
        </w:rPr>
      </w:pPr>
      <w:hyperlink w:anchor="_Toc156825296" w:history="1">
        <w:r w:rsidR="00ED27A0" w:rsidRPr="00C34FE7">
          <w:rPr>
            <w:rStyle w:val="af0"/>
          </w:rPr>
          <w:t>3. Условия реализации ДИСЦИПЛИНЫ</w:t>
        </w:r>
        <w:r w:rsidR="00ED27A0" w:rsidRPr="00C34FE7">
          <w:rPr>
            <w:webHidden/>
          </w:rPr>
          <w:tab/>
        </w:r>
        <w:r w:rsidR="008F205C">
          <w:rPr>
            <w:webHidden/>
          </w:rPr>
          <w:t>9</w:t>
        </w:r>
        <w:r w:rsidR="001609DE">
          <w:rPr>
            <w:webHidden/>
          </w:rPr>
          <w:t>7</w:t>
        </w:r>
      </w:hyperlink>
    </w:p>
    <w:p w14:paraId="1122FBB6" w14:textId="33452681" w:rsidR="00ED27A0" w:rsidRPr="00C34FE7" w:rsidRDefault="00000000" w:rsidP="00ED27A0">
      <w:pPr>
        <w:pStyle w:val="21"/>
        <w:tabs>
          <w:tab w:val="left" w:pos="2730"/>
        </w:tabs>
        <w:rPr>
          <w:rFonts w:asciiTheme="minorHAnsi" w:eastAsiaTheme="minorEastAsia" w:hAnsiTheme="minorHAnsi" w:cstheme="minorBidi"/>
          <w:i w:val="0"/>
          <w:iCs w:val="0"/>
          <w:sz w:val="22"/>
          <w:szCs w:val="22"/>
        </w:rPr>
      </w:pPr>
      <w:hyperlink w:anchor="_Toc156825297" w:history="1">
        <w:r w:rsidR="00ED27A0" w:rsidRPr="00C34FE7">
          <w:rPr>
            <w:rStyle w:val="af0"/>
            <w:i w:val="0"/>
            <w:iCs w:val="0"/>
          </w:rPr>
          <w:t>3.1. Материально-техническое обеспечение</w:t>
        </w:r>
        <w:r w:rsidR="00ED27A0" w:rsidRPr="00C34FE7">
          <w:rPr>
            <w:i w:val="0"/>
            <w:iCs w:val="0"/>
            <w:webHidden/>
          </w:rPr>
          <w:tab/>
        </w:r>
        <w:r w:rsidR="008F205C">
          <w:rPr>
            <w:i w:val="0"/>
            <w:iCs w:val="0"/>
            <w:webHidden/>
          </w:rPr>
          <w:t>9</w:t>
        </w:r>
        <w:r w:rsidR="001609DE">
          <w:rPr>
            <w:i w:val="0"/>
            <w:iCs w:val="0"/>
            <w:webHidden/>
          </w:rPr>
          <w:t>7</w:t>
        </w:r>
      </w:hyperlink>
    </w:p>
    <w:p w14:paraId="061F27C6" w14:textId="655B932E" w:rsidR="00ED27A0" w:rsidRPr="00C34FE7" w:rsidRDefault="00000000" w:rsidP="00ED27A0">
      <w:pPr>
        <w:pStyle w:val="21"/>
        <w:tabs>
          <w:tab w:val="left" w:pos="2730"/>
        </w:tabs>
        <w:rPr>
          <w:rFonts w:asciiTheme="minorHAnsi" w:eastAsiaTheme="minorEastAsia" w:hAnsiTheme="minorHAnsi" w:cstheme="minorBidi"/>
          <w:i w:val="0"/>
          <w:iCs w:val="0"/>
          <w:sz w:val="22"/>
          <w:szCs w:val="22"/>
        </w:rPr>
      </w:pPr>
      <w:hyperlink w:anchor="_Toc156825298" w:history="1">
        <w:r w:rsidR="00ED27A0" w:rsidRPr="00C34FE7">
          <w:rPr>
            <w:rStyle w:val="af0"/>
            <w:i w:val="0"/>
            <w:iCs w:val="0"/>
          </w:rPr>
          <w:t>3.2. Учебно-методическое обеспечение</w:t>
        </w:r>
        <w:r w:rsidR="00ED27A0" w:rsidRPr="00C34FE7">
          <w:rPr>
            <w:i w:val="0"/>
            <w:iCs w:val="0"/>
            <w:webHidden/>
          </w:rPr>
          <w:tab/>
        </w:r>
        <w:r w:rsidR="008F205C">
          <w:rPr>
            <w:i w:val="0"/>
            <w:iCs w:val="0"/>
            <w:webHidden/>
          </w:rPr>
          <w:t>9</w:t>
        </w:r>
        <w:r w:rsidR="001609DE">
          <w:rPr>
            <w:i w:val="0"/>
            <w:iCs w:val="0"/>
            <w:webHidden/>
          </w:rPr>
          <w:t>7</w:t>
        </w:r>
      </w:hyperlink>
    </w:p>
    <w:p w14:paraId="7445824F" w14:textId="41563133" w:rsidR="00ED27A0" w:rsidRPr="00C34FE7" w:rsidRDefault="00000000" w:rsidP="00ED27A0">
      <w:pPr>
        <w:pStyle w:val="14"/>
        <w:tabs>
          <w:tab w:val="left" w:pos="2730"/>
        </w:tabs>
        <w:rPr>
          <w:rFonts w:asciiTheme="minorHAnsi" w:eastAsiaTheme="minorEastAsia" w:hAnsiTheme="minorHAnsi" w:cstheme="minorBidi"/>
          <w:b w:val="0"/>
          <w:bCs w:val="0"/>
          <w:lang w:eastAsia="ru-RU"/>
        </w:rPr>
      </w:pPr>
      <w:hyperlink w:anchor="_Toc156825299" w:history="1">
        <w:r w:rsidR="00ED27A0" w:rsidRPr="00C34FE7">
          <w:rPr>
            <w:rStyle w:val="af0"/>
          </w:rPr>
          <w:t>4. Контроль и оценка результатов  освоения ДИСЦИПЛИНЫ</w:t>
        </w:r>
        <w:r w:rsidR="00ED27A0" w:rsidRPr="00C34FE7">
          <w:rPr>
            <w:webHidden/>
          </w:rPr>
          <w:tab/>
        </w:r>
        <w:r w:rsidR="008F205C">
          <w:rPr>
            <w:webHidden/>
          </w:rPr>
          <w:t>9</w:t>
        </w:r>
        <w:r w:rsidR="001609DE">
          <w:rPr>
            <w:webHidden/>
          </w:rPr>
          <w:t>8</w:t>
        </w:r>
      </w:hyperlink>
    </w:p>
    <w:p w14:paraId="29A5176C" w14:textId="77777777" w:rsidR="00ED27A0" w:rsidRPr="00C34FE7" w:rsidRDefault="00ED27A0" w:rsidP="00ED27A0">
      <w:pPr>
        <w:pStyle w:val="1f"/>
        <w:tabs>
          <w:tab w:val="left" w:pos="2730"/>
        </w:tabs>
        <w:jc w:val="left"/>
        <w:rPr>
          <w:rFonts w:ascii="Times New Roman" w:hAnsi="Times New Roman"/>
          <w:b w:val="0"/>
          <w:bCs w:val="0"/>
          <w:lang w:val="ru-RU"/>
        </w:rPr>
      </w:pPr>
      <w:r w:rsidRPr="00C34FE7">
        <w:rPr>
          <w:rFonts w:ascii="Times New Roman" w:hAnsi="Times New Roman"/>
          <w:b w:val="0"/>
          <w:bCs w:val="0"/>
          <w:lang w:val="ru-RU"/>
        </w:rPr>
        <w:fldChar w:fldCharType="end"/>
      </w:r>
    </w:p>
    <w:p w14:paraId="3D80547D" w14:textId="77777777" w:rsidR="00ED27A0" w:rsidRPr="00DF068E" w:rsidRDefault="00ED27A0" w:rsidP="00ED27A0">
      <w:pPr>
        <w:pStyle w:val="1f"/>
        <w:tabs>
          <w:tab w:val="left" w:pos="2730"/>
        </w:tabs>
        <w:jc w:val="left"/>
        <w:rPr>
          <w:rFonts w:ascii="Times New Roman" w:hAnsi="Times New Roman"/>
          <w:lang w:val="ru-RU"/>
        </w:rPr>
        <w:sectPr w:rsidR="00ED27A0" w:rsidRPr="00DF068E" w:rsidSect="00580FD1">
          <w:headerReference w:type="even" r:id="rId38"/>
          <w:headerReference w:type="default" r:id="rId39"/>
          <w:footerReference w:type="default" r:id="rId40"/>
          <w:pgSz w:w="11906" w:h="16838"/>
          <w:pgMar w:top="1134" w:right="567" w:bottom="1134" w:left="1701" w:header="709" w:footer="709" w:gutter="0"/>
          <w:cols w:space="708"/>
          <w:titlePg/>
          <w:docGrid w:linePitch="360"/>
        </w:sectPr>
      </w:pPr>
    </w:p>
    <w:p w14:paraId="7F361978" w14:textId="77777777" w:rsidR="00ED27A0" w:rsidRPr="00900FFA" w:rsidRDefault="00ED27A0" w:rsidP="00ED27A0">
      <w:pPr>
        <w:pStyle w:val="1f"/>
        <w:tabs>
          <w:tab w:val="left" w:pos="2730"/>
        </w:tabs>
        <w:ind w:firstLine="709"/>
        <w:jc w:val="both"/>
        <w:rPr>
          <w:rStyle w:val="afb"/>
          <w:i w:val="0"/>
          <w:iCs/>
        </w:rPr>
      </w:pPr>
      <w:r>
        <w:rPr>
          <w:rStyle w:val="afb"/>
          <w:i w:val="0"/>
          <w:iCs/>
          <w:lang w:val="ru-RU"/>
        </w:rPr>
        <w:lastRenderedPageBreak/>
        <w:t xml:space="preserve">1. </w:t>
      </w:r>
      <w:r w:rsidRPr="00A07404">
        <w:rPr>
          <w:rStyle w:val="afb"/>
          <w:i w:val="0"/>
          <w:iCs/>
        </w:rPr>
        <w:t xml:space="preserve">Общая характеристика </w:t>
      </w:r>
      <w:r w:rsidRPr="00900FFA">
        <w:rPr>
          <w:rStyle w:val="afb"/>
          <w:i w:val="0"/>
          <w:iCs/>
        </w:rPr>
        <w:t>РАБОЧЕЙ ПРОГРАММЫ УЧЕБНОЙ ДИСЦИПЛИНЫ</w:t>
      </w:r>
    </w:p>
    <w:p w14:paraId="597C1D88" w14:textId="77777777" w:rsidR="00ED27A0" w:rsidRDefault="00ED27A0" w:rsidP="00ED27A0">
      <w:pPr>
        <w:pStyle w:val="114"/>
        <w:tabs>
          <w:tab w:val="left" w:pos="2730"/>
        </w:tabs>
        <w:rPr>
          <w:rFonts w:ascii="Times New Roman" w:hAnsi="Times New Roman"/>
        </w:rPr>
      </w:pPr>
    </w:p>
    <w:p w14:paraId="0985DDE0" w14:textId="77777777" w:rsidR="00ED27A0" w:rsidRPr="00EA6E1D" w:rsidRDefault="00ED27A0" w:rsidP="00ED27A0">
      <w:pPr>
        <w:pStyle w:val="114"/>
        <w:tabs>
          <w:tab w:val="left" w:pos="2730"/>
        </w:tabs>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1367E4A2" w14:textId="17E853C1" w:rsidR="00ED27A0" w:rsidRPr="009077B9" w:rsidRDefault="00ED27A0" w:rsidP="009077B9">
      <w:pPr>
        <w:tabs>
          <w:tab w:val="left" w:pos="2730"/>
        </w:tabs>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ОП.0</w:t>
      </w:r>
      <w:r w:rsidR="009852D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ED27A0">
        <w:rPr>
          <w:rFonts w:ascii="Times New Roman" w:hAnsi="Times New Roman"/>
          <w:sz w:val="24"/>
          <w:szCs w:val="24"/>
        </w:rPr>
        <w:t>«</w:t>
      </w:r>
      <w:r w:rsidR="009852D1" w:rsidRPr="009852D1">
        <w:rPr>
          <w:rFonts w:ascii="Times New Roman" w:hAnsi="Times New Roman"/>
          <w:sz w:val="24"/>
          <w:szCs w:val="24"/>
        </w:rPr>
        <w:t>Технические измерения</w:t>
      </w:r>
      <w:r w:rsidRPr="00ED27A0">
        <w:rPr>
          <w:rFonts w:ascii="Times New Roman" w:hAnsi="Times New Roman"/>
          <w:sz w:val="24"/>
          <w:szCs w:val="24"/>
        </w:rPr>
        <w:t>»</w:t>
      </w:r>
      <w:r w:rsidRPr="00ED27A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9077B9" w:rsidRPr="009077B9">
        <w:rPr>
          <w:rFonts w:ascii="Times New Roman" w:eastAsia="Times New Roman" w:hAnsi="Times New Roman" w:cs="Times New Roman"/>
          <w:sz w:val="24"/>
          <w:szCs w:val="24"/>
          <w:lang w:eastAsia="ru-RU"/>
        </w:rPr>
        <w:t>формирование у студентов компетенций, необходимых для разработки и внедрения современных принцип</w:t>
      </w:r>
      <w:r w:rsidR="009077B9">
        <w:rPr>
          <w:rFonts w:ascii="Times New Roman" w:eastAsia="Times New Roman" w:hAnsi="Times New Roman" w:cs="Times New Roman"/>
          <w:sz w:val="24"/>
          <w:szCs w:val="24"/>
          <w:lang w:eastAsia="ru-RU"/>
        </w:rPr>
        <w:t>ов, методов и средств измерений.</w:t>
      </w:r>
    </w:p>
    <w:p w14:paraId="09D09BF3" w14:textId="08FE0650" w:rsidR="00ED27A0" w:rsidRPr="006821E0" w:rsidRDefault="009852D1" w:rsidP="00ED27A0">
      <w:pPr>
        <w:tabs>
          <w:tab w:val="left" w:pos="2730"/>
        </w:tabs>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ОП.04</w:t>
      </w:r>
      <w:r w:rsidR="00ED27A0" w:rsidRPr="00ED27A0">
        <w:rPr>
          <w:rFonts w:ascii="Times New Roman" w:hAnsi="Times New Roman" w:cs="Times New Roman"/>
          <w:sz w:val="24"/>
          <w:szCs w:val="24"/>
        </w:rPr>
        <w:t xml:space="preserve"> «</w:t>
      </w:r>
      <w:r w:rsidRPr="009852D1">
        <w:rPr>
          <w:rFonts w:ascii="Times New Roman" w:hAnsi="Times New Roman"/>
          <w:sz w:val="24"/>
          <w:szCs w:val="24"/>
        </w:rPr>
        <w:t>Технические измерения</w:t>
      </w:r>
      <w:r w:rsidR="00ED27A0" w:rsidRPr="00ED27A0">
        <w:rPr>
          <w:rFonts w:ascii="Times New Roman" w:hAnsi="Times New Roman" w:cs="Times New Roman"/>
          <w:sz w:val="24"/>
          <w:szCs w:val="24"/>
        </w:rPr>
        <w:t>»</w:t>
      </w:r>
      <w:r w:rsidR="00ED27A0">
        <w:rPr>
          <w:rFonts w:ascii="Times New Roman" w:hAnsi="Times New Roman" w:cs="Times New Roman"/>
          <w:sz w:val="24"/>
          <w:szCs w:val="24"/>
        </w:rPr>
        <w:t xml:space="preserve"> </w:t>
      </w:r>
      <w:r w:rsidR="00ED27A0" w:rsidRPr="00E11160">
        <w:rPr>
          <w:rFonts w:ascii="Times New Roman" w:hAnsi="Times New Roman" w:cs="Times New Roman"/>
          <w:sz w:val="24"/>
          <w:szCs w:val="24"/>
        </w:rPr>
        <w:t>включен</w:t>
      </w:r>
      <w:r w:rsidR="00ED27A0">
        <w:rPr>
          <w:rFonts w:ascii="Times New Roman" w:hAnsi="Times New Roman" w:cs="Times New Roman"/>
          <w:sz w:val="24"/>
          <w:szCs w:val="24"/>
        </w:rPr>
        <w:t>а</w:t>
      </w:r>
      <w:r w:rsidR="00ED27A0" w:rsidRPr="00E11160">
        <w:rPr>
          <w:rFonts w:ascii="Times New Roman" w:hAnsi="Times New Roman" w:cs="Times New Roman"/>
          <w:sz w:val="24"/>
          <w:szCs w:val="24"/>
        </w:rPr>
        <w:t xml:space="preserve"> в </w:t>
      </w:r>
      <w:r w:rsidR="00ED27A0" w:rsidRPr="00011554">
        <w:rPr>
          <w:rFonts w:ascii="Times New Roman" w:hAnsi="Times New Roman" w:cs="Times New Roman"/>
          <w:sz w:val="24"/>
          <w:szCs w:val="24"/>
        </w:rPr>
        <w:t xml:space="preserve">обязательную часть </w:t>
      </w:r>
      <w:r w:rsidR="00ED27A0">
        <w:rPr>
          <w:rFonts w:ascii="Times New Roman" w:hAnsi="Times New Roman" w:cs="Times New Roman"/>
          <w:sz w:val="24"/>
          <w:szCs w:val="24"/>
        </w:rPr>
        <w:t>общепрофессионального цикла</w:t>
      </w:r>
      <w:r w:rsidR="00ED27A0" w:rsidRPr="00011554">
        <w:rPr>
          <w:rFonts w:ascii="Times New Roman" w:hAnsi="Times New Roman" w:cs="Times New Roman"/>
          <w:sz w:val="24"/>
          <w:szCs w:val="24"/>
        </w:rPr>
        <w:t xml:space="preserve"> образовательной программы</w:t>
      </w:r>
      <w:r w:rsidR="00ED27A0">
        <w:rPr>
          <w:rFonts w:ascii="Times New Roman" w:hAnsi="Times New Roman" w:cs="Times New Roman"/>
          <w:sz w:val="24"/>
          <w:szCs w:val="24"/>
        </w:rPr>
        <w:t>.</w:t>
      </w:r>
    </w:p>
    <w:p w14:paraId="22FB6E41" w14:textId="77777777" w:rsidR="00ED27A0" w:rsidRPr="00011554" w:rsidRDefault="00ED27A0" w:rsidP="00ED27A0">
      <w:pPr>
        <w:tabs>
          <w:tab w:val="left" w:pos="2730"/>
        </w:tabs>
        <w:suppressAutoHyphens/>
        <w:spacing w:line="276" w:lineRule="auto"/>
        <w:jc w:val="both"/>
        <w:rPr>
          <w:rFonts w:ascii="Times New Roman" w:hAnsi="Times New Roman" w:cs="Times New Roman"/>
          <w:sz w:val="24"/>
          <w:szCs w:val="24"/>
        </w:rPr>
      </w:pPr>
    </w:p>
    <w:p w14:paraId="22C17733" w14:textId="77777777" w:rsidR="00ED27A0" w:rsidRPr="00EA6E1D" w:rsidRDefault="00ED27A0" w:rsidP="00ED27A0">
      <w:pPr>
        <w:pStyle w:val="114"/>
        <w:tabs>
          <w:tab w:val="left" w:pos="2730"/>
        </w:tabs>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7306B338" w14:textId="77777777" w:rsidR="00ED27A0" w:rsidRDefault="00ED27A0" w:rsidP="00ED27A0">
      <w:pPr>
        <w:tabs>
          <w:tab w:val="left" w:pos="2730"/>
        </w:tab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6316676C" w14:textId="77777777" w:rsidR="00ED27A0" w:rsidRDefault="00ED27A0" w:rsidP="00ED27A0">
      <w:pPr>
        <w:tabs>
          <w:tab w:val="left" w:pos="2730"/>
        </w:tabs>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CA1664" w:rsidRPr="00900FFA" w14:paraId="1103BD6C" w14:textId="77777777" w:rsidTr="00212304">
        <w:tc>
          <w:tcPr>
            <w:tcW w:w="1246" w:type="dxa"/>
            <w:tcBorders>
              <w:top w:val="single" w:sz="4" w:space="0" w:color="auto"/>
              <w:left w:val="single" w:sz="4" w:space="0" w:color="auto"/>
              <w:right w:val="single" w:sz="4" w:space="0" w:color="auto"/>
            </w:tcBorders>
          </w:tcPr>
          <w:p w14:paraId="364AE88E" w14:textId="77777777" w:rsidR="00CA1664" w:rsidRPr="003778A1" w:rsidRDefault="00CA1664" w:rsidP="00212304">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72C864B4" w14:textId="77777777" w:rsidR="00CA1664" w:rsidRPr="00900FFA" w:rsidRDefault="00CA1664" w:rsidP="00212304">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CCC346C" w14:textId="77777777" w:rsidR="00CA1664" w:rsidRPr="00900FFA" w:rsidRDefault="00CA1664" w:rsidP="00212304">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CA1664" w:rsidRPr="00900FFA" w14:paraId="15347188" w14:textId="77777777" w:rsidTr="00212304">
        <w:trPr>
          <w:trHeight w:val="1185"/>
        </w:trPr>
        <w:tc>
          <w:tcPr>
            <w:tcW w:w="1246" w:type="dxa"/>
            <w:tcBorders>
              <w:top w:val="single" w:sz="4" w:space="0" w:color="auto"/>
              <w:left w:val="single" w:sz="4" w:space="0" w:color="auto"/>
              <w:right w:val="single" w:sz="4" w:space="0" w:color="auto"/>
            </w:tcBorders>
          </w:tcPr>
          <w:p w14:paraId="5093F29D" w14:textId="77777777" w:rsidR="002B0E10" w:rsidRDefault="002B0E10" w:rsidP="00212304">
            <w:pPr>
              <w:suppressAutoHyphens/>
              <w:jc w:val="center"/>
              <w:rPr>
                <w:rFonts w:ascii="Times New Roman" w:hAnsi="Times New Roman" w:cs="Times New Roman"/>
                <w:bCs/>
                <w:sz w:val="24"/>
                <w:szCs w:val="24"/>
              </w:rPr>
            </w:pPr>
            <w:r>
              <w:rPr>
                <w:rFonts w:ascii="Times New Roman" w:hAnsi="Times New Roman" w:cs="Times New Roman"/>
                <w:bCs/>
                <w:sz w:val="24"/>
                <w:szCs w:val="24"/>
              </w:rPr>
              <w:t>ОК 01</w:t>
            </w:r>
          </w:p>
          <w:p w14:paraId="49ABE455" w14:textId="77777777" w:rsidR="002B0E10" w:rsidRDefault="002B0E10" w:rsidP="00212304">
            <w:pPr>
              <w:suppressAutoHyphens/>
              <w:jc w:val="center"/>
              <w:rPr>
                <w:rFonts w:ascii="Times New Roman" w:hAnsi="Times New Roman" w:cs="Times New Roman"/>
                <w:bCs/>
                <w:sz w:val="24"/>
                <w:szCs w:val="24"/>
              </w:rPr>
            </w:pPr>
            <w:r>
              <w:rPr>
                <w:rFonts w:ascii="Times New Roman" w:hAnsi="Times New Roman" w:cs="Times New Roman"/>
                <w:bCs/>
                <w:sz w:val="24"/>
                <w:szCs w:val="24"/>
              </w:rPr>
              <w:t xml:space="preserve"> ОК 02 ОК 03</w:t>
            </w:r>
            <w:r w:rsidRPr="002B0E10">
              <w:rPr>
                <w:rFonts w:ascii="Times New Roman" w:hAnsi="Times New Roman" w:cs="Times New Roman"/>
                <w:bCs/>
                <w:sz w:val="24"/>
                <w:szCs w:val="24"/>
              </w:rPr>
              <w:t xml:space="preserve"> </w:t>
            </w:r>
          </w:p>
          <w:p w14:paraId="6984DF1E" w14:textId="77777777" w:rsidR="002B0E10" w:rsidRDefault="002B0E10" w:rsidP="00212304">
            <w:pPr>
              <w:suppressAutoHyphens/>
              <w:jc w:val="center"/>
              <w:rPr>
                <w:rFonts w:ascii="Times New Roman" w:hAnsi="Times New Roman" w:cs="Times New Roman"/>
                <w:bCs/>
                <w:sz w:val="24"/>
                <w:szCs w:val="24"/>
              </w:rPr>
            </w:pPr>
            <w:r>
              <w:rPr>
                <w:rFonts w:ascii="Times New Roman" w:hAnsi="Times New Roman" w:cs="Times New Roman"/>
                <w:bCs/>
                <w:sz w:val="24"/>
                <w:szCs w:val="24"/>
              </w:rPr>
              <w:t>ОК 04</w:t>
            </w:r>
          </w:p>
          <w:p w14:paraId="578695D3" w14:textId="1EA7ABDB" w:rsidR="00CA1664" w:rsidRPr="00900FFA" w:rsidRDefault="002B0E10" w:rsidP="00212304">
            <w:pPr>
              <w:suppressAutoHyphens/>
              <w:jc w:val="center"/>
              <w:rPr>
                <w:rFonts w:ascii="Times New Roman" w:hAnsi="Times New Roman" w:cs="Times New Roman"/>
                <w:bCs/>
                <w:sz w:val="24"/>
                <w:szCs w:val="24"/>
              </w:rPr>
            </w:pPr>
            <w:r>
              <w:rPr>
                <w:rFonts w:ascii="Times New Roman" w:hAnsi="Times New Roman" w:cs="Times New Roman"/>
                <w:bCs/>
                <w:sz w:val="24"/>
                <w:szCs w:val="24"/>
              </w:rPr>
              <w:t xml:space="preserve"> ОК 05</w:t>
            </w:r>
            <w:r w:rsidRPr="002B0E10">
              <w:rPr>
                <w:rFonts w:ascii="Times New Roman" w:hAnsi="Times New Roman" w:cs="Times New Roman"/>
                <w:bCs/>
                <w:sz w:val="24"/>
                <w:szCs w:val="24"/>
              </w:rPr>
              <w:t xml:space="preserve"> ОК 07</w:t>
            </w:r>
          </w:p>
        </w:tc>
        <w:tc>
          <w:tcPr>
            <w:tcW w:w="3852" w:type="dxa"/>
          </w:tcPr>
          <w:p w14:paraId="10871237" w14:textId="77777777" w:rsidR="002B0E10" w:rsidRPr="002B0E10" w:rsidRDefault="002B0E10" w:rsidP="002B0E10">
            <w:pPr>
              <w:rPr>
                <w:rFonts w:ascii="Times New Roman" w:hAnsi="Times New Roman" w:cs="Times New Roman"/>
                <w:bCs/>
                <w:sz w:val="24"/>
                <w:szCs w:val="24"/>
              </w:rPr>
            </w:pPr>
            <w:r w:rsidRPr="002B0E10">
              <w:rPr>
                <w:rFonts w:ascii="Times New Roman" w:hAnsi="Times New Roman" w:cs="Times New Roman"/>
                <w:bCs/>
                <w:sz w:val="24"/>
                <w:szCs w:val="24"/>
              </w:rPr>
              <w:t>- анализировать техническую документацию;</w:t>
            </w:r>
          </w:p>
          <w:p w14:paraId="28D27397" w14:textId="77777777" w:rsidR="002B0E10" w:rsidRPr="002B0E10" w:rsidRDefault="002B0E10" w:rsidP="002B0E10">
            <w:pPr>
              <w:rPr>
                <w:rFonts w:ascii="Times New Roman" w:hAnsi="Times New Roman" w:cs="Times New Roman"/>
                <w:bCs/>
                <w:sz w:val="24"/>
                <w:szCs w:val="24"/>
              </w:rPr>
            </w:pPr>
            <w:r w:rsidRPr="002B0E10">
              <w:rPr>
                <w:rFonts w:ascii="Times New Roman" w:hAnsi="Times New Roman" w:cs="Times New Roman"/>
                <w:bCs/>
                <w:sz w:val="24"/>
                <w:szCs w:val="24"/>
              </w:rPr>
              <w:t>- определять предельные отклонения размеров по стандартам, технической документации;</w:t>
            </w:r>
          </w:p>
          <w:p w14:paraId="2CA936C2" w14:textId="77777777" w:rsidR="002B0E10" w:rsidRPr="002B0E10" w:rsidRDefault="002B0E10" w:rsidP="002B0E10">
            <w:pPr>
              <w:rPr>
                <w:rFonts w:ascii="Times New Roman" w:hAnsi="Times New Roman" w:cs="Times New Roman"/>
                <w:bCs/>
                <w:sz w:val="24"/>
                <w:szCs w:val="24"/>
              </w:rPr>
            </w:pPr>
            <w:r w:rsidRPr="002B0E10">
              <w:rPr>
                <w:rFonts w:ascii="Times New Roman" w:hAnsi="Times New Roman" w:cs="Times New Roman"/>
                <w:bCs/>
                <w:sz w:val="24"/>
                <w:szCs w:val="24"/>
              </w:rPr>
              <w:t>- выполнять расчеты величин предельных размеров и допуска по данным чертежа и определять годность заданных размеров;</w:t>
            </w:r>
          </w:p>
          <w:p w14:paraId="612EA554" w14:textId="72A66E37" w:rsidR="00CA1664" w:rsidRPr="002B0E10" w:rsidRDefault="002B0E10" w:rsidP="002B0E10">
            <w:pPr>
              <w:rPr>
                <w:rFonts w:ascii="Times New Roman" w:hAnsi="Times New Roman" w:cs="Times New Roman"/>
                <w:bCs/>
                <w:sz w:val="24"/>
                <w:szCs w:val="24"/>
              </w:rPr>
            </w:pPr>
            <w:r w:rsidRPr="002B0E10">
              <w:rPr>
                <w:rFonts w:ascii="Times New Roman" w:hAnsi="Times New Roman" w:cs="Times New Roman"/>
                <w:bCs/>
                <w:sz w:val="24"/>
                <w:szCs w:val="24"/>
              </w:rPr>
              <w:t>- выполнять графики полей допусков по выполненным расчетов.</w:t>
            </w:r>
          </w:p>
        </w:tc>
        <w:tc>
          <w:tcPr>
            <w:tcW w:w="4536" w:type="dxa"/>
          </w:tcPr>
          <w:p w14:paraId="0F564741" w14:textId="77777777" w:rsidR="002B0E10" w:rsidRPr="002B0E10" w:rsidRDefault="002B0E10" w:rsidP="002B0E10">
            <w:pPr>
              <w:rPr>
                <w:rFonts w:ascii="Times New Roman" w:hAnsi="Times New Roman" w:cs="Times New Roman"/>
                <w:bCs/>
                <w:sz w:val="24"/>
                <w:szCs w:val="24"/>
              </w:rPr>
            </w:pPr>
            <w:r w:rsidRPr="002B0E10">
              <w:rPr>
                <w:rFonts w:ascii="Times New Roman" w:hAnsi="Times New Roman" w:cs="Times New Roman"/>
                <w:bCs/>
                <w:sz w:val="24"/>
                <w:szCs w:val="24"/>
              </w:rPr>
              <w:t>- квалитеты и параметры шероховатости;</w:t>
            </w:r>
          </w:p>
          <w:p w14:paraId="7BF8326C" w14:textId="77777777" w:rsidR="002B0E10" w:rsidRPr="002B0E10" w:rsidRDefault="002B0E10" w:rsidP="002B0E10">
            <w:pPr>
              <w:rPr>
                <w:rFonts w:ascii="Times New Roman" w:hAnsi="Times New Roman" w:cs="Times New Roman"/>
                <w:bCs/>
                <w:sz w:val="24"/>
                <w:szCs w:val="24"/>
              </w:rPr>
            </w:pPr>
            <w:r w:rsidRPr="002B0E10">
              <w:rPr>
                <w:rFonts w:ascii="Times New Roman" w:hAnsi="Times New Roman" w:cs="Times New Roman"/>
                <w:bCs/>
                <w:sz w:val="24"/>
                <w:szCs w:val="24"/>
              </w:rPr>
              <w:t>- основы взаимозаменяемости;</w:t>
            </w:r>
          </w:p>
          <w:p w14:paraId="7BB340B5" w14:textId="77777777" w:rsidR="002B0E10" w:rsidRPr="002B0E10" w:rsidRDefault="002B0E10" w:rsidP="002B0E10">
            <w:pPr>
              <w:rPr>
                <w:rFonts w:ascii="Times New Roman" w:hAnsi="Times New Roman" w:cs="Times New Roman"/>
                <w:bCs/>
                <w:sz w:val="24"/>
                <w:szCs w:val="24"/>
              </w:rPr>
            </w:pPr>
            <w:r w:rsidRPr="002B0E10">
              <w:rPr>
                <w:rFonts w:ascii="Times New Roman" w:hAnsi="Times New Roman" w:cs="Times New Roman"/>
                <w:bCs/>
                <w:sz w:val="24"/>
                <w:szCs w:val="24"/>
              </w:rPr>
              <w:t>методы определения погрешностей измерений;</w:t>
            </w:r>
          </w:p>
          <w:p w14:paraId="26C65A1D" w14:textId="77777777" w:rsidR="002B0E10" w:rsidRPr="002B0E10" w:rsidRDefault="002B0E10" w:rsidP="002B0E10">
            <w:pPr>
              <w:rPr>
                <w:rFonts w:ascii="Times New Roman" w:hAnsi="Times New Roman" w:cs="Times New Roman"/>
                <w:bCs/>
                <w:sz w:val="24"/>
                <w:szCs w:val="24"/>
              </w:rPr>
            </w:pPr>
            <w:r w:rsidRPr="002B0E10">
              <w:rPr>
                <w:rFonts w:ascii="Times New Roman" w:hAnsi="Times New Roman" w:cs="Times New Roman"/>
                <w:bCs/>
                <w:sz w:val="24"/>
                <w:szCs w:val="24"/>
              </w:rPr>
              <w:t>- размеры допусков для основных видов механической обработки и для деталей, поступающих на сборку;</w:t>
            </w:r>
          </w:p>
          <w:p w14:paraId="227BD5D7" w14:textId="77777777" w:rsidR="002B0E10" w:rsidRPr="002B0E10" w:rsidRDefault="002B0E10" w:rsidP="002B0E10">
            <w:pPr>
              <w:rPr>
                <w:rFonts w:ascii="Times New Roman" w:hAnsi="Times New Roman" w:cs="Times New Roman"/>
                <w:bCs/>
                <w:sz w:val="24"/>
                <w:szCs w:val="24"/>
              </w:rPr>
            </w:pPr>
            <w:r w:rsidRPr="002B0E10">
              <w:rPr>
                <w:rFonts w:ascii="Times New Roman" w:hAnsi="Times New Roman" w:cs="Times New Roman"/>
                <w:bCs/>
                <w:sz w:val="24"/>
                <w:szCs w:val="24"/>
              </w:rPr>
              <w:t>- стандарты на материалы, крепежные и нормализованные детали и узлы;</w:t>
            </w:r>
          </w:p>
          <w:p w14:paraId="03C761A4" w14:textId="77777777" w:rsidR="002B0E10" w:rsidRPr="002B0E10" w:rsidRDefault="002B0E10" w:rsidP="002B0E10">
            <w:pPr>
              <w:rPr>
                <w:rFonts w:ascii="Times New Roman" w:hAnsi="Times New Roman" w:cs="Times New Roman"/>
                <w:bCs/>
                <w:sz w:val="24"/>
                <w:szCs w:val="24"/>
              </w:rPr>
            </w:pPr>
            <w:r w:rsidRPr="002B0E10">
              <w:rPr>
                <w:rFonts w:ascii="Times New Roman" w:hAnsi="Times New Roman" w:cs="Times New Roman"/>
                <w:bCs/>
                <w:sz w:val="24"/>
                <w:szCs w:val="24"/>
              </w:rPr>
              <w:t>- наименование и свойства комплектуемых материалов;</w:t>
            </w:r>
          </w:p>
          <w:p w14:paraId="55897403" w14:textId="2B06842B" w:rsidR="00CA1664" w:rsidRPr="002B0E10" w:rsidRDefault="002B0E10" w:rsidP="002B0E10">
            <w:pPr>
              <w:rPr>
                <w:rFonts w:ascii="Times New Roman" w:hAnsi="Times New Roman" w:cs="Times New Roman"/>
                <w:bCs/>
                <w:sz w:val="24"/>
                <w:szCs w:val="24"/>
              </w:rPr>
            </w:pPr>
            <w:r w:rsidRPr="002B0E10">
              <w:rPr>
                <w:rFonts w:ascii="Times New Roman" w:hAnsi="Times New Roman" w:cs="Times New Roman"/>
                <w:bCs/>
                <w:sz w:val="24"/>
                <w:szCs w:val="24"/>
              </w:rPr>
              <w:t>- методы и средства кон</w:t>
            </w:r>
            <w:r>
              <w:rPr>
                <w:rFonts w:ascii="Times New Roman" w:hAnsi="Times New Roman" w:cs="Times New Roman"/>
                <w:bCs/>
                <w:sz w:val="24"/>
                <w:szCs w:val="24"/>
              </w:rPr>
              <w:t>троля обработанных поверхностей.</w:t>
            </w:r>
          </w:p>
        </w:tc>
      </w:tr>
    </w:tbl>
    <w:p w14:paraId="1D055437" w14:textId="77777777" w:rsidR="00CA1664" w:rsidRDefault="00CA1664" w:rsidP="00ED27A0">
      <w:pPr>
        <w:pStyle w:val="1f"/>
        <w:tabs>
          <w:tab w:val="left" w:pos="2730"/>
        </w:tabs>
        <w:ind w:firstLine="709"/>
        <w:jc w:val="left"/>
        <w:rPr>
          <w:rFonts w:ascii="Times New Roman" w:hAnsi="Times New Roman"/>
        </w:rPr>
      </w:pPr>
    </w:p>
    <w:p w14:paraId="7447FD6E" w14:textId="77777777" w:rsidR="00CA1664" w:rsidRDefault="00CA1664">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1397FF41" w14:textId="707C86B0" w:rsidR="00ED27A0" w:rsidRPr="00B115E3" w:rsidRDefault="00ED27A0" w:rsidP="00ED27A0">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49282F4A" w14:textId="77777777" w:rsidR="00ED27A0" w:rsidRDefault="00ED27A0" w:rsidP="00ED27A0">
      <w:pPr>
        <w:pStyle w:val="114"/>
        <w:tabs>
          <w:tab w:val="left" w:pos="2730"/>
        </w:tabs>
        <w:rPr>
          <w:rFonts w:ascii="Times New Roman" w:hAnsi="Times New Roman"/>
        </w:rPr>
      </w:pPr>
    </w:p>
    <w:p w14:paraId="25AAF915" w14:textId="77777777" w:rsidR="00ED27A0" w:rsidRPr="00E11160" w:rsidRDefault="00ED27A0" w:rsidP="00ED27A0">
      <w:pPr>
        <w:pStyle w:val="114"/>
        <w:tabs>
          <w:tab w:val="left" w:pos="2730"/>
        </w:tabs>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ED27A0" w:rsidRPr="00257255" w14:paraId="2DDA5156" w14:textId="77777777" w:rsidTr="00D278D1">
        <w:trPr>
          <w:trHeight w:val="23"/>
        </w:trPr>
        <w:tc>
          <w:tcPr>
            <w:tcW w:w="3259" w:type="pct"/>
            <w:vAlign w:val="center"/>
          </w:tcPr>
          <w:p w14:paraId="2B22743F" w14:textId="77777777" w:rsidR="00ED27A0" w:rsidRPr="00257255" w:rsidRDefault="00ED27A0" w:rsidP="00D278D1">
            <w:pPr>
              <w:tabs>
                <w:tab w:val="left" w:pos="2730"/>
              </w:tabs>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63D251A7" w14:textId="77777777" w:rsidR="00ED27A0" w:rsidRPr="00257255" w:rsidRDefault="00ED27A0" w:rsidP="00D278D1">
            <w:pPr>
              <w:tabs>
                <w:tab w:val="left" w:pos="2730"/>
              </w:tabs>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1693596C" w14:textId="77777777" w:rsidR="00ED27A0" w:rsidRPr="00257255" w:rsidRDefault="00ED27A0" w:rsidP="00D278D1">
            <w:pPr>
              <w:tabs>
                <w:tab w:val="left" w:pos="2730"/>
              </w:tabs>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ED27A0" w:rsidRPr="00257255" w14:paraId="1885BC7C" w14:textId="77777777" w:rsidTr="00D278D1">
        <w:trPr>
          <w:trHeight w:val="23"/>
        </w:trPr>
        <w:tc>
          <w:tcPr>
            <w:tcW w:w="3259" w:type="pct"/>
            <w:vAlign w:val="center"/>
          </w:tcPr>
          <w:p w14:paraId="2B6F2690" w14:textId="77777777" w:rsidR="00ED27A0" w:rsidRPr="00257255" w:rsidRDefault="00ED27A0" w:rsidP="00D278D1">
            <w:pPr>
              <w:tabs>
                <w:tab w:val="left" w:pos="2730"/>
              </w:tabs>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62271F61" w14:textId="0301D4B8" w:rsidR="00ED27A0" w:rsidRPr="00257255" w:rsidRDefault="009077B9"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28</w:t>
            </w:r>
          </w:p>
        </w:tc>
        <w:tc>
          <w:tcPr>
            <w:tcW w:w="1162" w:type="pct"/>
            <w:vAlign w:val="center"/>
          </w:tcPr>
          <w:p w14:paraId="11EBA781" w14:textId="0642E48D" w:rsidR="00ED27A0" w:rsidRPr="00257255" w:rsidRDefault="009077B9"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22</w:t>
            </w:r>
          </w:p>
        </w:tc>
      </w:tr>
      <w:tr w:rsidR="00ED27A0" w:rsidRPr="00257255" w14:paraId="57AA5CBE" w14:textId="77777777" w:rsidTr="00D278D1">
        <w:trPr>
          <w:trHeight w:val="23"/>
        </w:trPr>
        <w:tc>
          <w:tcPr>
            <w:tcW w:w="3259" w:type="pct"/>
            <w:vAlign w:val="center"/>
          </w:tcPr>
          <w:p w14:paraId="5D9C9280" w14:textId="77777777" w:rsidR="00ED27A0" w:rsidRPr="00257255" w:rsidRDefault="00ED27A0"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5AAD0DD8" w14:textId="77777777" w:rsidR="00ED27A0" w:rsidRPr="00257255" w:rsidRDefault="00ED27A0"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3BF8ED0A" w14:textId="77777777" w:rsidR="00ED27A0" w:rsidRPr="00257255" w:rsidRDefault="00ED27A0"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ED27A0" w:rsidRPr="00257255" w14:paraId="27F6797A" w14:textId="77777777" w:rsidTr="00D278D1">
        <w:trPr>
          <w:trHeight w:val="23"/>
        </w:trPr>
        <w:tc>
          <w:tcPr>
            <w:tcW w:w="3259" w:type="pct"/>
            <w:vAlign w:val="center"/>
          </w:tcPr>
          <w:p w14:paraId="3DB4C322" w14:textId="77777777" w:rsidR="00ED27A0" w:rsidRPr="00257255" w:rsidRDefault="00ED27A0"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в форме дифференцированного зачета</w:t>
            </w:r>
          </w:p>
        </w:tc>
        <w:tc>
          <w:tcPr>
            <w:tcW w:w="579" w:type="pct"/>
            <w:vAlign w:val="center"/>
          </w:tcPr>
          <w:p w14:paraId="5AAECE96" w14:textId="77777777" w:rsidR="00ED27A0" w:rsidRPr="00257255" w:rsidRDefault="00ED27A0"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7F382528" w14:textId="77777777" w:rsidR="00ED27A0" w:rsidRPr="00257255" w:rsidRDefault="00ED27A0"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ED27A0" w:rsidRPr="00257255" w14:paraId="3DF3D95B" w14:textId="77777777" w:rsidTr="00D278D1">
        <w:trPr>
          <w:trHeight w:val="23"/>
        </w:trPr>
        <w:tc>
          <w:tcPr>
            <w:tcW w:w="3259" w:type="pct"/>
            <w:vAlign w:val="center"/>
          </w:tcPr>
          <w:p w14:paraId="359F003B" w14:textId="77777777" w:rsidR="00ED27A0" w:rsidRPr="00257255" w:rsidRDefault="00ED27A0"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2FD8B924" w14:textId="5A6D663D" w:rsidR="00ED27A0" w:rsidRPr="00257255" w:rsidRDefault="00ED27A0" w:rsidP="009077B9">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3</w:t>
            </w:r>
            <w:r w:rsidR="009077B9">
              <w:rPr>
                <w:rFonts w:ascii="Times New Roman" w:hAnsi="Times New Roman" w:cs="Times New Roman"/>
                <w:b/>
                <w:sz w:val="24"/>
                <w:szCs w:val="24"/>
              </w:rPr>
              <w:t>2</w:t>
            </w:r>
          </w:p>
        </w:tc>
        <w:tc>
          <w:tcPr>
            <w:tcW w:w="1162" w:type="pct"/>
            <w:vAlign w:val="center"/>
          </w:tcPr>
          <w:p w14:paraId="28436E86" w14:textId="26892BCF" w:rsidR="00ED27A0" w:rsidRPr="00257255" w:rsidRDefault="009077B9" w:rsidP="00D278D1">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22</w:t>
            </w:r>
          </w:p>
        </w:tc>
      </w:tr>
    </w:tbl>
    <w:p w14:paraId="4EE64742" w14:textId="77777777" w:rsidR="00ED27A0" w:rsidRDefault="00ED27A0" w:rsidP="00ED27A0">
      <w:pPr>
        <w:tabs>
          <w:tab w:val="left" w:pos="2730"/>
        </w:tabs>
        <w:ind w:firstLine="709"/>
        <w:rPr>
          <w:rFonts w:ascii="Times New Roman Полужирный" w:eastAsia="Segoe UI" w:hAnsi="Times New Roman Полужирный" w:cs="Times New Roman"/>
          <w:b/>
          <w:bCs/>
          <w:caps/>
          <w:kern w:val="32"/>
          <w:sz w:val="24"/>
          <w:szCs w:val="24"/>
          <w:lang w:eastAsia="x-none"/>
        </w:rPr>
      </w:pPr>
    </w:p>
    <w:p w14:paraId="73488897" w14:textId="77777777" w:rsidR="00ED27A0" w:rsidRDefault="00ED27A0" w:rsidP="00ED27A0">
      <w:pPr>
        <w:tabs>
          <w:tab w:val="left" w:pos="2730"/>
        </w:tabs>
        <w:rPr>
          <w:rFonts w:ascii="Times New Roman Полужирный" w:eastAsia="Segoe UI" w:hAnsi="Times New Roman Полужирный" w:cs="Times New Roman"/>
          <w:b/>
          <w:bCs/>
          <w:caps/>
          <w:kern w:val="32"/>
          <w:sz w:val="24"/>
          <w:szCs w:val="24"/>
          <w:lang w:eastAsia="x-none"/>
        </w:rPr>
        <w:sectPr w:rsidR="00ED27A0" w:rsidSect="00580FD1">
          <w:pgSz w:w="11906" w:h="16838"/>
          <w:pgMar w:top="1134" w:right="567" w:bottom="1134" w:left="1701" w:header="709" w:footer="709" w:gutter="0"/>
          <w:cols w:space="708"/>
          <w:docGrid w:linePitch="360"/>
        </w:sectPr>
      </w:pPr>
    </w:p>
    <w:p w14:paraId="40ACEBFC" w14:textId="77777777" w:rsidR="00ED27A0" w:rsidRDefault="00ED27A0" w:rsidP="00ED27A0">
      <w:pPr>
        <w:pStyle w:val="114"/>
        <w:tabs>
          <w:tab w:val="left" w:pos="2730"/>
        </w:tabs>
        <w:rPr>
          <w:rFonts w:ascii="Times New Roman" w:hAnsi="Times New Roman"/>
        </w:rPr>
      </w:pPr>
      <w:r w:rsidRPr="00726621">
        <w:rPr>
          <w:caps/>
          <w:kern w:val="32"/>
          <w:lang w:eastAsia="x-none"/>
        </w:rPr>
        <w:lastRenderedPageBreak/>
        <w:t xml:space="preserve">2.2. </w:t>
      </w:r>
      <w:r w:rsidRPr="00726621">
        <w:rPr>
          <w:rFonts w:ascii="Times New Roman" w:hAnsi="Times New Roman"/>
        </w:rPr>
        <w:t>Содержание дисциплины</w:t>
      </w:r>
    </w:p>
    <w:p w14:paraId="44E60860" w14:textId="77777777" w:rsidR="00ED27A0" w:rsidRPr="007C7FAE" w:rsidRDefault="00ED27A0" w:rsidP="00ED27A0">
      <w:pPr>
        <w:pStyle w:val="1f"/>
        <w:tabs>
          <w:tab w:val="left" w:pos="2730"/>
        </w:tabs>
        <w:jc w:val="left"/>
        <w:rPr>
          <w:rFonts w:ascii="Times New Roman" w:hAnsi="Times New Roman"/>
        </w:rPr>
      </w:pPr>
    </w:p>
    <w:tbl>
      <w:tblPr>
        <w:tblpPr w:leftFromText="181" w:rightFromText="18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7851"/>
        <w:gridCol w:w="2338"/>
        <w:gridCol w:w="1925"/>
      </w:tblGrid>
      <w:tr w:rsidR="00EA70C1" w:rsidRPr="005878FE" w14:paraId="1731BAFA" w14:textId="77777777" w:rsidTr="00EA70C1">
        <w:trPr>
          <w:trHeight w:val="20"/>
        </w:trPr>
        <w:tc>
          <w:tcPr>
            <w:tcW w:w="840" w:type="pct"/>
            <w:vAlign w:val="center"/>
          </w:tcPr>
          <w:p w14:paraId="7603916A" w14:textId="77777777" w:rsidR="00EA70C1" w:rsidRPr="00EA70C1" w:rsidRDefault="00EA70C1" w:rsidP="00EA70C1">
            <w:pPr>
              <w:jc w:val="center"/>
              <w:rPr>
                <w:rFonts w:ascii="Times New Roman" w:hAnsi="Times New Roman" w:cs="Times New Roman"/>
                <w:b/>
                <w:bCs/>
                <w:sz w:val="24"/>
                <w:szCs w:val="24"/>
              </w:rPr>
            </w:pPr>
            <w:r w:rsidRPr="00EA70C1">
              <w:rPr>
                <w:rFonts w:ascii="Times New Roman" w:hAnsi="Times New Roman" w:cs="Times New Roman"/>
                <w:b/>
                <w:bCs/>
                <w:sz w:val="24"/>
                <w:szCs w:val="24"/>
              </w:rPr>
              <w:t>Наименование разделов и тем</w:t>
            </w:r>
          </w:p>
        </w:tc>
        <w:tc>
          <w:tcPr>
            <w:tcW w:w="2696" w:type="pct"/>
            <w:vAlign w:val="center"/>
          </w:tcPr>
          <w:p w14:paraId="01EE7809" w14:textId="77777777" w:rsidR="00EA70C1" w:rsidRPr="00EA70C1" w:rsidRDefault="00EA70C1" w:rsidP="00EA70C1">
            <w:pPr>
              <w:jc w:val="center"/>
              <w:rPr>
                <w:rFonts w:ascii="Times New Roman" w:hAnsi="Times New Roman" w:cs="Times New Roman"/>
                <w:b/>
                <w:bCs/>
                <w:sz w:val="24"/>
                <w:szCs w:val="24"/>
              </w:rPr>
            </w:pPr>
            <w:r w:rsidRPr="00EA70C1">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803" w:type="pct"/>
            <w:vAlign w:val="center"/>
          </w:tcPr>
          <w:p w14:paraId="347FB3BB" w14:textId="6E14DC28" w:rsidR="00EA70C1" w:rsidRPr="00EA70C1" w:rsidRDefault="00EA70C1" w:rsidP="00EA70C1">
            <w:pPr>
              <w:jc w:val="center"/>
              <w:rPr>
                <w:rFonts w:ascii="Times New Roman" w:hAnsi="Times New Roman" w:cs="Times New Roman"/>
                <w:b/>
                <w:bCs/>
                <w:sz w:val="24"/>
                <w:szCs w:val="24"/>
              </w:rPr>
            </w:pPr>
            <w:r w:rsidRPr="00EA70C1">
              <w:rPr>
                <w:rFonts w:ascii="Times New Roman" w:hAnsi="Times New Roman" w:cs="Times New Roman"/>
                <w:b/>
                <w:bCs/>
                <w:sz w:val="24"/>
                <w:szCs w:val="24"/>
              </w:rPr>
              <w:t>Объем, акад. ч / в том числе в форме практической подготовки, акад. ч</w:t>
            </w:r>
          </w:p>
        </w:tc>
        <w:tc>
          <w:tcPr>
            <w:tcW w:w="661" w:type="pct"/>
            <w:vAlign w:val="center"/>
          </w:tcPr>
          <w:p w14:paraId="221EEB33" w14:textId="77777777" w:rsidR="00EA70C1" w:rsidRPr="00EA70C1" w:rsidRDefault="00EA70C1" w:rsidP="00EA70C1">
            <w:pPr>
              <w:jc w:val="center"/>
              <w:rPr>
                <w:rFonts w:ascii="Times New Roman" w:hAnsi="Times New Roman" w:cs="Times New Roman"/>
                <w:b/>
                <w:bCs/>
                <w:sz w:val="24"/>
                <w:szCs w:val="24"/>
              </w:rPr>
            </w:pPr>
            <w:r w:rsidRPr="00EA70C1">
              <w:rPr>
                <w:rFonts w:ascii="Times New Roman" w:hAnsi="Times New Roman" w:cs="Times New Roman"/>
                <w:b/>
                <w:bCs/>
                <w:sz w:val="24"/>
                <w:szCs w:val="24"/>
              </w:rPr>
              <w:t>Коды компетенций, формированию которых способствует элемент программы</w:t>
            </w:r>
          </w:p>
        </w:tc>
      </w:tr>
      <w:tr w:rsidR="00EA70C1" w:rsidRPr="005878FE" w14:paraId="79A0F6F8" w14:textId="77777777" w:rsidTr="00EA70C1">
        <w:trPr>
          <w:trHeight w:val="20"/>
        </w:trPr>
        <w:tc>
          <w:tcPr>
            <w:tcW w:w="840" w:type="pct"/>
            <w:vAlign w:val="center"/>
          </w:tcPr>
          <w:p w14:paraId="69DECC2E" w14:textId="77777777" w:rsidR="00EA70C1" w:rsidRPr="00EA70C1" w:rsidRDefault="00EA70C1" w:rsidP="00EA70C1">
            <w:pPr>
              <w:jc w:val="center"/>
              <w:rPr>
                <w:rFonts w:ascii="Times New Roman" w:hAnsi="Times New Roman" w:cs="Times New Roman"/>
                <w:b/>
                <w:bCs/>
                <w:sz w:val="24"/>
                <w:szCs w:val="24"/>
              </w:rPr>
            </w:pPr>
            <w:r w:rsidRPr="00EA70C1">
              <w:rPr>
                <w:rFonts w:ascii="Times New Roman" w:hAnsi="Times New Roman" w:cs="Times New Roman"/>
                <w:b/>
                <w:bCs/>
                <w:sz w:val="24"/>
                <w:szCs w:val="24"/>
              </w:rPr>
              <w:t>1</w:t>
            </w:r>
          </w:p>
        </w:tc>
        <w:tc>
          <w:tcPr>
            <w:tcW w:w="2696" w:type="pct"/>
            <w:vAlign w:val="center"/>
          </w:tcPr>
          <w:p w14:paraId="234BE5DE" w14:textId="77777777" w:rsidR="00EA70C1" w:rsidRPr="00EA70C1" w:rsidRDefault="00EA70C1" w:rsidP="00EA70C1">
            <w:pPr>
              <w:jc w:val="center"/>
              <w:rPr>
                <w:rFonts w:ascii="Times New Roman" w:hAnsi="Times New Roman" w:cs="Times New Roman"/>
                <w:b/>
                <w:bCs/>
                <w:sz w:val="24"/>
                <w:szCs w:val="24"/>
              </w:rPr>
            </w:pPr>
            <w:r w:rsidRPr="00EA70C1">
              <w:rPr>
                <w:rFonts w:ascii="Times New Roman" w:hAnsi="Times New Roman" w:cs="Times New Roman"/>
                <w:b/>
                <w:bCs/>
                <w:sz w:val="24"/>
                <w:szCs w:val="24"/>
              </w:rPr>
              <w:t>2</w:t>
            </w:r>
          </w:p>
        </w:tc>
        <w:tc>
          <w:tcPr>
            <w:tcW w:w="803" w:type="pct"/>
            <w:vAlign w:val="center"/>
          </w:tcPr>
          <w:p w14:paraId="31BE315E" w14:textId="77777777" w:rsidR="00EA70C1" w:rsidRPr="00EA70C1" w:rsidRDefault="00EA70C1" w:rsidP="00EA70C1">
            <w:pPr>
              <w:jc w:val="center"/>
              <w:rPr>
                <w:rFonts w:ascii="Times New Roman" w:hAnsi="Times New Roman" w:cs="Times New Roman"/>
                <w:b/>
                <w:bCs/>
                <w:sz w:val="24"/>
                <w:szCs w:val="24"/>
              </w:rPr>
            </w:pPr>
            <w:r w:rsidRPr="00EA70C1">
              <w:rPr>
                <w:rFonts w:ascii="Times New Roman" w:hAnsi="Times New Roman" w:cs="Times New Roman"/>
                <w:b/>
                <w:bCs/>
                <w:sz w:val="24"/>
                <w:szCs w:val="24"/>
              </w:rPr>
              <w:t>3</w:t>
            </w:r>
          </w:p>
        </w:tc>
        <w:tc>
          <w:tcPr>
            <w:tcW w:w="661" w:type="pct"/>
            <w:vAlign w:val="center"/>
          </w:tcPr>
          <w:p w14:paraId="6878B412" w14:textId="77777777" w:rsidR="00EA70C1" w:rsidRPr="00EA70C1" w:rsidRDefault="00EA70C1" w:rsidP="00EA70C1">
            <w:pPr>
              <w:jc w:val="center"/>
              <w:rPr>
                <w:rFonts w:ascii="Times New Roman" w:hAnsi="Times New Roman" w:cs="Times New Roman"/>
                <w:b/>
                <w:bCs/>
                <w:sz w:val="24"/>
                <w:szCs w:val="24"/>
              </w:rPr>
            </w:pPr>
            <w:r w:rsidRPr="00EA70C1">
              <w:rPr>
                <w:rFonts w:ascii="Times New Roman" w:hAnsi="Times New Roman" w:cs="Times New Roman"/>
                <w:b/>
                <w:bCs/>
                <w:sz w:val="24"/>
                <w:szCs w:val="24"/>
              </w:rPr>
              <w:t>4</w:t>
            </w:r>
          </w:p>
        </w:tc>
      </w:tr>
      <w:tr w:rsidR="00EA70C1" w:rsidRPr="005878FE" w14:paraId="25E67125" w14:textId="77777777" w:rsidTr="00EA70C1">
        <w:trPr>
          <w:trHeight w:val="20"/>
        </w:trPr>
        <w:tc>
          <w:tcPr>
            <w:tcW w:w="3536" w:type="pct"/>
            <w:gridSpan w:val="2"/>
          </w:tcPr>
          <w:p w14:paraId="2F2F7F88" w14:textId="77777777" w:rsidR="00EA70C1" w:rsidRPr="00EA70C1" w:rsidRDefault="00EA70C1" w:rsidP="00EA70C1">
            <w:pPr>
              <w:rPr>
                <w:rFonts w:ascii="Times New Roman" w:hAnsi="Times New Roman" w:cs="Times New Roman"/>
                <w:b/>
                <w:bCs/>
                <w:sz w:val="24"/>
                <w:szCs w:val="24"/>
              </w:rPr>
            </w:pPr>
            <w:r w:rsidRPr="00EA70C1">
              <w:rPr>
                <w:rFonts w:ascii="Times New Roman" w:hAnsi="Times New Roman" w:cs="Times New Roman"/>
                <w:b/>
                <w:bCs/>
                <w:sz w:val="24"/>
                <w:szCs w:val="24"/>
              </w:rPr>
              <w:t>Раздел 1. Допуски и посадки</w:t>
            </w:r>
          </w:p>
        </w:tc>
        <w:tc>
          <w:tcPr>
            <w:tcW w:w="803" w:type="pct"/>
          </w:tcPr>
          <w:p w14:paraId="4C3C4C90" w14:textId="0363E508" w:rsidR="00EA70C1" w:rsidRPr="00EA70C1" w:rsidRDefault="00EA70C1" w:rsidP="00EA70C1">
            <w:pPr>
              <w:jc w:val="center"/>
              <w:rPr>
                <w:rFonts w:ascii="Times New Roman" w:hAnsi="Times New Roman" w:cs="Times New Roman"/>
                <w:b/>
                <w:bCs/>
                <w:i/>
                <w:sz w:val="24"/>
                <w:szCs w:val="24"/>
                <w:lang w:val="en-US"/>
              </w:rPr>
            </w:pPr>
            <w:r w:rsidRPr="00EA70C1">
              <w:rPr>
                <w:rFonts w:ascii="Times New Roman" w:hAnsi="Times New Roman" w:cs="Times New Roman"/>
                <w:b/>
                <w:bCs/>
                <w:i/>
                <w:sz w:val="24"/>
                <w:szCs w:val="24"/>
              </w:rPr>
              <w:t>7</w:t>
            </w:r>
            <w:r w:rsidRPr="00EA70C1">
              <w:rPr>
                <w:rFonts w:ascii="Times New Roman" w:hAnsi="Times New Roman" w:cs="Times New Roman"/>
                <w:b/>
                <w:bCs/>
                <w:i/>
                <w:sz w:val="24"/>
                <w:szCs w:val="24"/>
                <w:lang w:val="en-US"/>
              </w:rPr>
              <w:t>/6</w:t>
            </w:r>
          </w:p>
        </w:tc>
        <w:tc>
          <w:tcPr>
            <w:tcW w:w="661" w:type="pct"/>
            <w:shd w:val="clear" w:color="auto" w:fill="auto"/>
          </w:tcPr>
          <w:p w14:paraId="40520714" w14:textId="77777777" w:rsidR="00EA70C1" w:rsidRPr="00EA70C1" w:rsidRDefault="00EA70C1" w:rsidP="00EA70C1">
            <w:pPr>
              <w:rPr>
                <w:rFonts w:ascii="Times New Roman" w:hAnsi="Times New Roman" w:cs="Times New Roman"/>
                <w:sz w:val="24"/>
                <w:szCs w:val="24"/>
              </w:rPr>
            </w:pPr>
          </w:p>
        </w:tc>
      </w:tr>
      <w:tr w:rsidR="00EA70C1" w:rsidRPr="005878FE" w14:paraId="4005EFB9" w14:textId="77777777" w:rsidTr="00EA70C1">
        <w:trPr>
          <w:trHeight w:val="20"/>
        </w:trPr>
        <w:tc>
          <w:tcPr>
            <w:tcW w:w="840" w:type="pct"/>
            <w:vMerge w:val="restart"/>
          </w:tcPr>
          <w:p w14:paraId="148F5AFB" w14:textId="77777777" w:rsidR="00EA70C1" w:rsidRPr="00EA70C1" w:rsidRDefault="00EA70C1" w:rsidP="00EA70C1">
            <w:pPr>
              <w:rPr>
                <w:rFonts w:ascii="Times New Roman" w:hAnsi="Times New Roman" w:cs="Times New Roman"/>
                <w:b/>
                <w:bCs/>
                <w:sz w:val="24"/>
                <w:szCs w:val="24"/>
              </w:rPr>
            </w:pPr>
            <w:r w:rsidRPr="00EA70C1">
              <w:rPr>
                <w:rFonts w:ascii="Times New Roman" w:hAnsi="Times New Roman" w:cs="Times New Roman"/>
                <w:b/>
                <w:bCs/>
                <w:sz w:val="24"/>
                <w:szCs w:val="24"/>
              </w:rPr>
              <w:t>Тема 1.1. Допуски и посадки гладких элементов деталей</w:t>
            </w:r>
          </w:p>
        </w:tc>
        <w:tc>
          <w:tcPr>
            <w:tcW w:w="2696" w:type="pct"/>
            <w:vAlign w:val="center"/>
          </w:tcPr>
          <w:p w14:paraId="5AA20E0C" w14:textId="77777777" w:rsidR="00EA70C1" w:rsidRPr="00EA70C1" w:rsidRDefault="00EA70C1" w:rsidP="00EA70C1">
            <w:pPr>
              <w:rPr>
                <w:rFonts w:ascii="Times New Roman" w:hAnsi="Times New Roman" w:cs="Times New Roman"/>
                <w:b/>
                <w:bCs/>
                <w:sz w:val="24"/>
                <w:szCs w:val="24"/>
              </w:rPr>
            </w:pPr>
            <w:r w:rsidRPr="00EA70C1">
              <w:rPr>
                <w:rFonts w:ascii="Times New Roman" w:hAnsi="Times New Roman" w:cs="Times New Roman"/>
                <w:b/>
                <w:bCs/>
                <w:sz w:val="24"/>
                <w:szCs w:val="24"/>
              </w:rPr>
              <w:t>Содержание</w:t>
            </w:r>
          </w:p>
        </w:tc>
        <w:tc>
          <w:tcPr>
            <w:tcW w:w="803" w:type="pct"/>
          </w:tcPr>
          <w:p w14:paraId="1601CB69" w14:textId="4D18C997" w:rsidR="00EA70C1" w:rsidRPr="00EA70C1" w:rsidRDefault="00EA70C1" w:rsidP="00EA70C1">
            <w:pPr>
              <w:jc w:val="center"/>
              <w:rPr>
                <w:rFonts w:ascii="Times New Roman" w:hAnsi="Times New Roman" w:cs="Times New Roman"/>
                <w:b/>
                <w:i/>
                <w:sz w:val="24"/>
                <w:szCs w:val="24"/>
              </w:rPr>
            </w:pPr>
            <w:r w:rsidRPr="00EA70C1">
              <w:rPr>
                <w:rFonts w:ascii="Times New Roman" w:hAnsi="Times New Roman" w:cs="Times New Roman"/>
                <w:b/>
                <w:i/>
                <w:sz w:val="24"/>
                <w:szCs w:val="24"/>
              </w:rPr>
              <w:t>7</w:t>
            </w:r>
          </w:p>
        </w:tc>
        <w:tc>
          <w:tcPr>
            <w:tcW w:w="661" w:type="pct"/>
            <w:shd w:val="clear" w:color="auto" w:fill="auto"/>
          </w:tcPr>
          <w:p w14:paraId="5DE547F2" w14:textId="77777777" w:rsidR="00EA70C1" w:rsidRPr="00EA70C1" w:rsidRDefault="00EA70C1" w:rsidP="00EA70C1">
            <w:pPr>
              <w:rPr>
                <w:rFonts w:ascii="Times New Roman" w:hAnsi="Times New Roman" w:cs="Times New Roman"/>
                <w:sz w:val="24"/>
                <w:szCs w:val="24"/>
              </w:rPr>
            </w:pPr>
          </w:p>
        </w:tc>
      </w:tr>
      <w:tr w:rsidR="00EA70C1" w:rsidRPr="005878FE" w14:paraId="17B0682A" w14:textId="77777777" w:rsidTr="00EA70C1">
        <w:trPr>
          <w:trHeight w:val="20"/>
        </w:trPr>
        <w:tc>
          <w:tcPr>
            <w:tcW w:w="840" w:type="pct"/>
            <w:vMerge/>
          </w:tcPr>
          <w:p w14:paraId="3ECA59C2" w14:textId="77777777" w:rsidR="00EA70C1" w:rsidRPr="00EA70C1" w:rsidRDefault="00EA70C1" w:rsidP="00EA70C1">
            <w:pPr>
              <w:rPr>
                <w:rFonts w:ascii="Times New Roman" w:hAnsi="Times New Roman" w:cs="Times New Roman"/>
                <w:b/>
                <w:bCs/>
                <w:sz w:val="24"/>
                <w:szCs w:val="24"/>
              </w:rPr>
            </w:pPr>
          </w:p>
        </w:tc>
        <w:tc>
          <w:tcPr>
            <w:tcW w:w="2696" w:type="pct"/>
            <w:vAlign w:val="center"/>
          </w:tcPr>
          <w:p w14:paraId="73E2413D"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t>Основы стандартизации. Виды стандартов</w:t>
            </w:r>
          </w:p>
          <w:p w14:paraId="49EDB23A"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t>Взаимозаменяемость. Погрешность и точность</w:t>
            </w:r>
          </w:p>
          <w:p w14:paraId="3EDB38A8"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t>Понятие о качестве машин и механизмов</w:t>
            </w:r>
          </w:p>
          <w:p w14:paraId="7B1959D9"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t>Понятие о допуске</w:t>
            </w:r>
          </w:p>
          <w:p w14:paraId="1698CB5A"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t>Поле допуска</w:t>
            </w:r>
          </w:p>
          <w:p w14:paraId="7EBDF65C"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t>Принципы построения ЕСДП, интервалы размеров</w:t>
            </w:r>
          </w:p>
          <w:p w14:paraId="58A1303D"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t>Нанесение предельных отклонений и размеров на чертежах деталей</w:t>
            </w:r>
          </w:p>
          <w:p w14:paraId="3AC48813"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t>Технологическая связь классов точности с классами шероховатостей их поверхностей</w:t>
            </w:r>
          </w:p>
        </w:tc>
        <w:tc>
          <w:tcPr>
            <w:tcW w:w="803" w:type="pct"/>
          </w:tcPr>
          <w:p w14:paraId="117E40E3" w14:textId="77777777" w:rsidR="00EA70C1" w:rsidRPr="00EA70C1" w:rsidRDefault="00EA70C1" w:rsidP="00EA70C1">
            <w:pPr>
              <w:jc w:val="center"/>
              <w:rPr>
                <w:rFonts w:ascii="Times New Roman" w:hAnsi="Times New Roman" w:cs="Times New Roman"/>
                <w:i/>
                <w:sz w:val="24"/>
                <w:szCs w:val="24"/>
              </w:rPr>
            </w:pPr>
          </w:p>
          <w:p w14:paraId="20A51AAB" w14:textId="338C00A2" w:rsidR="00EA70C1" w:rsidRPr="00EA70C1" w:rsidRDefault="00EA70C1" w:rsidP="00EA70C1">
            <w:pPr>
              <w:jc w:val="center"/>
              <w:rPr>
                <w:rFonts w:ascii="Times New Roman" w:hAnsi="Times New Roman" w:cs="Times New Roman"/>
                <w:i/>
                <w:sz w:val="24"/>
                <w:szCs w:val="24"/>
              </w:rPr>
            </w:pPr>
            <w:r w:rsidRPr="00EA70C1">
              <w:rPr>
                <w:rFonts w:ascii="Times New Roman" w:hAnsi="Times New Roman" w:cs="Times New Roman"/>
                <w:i/>
                <w:sz w:val="24"/>
                <w:szCs w:val="24"/>
              </w:rPr>
              <w:t>1</w:t>
            </w:r>
          </w:p>
        </w:tc>
        <w:tc>
          <w:tcPr>
            <w:tcW w:w="661" w:type="pct"/>
            <w:vMerge w:val="restart"/>
            <w:shd w:val="clear" w:color="auto" w:fill="auto"/>
          </w:tcPr>
          <w:p w14:paraId="7F70E001" w14:textId="77777777" w:rsidR="00EA70C1" w:rsidRPr="00EA70C1" w:rsidRDefault="00EA70C1" w:rsidP="00EA70C1">
            <w:pPr>
              <w:jc w:val="center"/>
              <w:rPr>
                <w:rFonts w:ascii="Times New Roman" w:hAnsi="Times New Roman" w:cs="Times New Roman"/>
                <w:sz w:val="24"/>
                <w:szCs w:val="24"/>
              </w:rPr>
            </w:pPr>
            <w:r w:rsidRPr="00EA70C1">
              <w:rPr>
                <w:rFonts w:ascii="Times New Roman" w:hAnsi="Times New Roman" w:cs="Times New Roman"/>
                <w:sz w:val="24"/>
                <w:szCs w:val="24"/>
              </w:rPr>
              <w:t>ОК 01, ОК 02, ОК 03, ОК 04, ОК 05, ОК 07</w:t>
            </w:r>
          </w:p>
          <w:p w14:paraId="78FCDCD2" w14:textId="3B1C1C6D" w:rsidR="00EA70C1" w:rsidRPr="00EA70C1" w:rsidRDefault="00EA70C1" w:rsidP="00EA70C1">
            <w:pPr>
              <w:rPr>
                <w:rFonts w:ascii="Times New Roman" w:hAnsi="Times New Roman" w:cs="Times New Roman"/>
                <w:sz w:val="24"/>
                <w:szCs w:val="24"/>
              </w:rPr>
            </w:pPr>
          </w:p>
        </w:tc>
      </w:tr>
      <w:tr w:rsidR="00EA70C1" w:rsidRPr="005878FE" w14:paraId="7CAC5411" w14:textId="77777777" w:rsidTr="00EA70C1">
        <w:trPr>
          <w:trHeight w:val="858"/>
        </w:trPr>
        <w:tc>
          <w:tcPr>
            <w:tcW w:w="840" w:type="pct"/>
            <w:vMerge/>
            <w:tcBorders>
              <w:bottom w:val="single" w:sz="4" w:space="0" w:color="auto"/>
            </w:tcBorders>
          </w:tcPr>
          <w:p w14:paraId="6598E11B" w14:textId="77777777" w:rsidR="00EA70C1" w:rsidRPr="00EA70C1" w:rsidRDefault="00EA70C1" w:rsidP="00EA70C1">
            <w:pPr>
              <w:rPr>
                <w:rFonts w:ascii="Times New Roman" w:hAnsi="Times New Roman" w:cs="Times New Roman"/>
                <w:b/>
                <w:bCs/>
                <w:sz w:val="24"/>
                <w:szCs w:val="24"/>
              </w:rPr>
            </w:pPr>
          </w:p>
        </w:tc>
        <w:tc>
          <w:tcPr>
            <w:tcW w:w="2696" w:type="pct"/>
            <w:tcBorders>
              <w:bottom w:val="single" w:sz="4" w:space="0" w:color="auto"/>
            </w:tcBorders>
            <w:vAlign w:val="center"/>
          </w:tcPr>
          <w:p w14:paraId="1155C6A1" w14:textId="77777777" w:rsidR="00EA70C1" w:rsidRPr="00EA70C1" w:rsidRDefault="00EA70C1" w:rsidP="00EA70C1">
            <w:pPr>
              <w:rPr>
                <w:rFonts w:ascii="Times New Roman" w:hAnsi="Times New Roman" w:cs="Times New Roman"/>
                <w:b/>
                <w:bCs/>
                <w:spacing w:val="-8"/>
                <w:sz w:val="24"/>
                <w:szCs w:val="24"/>
              </w:rPr>
            </w:pPr>
            <w:r w:rsidRPr="00EA70C1">
              <w:rPr>
                <w:rFonts w:ascii="Times New Roman" w:hAnsi="Times New Roman" w:cs="Times New Roman"/>
                <w:b/>
                <w:bCs/>
                <w:sz w:val="24"/>
                <w:szCs w:val="24"/>
              </w:rPr>
              <w:t>В том числе практических и лабораторных занятий</w:t>
            </w:r>
          </w:p>
          <w:p w14:paraId="22B1BDB2" w14:textId="77777777" w:rsidR="00EA70C1" w:rsidRPr="00EA70C1" w:rsidRDefault="00EA70C1" w:rsidP="00EA70C1">
            <w:pPr>
              <w:rPr>
                <w:rFonts w:ascii="Times New Roman" w:hAnsi="Times New Roman" w:cs="Times New Roman"/>
                <w:spacing w:val="-8"/>
                <w:sz w:val="24"/>
                <w:szCs w:val="24"/>
              </w:rPr>
            </w:pPr>
            <w:r w:rsidRPr="00EA70C1">
              <w:rPr>
                <w:rFonts w:ascii="Times New Roman" w:hAnsi="Times New Roman" w:cs="Times New Roman"/>
                <w:b/>
                <w:bCs/>
                <w:spacing w:val="-8"/>
                <w:sz w:val="24"/>
                <w:szCs w:val="24"/>
              </w:rPr>
              <w:t xml:space="preserve">Практическая работа 1. </w:t>
            </w:r>
            <w:r w:rsidRPr="00EA70C1">
              <w:rPr>
                <w:rFonts w:ascii="Times New Roman" w:hAnsi="Times New Roman" w:cs="Times New Roman"/>
                <w:spacing w:val="-8"/>
                <w:sz w:val="24"/>
                <w:szCs w:val="24"/>
              </w:rPr>
              <w:t xml:space="preserve">Определение предельных отклонений и размеров. </w:t>
            </w:r>
          </w:p>
          <w:p w14:paraId="3500BE72" w14:textId="17C719C7" w:rsidR="00EA70C1" w:rsidRPr="00EA70C1" w:rsidRDefault="00EA70C1" w:rsidP="00EA70C1">
            <w:pPr>
              <w:rPr>
                <w:rFonts w:ascii="Times New Roman" w:hAnsi="Times New Roman" w:cs="Times New Roman"/>
                <w:b/>
                <w:bCs/>
                <w:spacing w:val="-8"/>
                <w:sz w:val="24"/>
                <w:szCs w:val="24"/>
              </w:rPr>
            </w:pPr>
            <w:r w:rsidRPr="00EA70C1">
              <w:rPr>
                <w:rFonts w:ascii="Times New Roman" w:hAnsi="Times New Roman" w:cs="Times New Roman"/>
                <w:b/>
                <w:bCs/>
                <w:spacing w:val="-8"/>
                <w:sz w:val="24"/>
                <w:szCs w:val="24"/>
              </w:rPr>
              <w:t>Практическая работа 2.</w:t>
            </w:r>
            <w:r w:rsidRPr="00EA70C1">
              <w:rPr>
                <w:rFonts w:ascii="Times New Roman" w:hAnsi="Times New Roman" w:cs="Times New Roman"/>
                <w:spacing w:val="-8"/>
                <w:sz w:val="24"/>
                <w:szCs w:val="24"/>
              </w:rPr>
              <w:t xml:space="preserve"> Построение графика поля допуска.</w:t>
            </w:r>
          </w:p>
        </w:tc>
        <w:tc>
          <w:tcPr>
            <w:tcW w:w="803" w:type="pct"/>
            <w:tcBorders>
              <w:bottom w:val="single" w:sz="4" w:space="0" w:color="auto"/>
            </w:tcBorders>
          </w:tcPr>
          <w:p w14:paraId="7896FBFE" w14:textId="5E4CA5EB" w:rsidR="00EA70C1" w:rsidRPr="00EA70C1" w:rsidRDefault="00EA70C1" w:rsidP="00EA70C1">
            <w:pPr>
              <w:jc w:val="center"/>
              <w:rPr>
                <w:rFonts w:ascii="Times New Roman" w:hAnsi="Times New Roman" w:cs="Times New Roman"/>
                <w:i/>
                <w:sz w:val="24"/>
                <w:szCs w:val="24"/>
              </w:rPr>
            </w:pPr>
            <w:r>
              <w:rPr>
                <w:rFonts w:ascii="Times New Roman" w:hAnsi="Times New Roman" w:cs="Times New Roman"/>
                <w:i/>
                <w:sz w:val="24"/>
                <w:szCs w:val="24"/>
              </w:rPr>
              <w:t>6</w:t>
            </w:r>
          </w:p>
        </w:tc>
        <w:tc>
          <w:tcPr>
            <w:tcW w:w="661" w:type="pct"/>
            <w:vMerge/>
            <w:tcBorders>
              <w:bottom w:val="single" w:sz="4" w:space="0" w:color="auto"/>
            </w:tcBorders>
            <w:shd w:val="clear" w:color="auto" w:fill="auto"/>
          </w:tcPr>
          <w:p w14:paraId="534E44A5" w14:textId="6BBE5286" w:rsidR="00EA70C1" w:rsidRPr="00EA70C1" w:rsidRDefault="00EA70C1" w:rsidP="00EA70C1">
            <w:pPr>
              <w:rPr>
                <w:rFonts w:ascii="Times New Roman" w:hAnsi="Times New Roman" w:cs="Times New Roman"/>
                <w:sz w:val="24"/>
                <w:szCs w:val="24"/>
              </w:rPr>
            </w:pPr>
          </w:p>
        </w:tc>
      </w:tr>
      <w:tr w:rsidR="00EA70C1" w:rsidRPr="005878FE" w14:paraId="51CBDCC7" w14:textId="77777777" w:rsidTr="00EA70C1">
        <w:trPr>
          <w:trHeight w:val="20"/>
        </w:trPr>
        <w:tc>
          <w:tcPr>
            <w:tcW w:w="3536" w:type="pct"/>
            <w:gridSpan w:val="2"/>
          </w:tcPr>
          <w:p w14:paraId="48B464F2" w14:textId="77777777" w:rsidR="00EA70C1" w:rsidRPr="00EA70C1" w:rsidRDefault="00EA70C1" w:rsidP="00EA70C1">
            <w:pPr>
              <w:rPr>
                <w:rFonts w:ascii="Times New Roman" w:hAnsi="Times New Roman" w:cs="Times New Roman"/>
                <w:b/>
                <w:bCs/>
                <w:sz w:val="24"/>
                <w:szCs w:val="24"/>
              </w:rPr>
            </w:pPr>
            <w:r w:rsidRPr="00EA70C1">
              <w:rPr>
                <w:rFonts w:ascii="Times New Roman" w:hAnsi="Times New Roman" w:cs="Times New Roman"/>
                <w:b/>
                <w:bCs/>
                <w:sz w:val="24"/>
                <w:szCs w:val="24"/>
              </w:rPr>
              <w:t>Раздел 2. Основы технических измерений</w:t>
            </w:r>
          </w:p>
        </w:tc>
        <w:tc>
          <w:tcPr>
            <w:tcW w:w="803" w:type="pct"/>
          </w:tcPr>
          <w:p w14:paraId="4B91652A" w14:textId="57AA9ED6" w:rsidR="00EA70C1" w:rsidRPr="00EA70C1" w:rsidRDefault="00EA70C1" w:rsidP="00EA70C1">
            <w:pPr>
              <w:jc w:val="center"/>
              <w:rPr>
                <w:rFonts w:ascii="Times New Roman" w:hAnsi="Times New Roman" w:cs="Times New Roman"/>
                <w:b/>
                <w:bCs/>
                <w:i/>
                <w:sz w:val="24"/>
                <w:szCs w:val="24"/>
                <w:lang w:val="en-US"/>
              </w:rPr>
            </w:pPr>
            <w:r>
              <w:rPr>
                <w:rFonts w:ascii="Times New Roman" w:hAnsi="Times New Roman" w:cs="Times New Roman"/>
                <w:b/>
                <w:bCs/>
                <w:i/>
                <w:sz w:val="24"/>
                <w:szCs w:val="24"/>
                <w:lang w:val="en-US"/>
              </w:rPr>
              <w:t>21/16</w:t>
            </w:r>
          </w:p>
        </w:tc>
        <w:tc>
          <w:tcPr>
            <w:tcW w:w="661" w:type="pct"/>
            <w:shd w:val="clear" w:color="auto" w:fill="auto"/>
          </w:tcPr>
          <w:p w14:paraId="23E2E084" w14:textId="77777777" w:rsidR="00EA70C1" w:rsidRPr="00EA70C1" w:rsidRDefault="00EA70C1" w:rsidP="00EA70C1">
            <w:pPr>
              <w:rPr>
                <w:rFonts w:ascii="Times New Roman" w:hAnsi="Times New Roman" w:cs="Times New Roman"/>
                <w:sz w:val="24"/>
                <w:szCs w:val="24"/>
              </w:rPr>
            </w:pPr>
          </w:p>
        </w:tc>
      </w:tr>
      <w:tr w:rsidR="00EA70C1" w:rsidRPr="005878FE" w14:paraId="762F963A" w14:textId="77777777" w:rsidTr="00EA70C1">
        <w:trPr>
          <w:trHeight w:val="20"/>
        </w:trPr>
        <w:tc>
          <w:tcPr>
            <w:tcW w:w="840" w:type="pct"/>
            <w:vMerge w:val="restart"/>
          </w:tcPr>
          <w:p w14:paraId="14E19A4F" w14:textId="77777777" w:rsidR="00EA70C1" w:rsidRPr="00EA70C1" w:rsidRDefault="00EA70C1" w:rsidP="00EA70C1">
            <w:pPr>
              <w:rPr>
                <w:rFonts w:ascii="Times New Roman" w:hAnsi="Times New Roman" w:cs="Times New Roman"/>
                <w:b/>
                <w:bCs/>
                <w:sz w:val="24"/>
                <w:szCs w:val="24"/>
              </w:rPr>
            </w:pPr>
            <w:r w:rsidRPr="00EA70C1">
              <w:rPr>
                <w:rFonts w:ascii="Times New Roman" w:hAnsi="Times New Roman" w:cs="Times New Roman"/>
                <w:b/>
                <w:bCs/>
                <w:sz w:val="24"/>
                <w:szCs w:val="24"/>
              </w:rPr>
              <w:t>Тема 2.1. Средства измерений линейных размеров</w:t>
            </w:r>
          </w:p>
        </w:tc>
        <w:tc>
          <w:tcPr>
            <w:tcW w:w="2696" w:type="pct"/>
            <w:vAlign w:val="center"/>
          </w:tcPr>
          <w:p w14:paraId="2DE97E46" w14:textId="77777777" w:rsidR="00EA70C1" w:rsidRPr="00EA70C1" w:rsidRDefault="00EA70C1" w:rsidP="00EA70C1">
            <w:pPr>
              <w:rPr>
                <w:rFonts w:ascii="Times New Roman" w:hAnsi="Times New Roman" w:cs="Times New Roman"/>
                <w:b/>
                <w:bCs/>
                <w:sz w:val="24"/>
                <w:szCs w:val="24"/>
              </w:rPr>
            </w:pPr>
            <w:r w:rsidRPr="00EA70C1">
              <w:rPr>
                <w:rFonts w:ascii="Times New Roman" w:hAnsi="Times New Roman" w:cs="Times New Roman"/>
                <w:b/>
                <w:bCs/>
                <w:sz w:val="24"/>
                <w:szCs w:val="24"/>
              </w:rPr>
              <w:t>Содержание</w:t>
            </w:r>
          </w:p>
        </w:tc>
        <w:tc>
          <w:tcPr>
            <w:tcW w:w="803" w:type="pct"/>
          </w:tcPr>
          <w:p w14:paraId="719E1865" w14:textId="6E7B6EA4" w:rsidR="00EA70C1" w:rsidRPr="00EA70C1" w:rsidRDefault="00EA70C1" w:rsidP="00EA70C1">
            <w:pPr>
              <w:jc w:val="center"/>
              <w:rPr>
                <w:rFonts w:ascii="Times New Roman" w:hAnsi="Times New Roman" w:cs="Times New Roman"/>
                <w:b/>
                <w:i/>
                <w:sz w:val="24"/>
                <w:szCs w:val="24"/>
                <w:lang w:val="en-US"/>
              </w:rPr>
            </w:pPr>
            <w:r w:rsidRPr="00EA70C1">
              <w:rPr>
                <w:rFonts w:ascii="Times New Roman" w:hAnsi="Times New Roman" w:cs="Times New Roman"/>
                <w:b/>
                <w:i/>
                <w:sz w:val="24"/>
                <w:szCs w:val="24"/>
                <w:lang w:val="en-US"/>
              </w:rPr>
              <w:t>5</w:t>
            </w:r>
          </w:p>
        </w:tc>
        <w:tc>
          <w:tcPr>
            <w:tcW w:w="661" w:type="pct"/>
            <w:shd w:val="clear" w:color="auto" w:fill="auto"/>
          </w:tcPr>
          <w:p w14:paraId="591ADA25" w14:textId="77777777" w:rsidR="00EA70C1" w:rsidRPr="00EA70C1" w:rsidRDefault="00EA70C1" w:rsidP="00EA70C1">
            <w:pPr>
              <w:rPr>
                <w:rFonts w:ascii="Times New Roman" w:hAnsi="Times New Roman" w:cs="Times New Roman"/>
                <w:sz w:val="24"/>
                <w:szCs w:val="24"/>
              </w:rPr>
            </w:pPr>
          </w:p>
        </w:tc>
      </w:tr>
      <w:tr w:rsidR="00EA70C1" w:rsidRPr="005878FE" w14:paraId="20230A76" w14:textId="77777777" w:rsidTr="00EA70C1">
        <w:trPr>
          <w:trHeight w:val="20"/>
        </w:trPr>
        <w:tc>
          <w:tcPr>
            <w:tcW w:w="840" w:type="pct"/>
            <w:vMerge/>
          </w:tcPr>
          <w:p w14:paraId="1AA338A4" w14:textId="77777777" w:rsidR="00EA70C1" w:rsidRPr="00EA70C1" w:rsidRDefault="00EA70C1" w:rsidP="00EA70C1">
            <w:pPr>
              <w:rPr>
                <w:rFonts w:ascii="Times New Roman" w:hAnsi="Times New Roman" w:cs="Times New Roman"/>
                <w:b/>
                <w:bCs/>
                <w:sz w:val="24"/>
                <w:szCs w:val="24"/>
              </w:rPr>
            </w:pPr>
          </w:p>
        </w:tc>
        <w:tc>
          <w:tcPr>
            <w:tcW w:w="2696" w:type="pct"/>
            <w:vAlign w:val="center"/>
          </w:tcPr>
          <w:p w14:paraId="02C0B1F1"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t>Средства для измерения и контроля линейных размеров</w:t>
            </w:r>
          </w:p>
          <w:p w14:paraId="35770D2B"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t>Измерительные линейки и штангенинструменты</w:t>
            </w:r>
          </w:p>
          <w:p w14:paraId="33410151"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t>Годность детали. Условие годности</w:t>
            </w:r>
          </w:p>
          <w:p w14:paraId="5FDC50F9"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t>Микрометрические инструменты</w:t>
            </w:r>
          </w:p>
          <w:p w14:paraId="221B446A"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lastRenderedPageBreak/>
              <w:t>Выбор средств измерения и контроля</w:t>
            </w:r>
          </w:p>
        </w:tc>
        <w:tc>
          <w:tcPr>
            <w:tcW w:w="803" w:type="pct"/>
          </w:tcPr>
          <w:p w14:paraId="2EFCFE58" w14:textId="77777777" w:rsidR="00EA70C1" w:rsidRPr="00EA70C1" w:rsidRDefault="00EA70C1" w:rsidP="00EA70C1">
            <w:pPr>
              <w:jc w:val="center"/>
              <w:rPr>
                <w:rFonts w:ascii="Times New Roman" w:hAnsi="Times New Roman" w:cs="Times New Roman"/>
                <w:i/>
                <w:sz w:val="24"/>
                <w:szCs w:val="24"/>
              </w:rPr>
            </w:pPr>
          </w:p>
          <w:p w14:paraId="3AB64924" w14:textId="77777777" w:rsidR="00EA70C1" w:rsidRPr="00EA70C1" w:rsidRDefault="00EA70C1" w:rsidP="00EA70C1">
            <w:pPr>
              <w:jc w:val="center"/>
              <w:rPr>
                <w:rFonts w:ascii="Times New Roman" w:hAnsi="Times New Roman" w:cs="Times New Roman"/>
                <w:i/>
                <w:sz w:val="24"/>
                <w:szCs w:val="24"/>
              </w:rPr>
            </w:pPr>
          </w:p>
          <w:p w14:paraId="0B1C55D3" w14:textId="7E20B561" w:rsidR="00EA70C1" w:rsidRPr="00EA70C1" w:rsidRDefault="00EA70C1" w:rsidP="00EA70C1">
            <w:pPr>
              <w:jc w:val="center"/>
              <w:rPr>
                <w:rFonts w:ascii="Times New Roman" w:hAnsi="Times New Roman" w:cs="Times New Roman"/>
                <w:sz w:val="24"/>
                <w:szCs w:val="24"/>
              </w:rPr>
            </w:pPr>
            <w:r w:rsidRPr="00EA70C1">
              <w:rPr>
                <w:rFonts w:ascii="Times New Roman" w:hAnsi="Times New Roman" w:cs="Times New Roman"/>
                <w:i/>
                <w:sz w:val="24"/>
                <w:szCs w:val="24"/>
              </w:rPr>
              <w:t>1</w:t>
            </w:r>
          </w:p>
        </w:tc>
        <w:tc>
          <w:tcPr>
            <w:tcW w:w="661" w:type="pct"/>
            <w:vMerge w:val="restart"/>
            <w:shd w:val="clear" w:color="auto" w:fill="auto"/>
          </w:tcPr>
          <w:p w14:paraId="591545C9" w14:textId="77777777" w:rsidR="00EA70C1" w:rsidRPr="00EA70C1" w:rsidRDefault="00EA70C1" w:rsidP="00EA70C1">
            <w:pPr>
              <w:jc w:val="center"/>
              <w:rPr>
                <w:rFonts w:ascii="Times New Roman" w:hAnsi="Times New Roman" w:cs="Times New Roman"/>
                <w:sz w:val="24"/>
                <w:szCs w:val="24"/>
              </w:rPr>
            </w:pPr>
            <w:r w:rsidRPr="00EA70C1">
              <w:rPr>
                <w:rFonts w:ascii="Times New Roman" w:hAnsi="Times New Roman" w:cs="Times New Roman"/>
                <w:sz w:val="24"/>
                <w:szCs w:val="24"/>
              </w:rPr>
              <w:t>ОК 01, ОК 02, ОК 03, ОК 04, ОК 05, ОК 07</w:t>
            </w:r>
          </w:p>
        </w:tc>
      </w:tr>
      <w:tr w:rsidR="00EA70C1" w:rsidRPr="005878FE" w14:paraId="1A0A26D2" w14:textId="77777777" w:rsidTr="00EA70C1">
        <w:trPr>
          <w:trHeight w:val="1656"/>
        </w:trPr>
        <w:tc>
          <w:tcPr>
            <w:tcW w:w="840" w:type="pct"/>
            <w:vMerge/>
            <w:tcBorders>
              <w:bottom w:val="single" w:sz="4" w:space="0" w:color="auto"/>
            </w:tcBorders>
          </w:tcPr>
          <w:p w14:paraId="7B550D8E" w14:textId="77777777" w:rsidR="00EA70C1" w:rsidRPr="00EA70C1" w:rsidRDefault="00EA70C1" w:rsidP="00EA70C1">
            <w:pPr>
              <w:rPr>
                <w:rFonts w:ascii="Times New Roman" w:hAnsi="Times New Roman" w:cs="Times New Roman"/>
                <w:b/>
                <w:bCs/>
                <w:sz w:val="24"/>
                <w:szCs w:val="24"/>
              </w:rPr>
            </w:pPr>
          </w:p>
        </w:tc>
        <w:tc>
          <w:tcPr>
            <w:tcW w:w="2696" w:type="pct"/>
            <w:tcBorders>
              <w:bottom w:val="single" w:sz="4" w:space="0" w:color="auto"/>
            </w:tcBorders>
            <w:vAlign w:val="center"/>
          </w:tcPr>
          <w:p w14:paraId="6BF07118" w14:textId="77777777" w:rsidR="00EA70C1" w:rsidRPr="00EA70C1" w:rsidRDefault="00EA70C1" w:rsidP="00EA70C1">
            <w:pPr>
              <w:rPr>
                <w:rFonts w:ascii="Times New Roman" w:hAnsi="Times New Roman" w:cs="Times New Roman"/>
                <w:b/>
                <w:bCs/>
                <w:spacing w:val="-8"/>
                <w:sz w:val="24"/>
                <w:szCs w:val="24"/>
              </w:rPr>
            </w:pPr>
            <w:r w:rsidRPr="00EA70C1">
              <w:rPr>
                <w:rFonts w:ascii="Times New Roman" w:hAnsi="Times New Roman" w:cs="Times New Roman"/>
                <w:b/>
                <w:bCs/>
                <w:sz w:val="24"/>
                <w:szCs w:val="24"/>
              </w:rPr>
              <w:t>В том числе практических и лабораторных занятий</w:t>
            </w:r>
          </w:p>
          <w:p w14:paraId="022F882E"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b/>
                <w:bCs/>
                <w:spacing w:val="-8"/>
                <w:sz w:val="24"/>
                <w:szCs w:val="24"/>
              </w:rPr>
              <w:t>Практическая работа 3.</w:t>
            </w:r>
            <w:r w:rsidRPr="00EA70C1">
              <w:rPr>
                <w:rFonts w:ascii="Times New Roman" w:hAnsi="Times New Roman" w:cs="Times New Roman"/>
                <w:spacing w:val="-8"/>
                <w:sz w:val="24"/>
                <w:szCs w:val="24"/>
              </w:rPr>
              <w:t xml:space="preserve"> </w:t>
            </w:r>
            <w:r w:rsidRPr="00EA70C1">
              <w:rPr>
                <w:rFonts w:ascii="Times New Roman" w:hAnsi="Times New Roman" w:cs="Times New Roman"/>
                <w:iCs/>
                <w:sz w:val="24"/>
                <w:szCs w:val="24"/>
              </w:rPr>
              <w:t>Измерение размеров деталей штангенциркулем</w:t>
            </w:r>
          </w:p>
          <w:p w14:paraId="7487F3E5"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b/>
                <w:bCs/>
                <w:spacing w:val="-8"/>
                <w:sz w:val="24"/>
                <w:szCs w:val="24"/>
              </w:rPr>
              <w:t>Практическая работа 4-5.</w:t>
            </w:r>
            <w:r w:rsidRPr="00EA70C1">
              <w:rPr>
                <w:rFonts w:ascii="Times New Roman" w:hAnsi="Times New Roman" w:cs="Times New Roman"/>
                <w:spacing w:val="-8"/>
                <w:sz w:val="24"/>
                <w:szCs w:val="24"/>
              </w:rPr>
              <w:t xml:space="preserve"> О</w:t>
            </w:r>
            <w:r w:rsidRPr="00EA70C1">
              <w:rPr>
                <w:rFonts w:ascii="Times New Roman" w:hAnsi="Times New Roman" w:cs="Times New Roman"/>
                <w:color w:val="000000"/>
                <w:spacing w:val="4"/>
                <w:sz w:val="24"/>
                <w:szCs w:val="24"/>
              </w:rPr>
              <w:t>пределение годности деталей. Определение характера брака.</w:t>
            </w:r>
          </w:p>
          <w:p w14:paraId="08F605BD" w14:textId="1EA49853" w:rsidR="00EA70C1" w:rsidRPr="00EA70C1" w:rsidRDefault="00EA70C1" w:rsidP="00EA70C1">
            <w:pPr>
              <w:rPr>
                <w:rFonts w:ascii="Times New Roman" w:hAnsi="Times New Roman" w:cs="Times New Roman"/>
                <w:b/>
                <w:bCs/>
                <w:spacing w:val="-8"/>
                <w:sz w:val="24"/>
                <w:szCs w:val="24"/>
              </w:rPr>
            </w:pPr>
            <w:r w:rsidRPr="00EA70C1">
              <w:rPr>
                <w:rFonts w:ascii="Times New Roman" w:hAnsi="Times New Roman" w:cs="Times New Roman"/>
                <w:b/>
                <w:bCs/>
                <w:spacing w:val="-8"/>
                <w:sz w:val="24"/>
                <w:szCs w:val="24"/>
              </w:rPr>
              <w:t>Практическая работа 6.</w:t>
            </w:r>
            <w:r w:rsidRPr="00EA70C1">
              <w:rPr>
                <w:rFonts w:ascii="Times New Roman" w:hAnsi="Times New Roman" w:cs="Times New Roman"/>
                <w:spacing w:val="-8"/>
                <w:sz w:val="24"/>
                <w:szCs w:val="24"/>
              </w:rPr>
              <w:t xml:space="preserve"> </w:t>
            </w:r>
            <w:r w:rsidRPr="00EA70C1">
              <w:rPr>
                <w:rFonts w:ascii="Times New Roman" w:hAnsi="Times New Roman" w:cs="Times New Roman"/>
                <w:iCs/>
                <w:sz w:val="24"/>
                <w:szCs w:val="24"/>
              </w:rPr>
              <w:t>Измерение размеров деталей гладким микрометром</w:t>
            </w:r>
          </w:p>
        </w:tc>
        <w:tc>
          <w:tcPr>
            <w:tcW w:w="803" w:type="pct"/>
            <w:tcBorders>
              <w:bottom w:val="single" w:sz="4" w:space="0" w:color="auto"/>
            </w:tcBorders>
          </w:tcPr>
          <w:p w14:paraId="6146CE98" w14:textId="20DAEA35" w:rsidR="00EA70C1" w:rsidRPr="00EA70C1" w:rsidRDefault="00EA70C1" w:rsidP="00EA70C1">
            <w:pPr>
              <w:jc w:val="center"/>
              <w:rPr>
                <w:rFonts w:ascii="Times New Roman" w:hAnsi="Times New Roman" w:cs="Times New Roman"/>
                <w:i/>
                <w:sz w:val="24"/>
                <w:szCs w:val="24"/>
              </w:rPr>
            </w:pPr>
            <w:r w:rsidRPr="00EA70C1">
              <w:rPr>
                <w:rFonts w:ascii="Times New Roman" w:hAnsi="Times New Roman" w:cs="Times New Roman"/>
                <w:i/>
                <w:sz w:val="24"/>
                <w:szCs w:val="24"/>
              </w:rPr>
              <w:t>4</w:t>
            </w:r>
          </w:p>
        </w:tc>
        <w:tc>
          <w:tcPr>
            <w:tcW w:w="661" w:type="pct"/>
            <w:vMerge/>
            <w:tcBorders>
              <w:bottom w:val="single" w:sz="4" w:space="0" w:color="auto"/>
            </w:tcBorders>
            <w:shd w:val="clear" w:color="auto" w:fill="auto"/>
          </w:tcPr>
          <w:p w14:paraId="74707A21" w14:textId="77777777" w:rsidR="00EA70C1" w:rsidRPr="00EA70C1" w:rsidRDefault="00EA70C1" w:rsidP="00EA70C1">
            <w:pPr>
              <w:rPr>
                <w:rFonts w:ascii="Times New Roman" w:hAnsi="Times New Roman" w:cs="Times New Roman"/>
                <w:sz w:val="24"/>
                <w:szCs w:val="24"/>
              </w:rPr>
            </w:pPr>
          </w:p>
        </w:tc>
      </w:tr>
      <w:tr w:rsidR="00EA70C1" w:rsidRPr="005878FE" w14:paraId="0A10B291" w14:textId="77777777" w:rsidTr="00EA70C1">
        <w:trPr>
          <w:trHeight w:val="20"/>
        </w:trPr>
        <w:tc>
          <w:tcPr>
            <w:tcW w:w="840" w:type="pct"/>
            <w:vMerge w:val="restart"/>
          </w:tcPr>
          <w:p w14:paraId="6CA68E1B" w14:textId="77777777" w:rsidR="00EA70C1" w:rsidRPr="00EA70C1" w:rsidRDefault="00EA70C1" w:rsidP="00EA70C1">
            <w:pPr>
              <w:rPr>
                <w:rFonts w:ascii="Times New Roman" w:hAnsi="Times New Roman" w:cs="Times New Roman"/>
                <w:b/>
                <w:bCs/>
                <w:sz w:val="24"/>
                <w:szCs w:val="24"/>
              </w:rPr>
            </w:pPr>
            <w:r w:rsidRPr="00EA70C1">
              <w:rPr>
                <w:rFonts w:ascii="Times New Roman" w:hAnsi="Times New Roman" w:cs="Times New Roman"/>
                <w:b/>
                <w:bCs/>
                <w:sz w:val="24"/>
                <w:szCs w:val="24"/>
              </w:rPr>
              <w:t>Тема 2.2. Основные сведения о размерах и сопряжениях</w:t>
            </w:r>
          </w:p>
        </w:tc>
        <w:tc>
          <w:tcPr>
            <w:tcW w:w="2696" w:type="pct"/>
            <w:vAlign w:val="center"/>
          </w:tcPr>
          <w:p w14:paraId="4CA684DD" w14:textId="77777777" w:rsidR="00EA70C1" w:rsidRPr="00EA70C1" w:rsidRDefault="00EA70C1" w:rsidP="00EA70C1">
            <w:pPr>
              <w:rPr>
                <w:rFonts w:ascii="Times New Roman" w:hAnsi="Times New Roman" w:cs="Times New Roman"/>
                <w:b/>
                <w:bCs/>
                <w:sz w:val="24"/>
                <w:szCs w:val="24"/>
              </w:rPr>
            </w:pPr>
            <w:r w:rsidRPr="00EA70C1">
              <w:rPr>
                <w:rFonts w:ascii="Times New Roman" w:hAnsi="Times New Roman" w:cs="Times New Roman"/>
                <w:b/>
                <w:bCs/>
                <w:sz w:val="24"/>
                <w:szCs w:val="24"/>
              </w:rPr>
              <w:t>Содержание</w:t>
            </w:r>
          </w:p>
        </w:tc>
        <w:tc>
          <w:tcPr>
            <w:tcW w:w="803" w:type="pct"/>
          </w:tcPr>
          <w:p w14:paraId="2B43F139" w14:textId="0FB731E0" w:rsidR="00EA70C1" w:rsidRPr="00EA70C1" w:rsidRDefault="00EA70C1" w:rsidP="00EA70C1">
            <w:pPr>
              <w:jc w:val="center"/>
              <w:rPr>
                <w:rFonts w:ascii="Times New Roman" w:hAnsi="Times New Roman" w:cs="Times New Roman"/>
                <w:b/>
                <w:i/>
                <w:sz w:val="24"/>
                <w:szCs w:val="24"/>
                <w:lang w:val="en-US"/>
              </w:rPr>
            </w:pPr>
            <w:r w:rsidRPr="00EA70C1">
              <w:rPr>
                <w:rFonts w:ascii="Times New Roman" w:hAnsi="Times New Roman" w:cs="Times New Roman"/>
                <w:b/>
                <w:i/>
                <w:sz w:val="24"/>
                <w:szCs w:val="24"/>
                <w:lang w:val="en-US"/>
              </w:rPr>
              <w:t>5</w:t>
            </w:r>
          </w:p>
        </w:tc>
        <w:tc>
          <w:tcPr>
            <w:tcW w:w="661" w:type="pct"/>
            <w:shd w:val="clear" w:color="auto" w:fill="auto"/>
          </w:tcPr>
          <w:p w14:paraId="6889D080" w14:textId="77777777" w:rsidR="00EA70C1" w:rsidRPr="00EA70C1" w:rsidRDefault="00EA70C1" w:rsidP="00EA70C1">
            <w:pPr>
              <w:rPr>
                <w:rFonts w:ascii="Times New Roman" w:hAnsi="Times New Roman" w:cs="Times New Roman"/>
                <w:sz w:val="24"/>
                <w:szCs w:val="24"/>
              </w:rPr>
            </w:pPr>
          </w:p>
        </w:tc>
      </w:tr>
      <w:tr w:rsidR="00EA70C1" w:rsidRPr="005878FE" w14:paraId="62CA4ECD" w14:textId="77777777" w:rsidTr="00EA70C1">
        <w:trPr>
          <w:trHeight w:val="20"/>
        </w:trPr>
        <w:tc>
          <w:tcPr>
            <w:tcW w:w="840" w:type="pct"/>
            <w:vMerge/>
            <w:tcBorders>
              <w:bottom w:val="single" w:sz="4" w:space="0" w:color="auto"/>
            </w:tcBorders>
          </w:tcPr>
          <w:p w14:paraId="3D9F2604" w14:textId="77777777" w:rsidR="00EA70C1" w:rsidRPr="00EA70C1" w:rsidRDefault="00EA70C1" w:rsidP="00EA70C1">
            <w:pPr>
              <w:rPr>
                <w:rFonts w:ascii="Times New Roman" w:hAnsi="Times New Roman" w:cs="Times New Roman"/>
                <w:b/>
                <w:bCs/>
                <w:sz w:val="24"/>
                <w:szCs w:val="24"/>
              </w:rPr>
            </w:pPr>
          </w:p>
        </w:tc>
        <w:tc>
          <w:tcPr>
            <w:tcW w:w="2696" w:type="pct"/>
            <w:tcBorders>
              <w:bottom w:val="single" w:sz="4" w:space="0" w:color="auto"/>
            </w:tcBorders>
            <w:vAlign w:val="center"/>
          </w:tcPr>
          <w:p w14:paraId="1D8229EB"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t xml:space="preserve">Понятие о посадке. Обозначение посадок на чертеже Посадки с зазором. </w:t>
            </w:r>
          </w:p>
          <w:p w14:paraId="258ED445"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t>Посадки с натягом Переходные посадки</w:t>
            </w:r>
          </w:p>
        </w:tc>
        <w:tc>
          <w:tcPr>
            <w:tcW w:w="803" w:type="pct"/>
            <w:tcBorders>
              <w:bottom w:val="single" w:sz="4" w:space="0" w:color="auto"/>
            </w:tcBorders>
          </w:tcPr>
          <w:p w14:paraId="737221DF" w14:textId="7D0B0EC8" w:rsidR="00EA70C1" w:rsidRPr="00EA70C1" w:rsidRDefault="00EA70C1" w:rsidP="00EA70C1">
            <w:pPr>
              <w:jc w:val="center"/>
              <w:rPr>
                <w:rFonts w:ascii="Times New Roman" w:hAnsi="Times New Roman" w:cs="Times New Roman"/>
                <w:i/>
                <w:sz w:val="24"/>
                <w:szCs w:val="24"/>
              </w:rPr>
            </w:pPr>
            <w:r w:rsidRPr="00EA70C1">
              <w:rPr>
                <w:rFonts w:ascii="Times New Roman" w:hAnsi="Times New Roman" w:cs="Times New Roman"/>
                <w:i/>
                <w:sz w:val="24"/>
                <w:szCs w:val="24"/>
              </w:rPr>
              <w:t>1</w:t>
            </w:r>
          </w:p>
        </w:tc>
        <w:tc>
          <w:tcPr>
            <w:tcW w:w="661" w:type="pct"/>
            <w:vMerge w:val="restart"/>
            <w:shd w:val="clear" w:color="auto" w:fill="auto"/>
          </w:tcPr>
          <w:p w14:paraId="7C8A5ACC" w14:textId="77777777" w:rsidR="00EA70C1" w:rsidRPr="00EA70C1" w:rsidRDefault="00EA70C1" w:rsidP="00EA70C1">
            <w:pPr>
              <w:jc w:val="center"/>
              <w:rPr>
                <w:rFonts w:ascii="Times New Roman" w:hAnsi="Times New Roman" w:cs="Times New Roman"/>
                <w:sz w:val="24"/>
                <w:szCs w:val="24"/>
              </w:rPr>
            </w:pPr>
            <w:r w:rsidRPr="00EA70C1">
              <w:rPr>
                <w:rFonts w:ascii="Times New Roman" w:hAnsi="Times New Roman" w:cs="Times New Roman"/>
                <w:sz w:val="24"/>
                <w:szCs w:val="24"/>
              </w:rPr>
              <w:t>ОК 01, ОК 02, ОК 03, ОК 04, ОК 05, ОК 07</w:t>
            </w:r>
          </w:p>
        </w:tc>
      </w:tr>
      <w:tr w:rsidR="00EA70C1" w:rsidRPr="005878FE" w14:paraId="39B56157" w14:textId="77777777" w:rsidTr="00EA70C1">
        <w:trPr>
          <w:trHeight w:val="828"/>
        </w:trPr>
        <w:tc>
          <w:tcPr>
            <w:tcW w:w="840" w:type="pct"/>
            <w:vMerge/>
            <w:tcBorders>
              <w:bottom w:val="single" w:sz="4" w:space="0" w:color="auto"/>
            </w:tcBorders>
          </w:tcPr>
          <w:p w14:paraId="063DF0B5" w14:textId="77777777" w:rsidR="00EA70C1" w:rsidRPr="00EA70C1" w:rsidRDefault="00EA70C1" w:rsidP="00EA70C1">
            <w:pPr>
              <w:rPr>
                <w:rFonts w:ascii="Times New Roman" w:hAnsi="Times New Roman" w:cs="Times New Roman"/>
                <w:b/>
                <w:bCs/>
                <w:sz w:val="24"/>
                <w:szCs w:val="24"/>
              </w:rPr>
            </w:pPr>
          </w:p>
        </w:tc>
        <w:tc>
          <w:tcPr>
            <w:tcW w:w="2696" w:type="pct"/>
            <w:tcBorders>
              <w:bottom w:val="single" w:sz="4" w:space="0" w:color="auto"/>
            </w:tcBorders>
            <w:vAlign w:val="center"/>
          </w:tcPr>
          <w:p w14:paraId="7F2DD6FD" w14:textId="77777777" w:rsidR="00EA70C1" w:rsidRPr="00EA70C1" w:rsidRDefault="00EA70C1" w:rsidP="00EA70C1">
            <w:pPr>
              <w:rPr>
                <w:rFonts w:ascii="Times New Roman" w:hAnsi="Times New Roman" w:cs="Times New Roman"/>
                <w:b/>
                <w:bCs/>
                <w:spacing w:val="-8"/>
                <w:sz w:val="24"/>
                <w:szCs w:val="24"/>
              </w:rPr>
            </w:pPr>
            <w:r w:rsidRPr="00EA70C1">
              <w:rPr>
                <w:rFonts w:ascii="Times New Roman" w:hAnsi="Times New Roman" w:cs="Times New Roman"/>
                <w:b/>
                <w:bCs/>
                <w:sz w:val="24"/>
                <w:szCs w:val="24"/>
              </w:rPr>
              <w:t>В том числе практических и лабораторных занятий</w:t>
            </w:r>
          </w:p>
          <w:p w14:paraId="11480841" w14:textId="1C9DA438" w:rsidR="00EA70C1" w:rsidRPr="00EA70C1" w:rsidRDefault="00EA70C1" w:rsidP="00EA70C1">
            <w:pPr>
              <w:rPr>
                <w:rFonts w:ascii="Times New Roman" w:hAnsi="Times New Roman" w:cs="Times New Roman"/>
                <w:b/>
                <w:bCs/>
                <w:spacing w:val="-8"/>
                <w:sz w:val="24"/>
                <w:szCs w:val="24"/>
              </w:rPr>
            </w:pPr>
            <w:r w:rsidRPr="00EA70C1">
              <w:rPr>
                <w:rFonts w:ascii="Times New Roman" w:hAnsi="Times New Roman" w:cs="Times New Roman"/>
                <w:b/>
                <w:bCs/>
                <w:spacing w:val="-8"/>
                <w:sz w:val="24"/>
                <w:szCs w:val="24"/>
              </w:rPr>
              <w:t>Практическая работа 7.</w:t>
            </w:r>
            <w:r w:rsidRPr="00EA70C1">
              <w:rPr>
                <w:rFonts w:ascii="Times New Roman" w:hAnsi="Times New Roman" w:cs="Times New Roman"/>
                <w:spacing w:val="-8"/>
                <w:sz w:val="24"/>
                <w:szCs w:val="24"/>
              </w:rPr>
              <w:t xml:space="preserve"> </w:t>
            </w:r>
            <w:r w:rsidRPr="00EA70C1">
              <w:rPr>
                <w:rFonts w:ascii="Times New Roman" w:hAnsi="Times New Roman" w:cs="Times New Roman"/>
                <w:iCs/>
                <w:sz w:val="24"/>
                <w:szCs w:val="24"/>
              </w:rPr>
              <w:t>Построить графики полей допусков сопрягаемых деталей</w:t>
            </w:r>
          </w:p>
        </w:tc>
        <w:tc>
          <w:tcPr>
            <w:tcW w:w="803" w:type="pct"/>
            <w:tcBorders>
              <w:bottom w:val="single" w:sz="4" w:space="0" w:color="auto"/>
            </w:tcBorders>
          </w:tcPr>
          <w:p w14:paraId="13715772" w14:textId="6F962094" w:rsidR="00EA70C1" w:rsidRPr="00EA70C1" w:rsidRDefault="00EA70C1" w:rsidP="00EA70C1">
            <w:pPr>
              <w:jc w:val="center"/>
              <w:rPr>
                <w:rFonts w:ascii="Times New Roman" w:hAnsi="Times New Roman" w:cs="Times New Roman"/>
                <w:i/>
                <w:sz w:val="24"/>
                <w:szCs w:val="24"/>
              </w:rPr>
            </w:pPr>
            <w:r>
              <w:rPr>
                <w:rFonts w:ascii="Times New Roman" w:hAnsi="Times New Roman" w:cs="Times New Roman"/>
                <w:i/>
                <w:sz w:val="24"/>
                <w:szCs w:val="24"/>
              </w:rPr>
              <w:t>4</w:t>
            </w:r>
          </w:p>
        </w:tc>
        <w:tc>
          <w:tcPr>
            <w:tcW w:w="661" w:type="pct"/>
            <w:vMerge/>
            <w:tcBorders>
              <w:bottom w:val="single" w:sz="4" w:space="0" w:color="auto"/>
            </w:tcBorders>
            <w:shd w:val="clear" w:color="auto" w:fill="auto"/>
          </w:tcPr>
          <w:p w14:paraId="7E345BDE" w14:textId="77777777" w:rsidR="00EA70C1" w:rsidRPr="00EA70C1" w:rsidRDefault="00EA70C1" w:rsidP="00EA70C1">
            <w:pPr>
              <w:rPr>
                <w:rFonts w:ascii="Times New Roman" w:hAnsi="Times New Roman" w:cs="Times New Roman"/>
                <w:sz w:val="24"/>
                <w:szCs w:val="24"/>
              </w:rPr>
            </w:pPr>
          </w:p>
        </w:tc>
      </w:tr>
      <w:tr w:rsidR="00EA70C1" w:rsidRPr="005878FE" w14:paraId="102058AE" w14:textId="77777777" w:rsidTr="00EA70C1">
        <w:trPr>
          <w:trHeight w:val="70"/>
        </w:trPr>
        <w:tc>
          <w:tcPr>
            <w:tcW w:w="840" w:type="pct"/>
            <w:vMerge w:val="restart"/>
          </w:tcPr>
          <w:p w14:paraId="448157A6" w14:textId="77777777" w:rsidR="00EA70C1" w:rsidRPr="00EA70C1" w:rsidRDefault="00EA70C1" w:rsidP="00EA70C1">
            <w:pPr>
              <w:rPr>
                <w:rFonts w:ascii="Times New Roman" w:hAnsi="Times New Roman" w:cs="Times New Roman"/>
                <w:b/>
                <w:bCs/>
                <w:sz w:val="24"/>
                <w:szCs w:val="24"/>
              </w:rPr>
            </w:pPr>
            <w:r w:rsidRPr="00EA70C1">
              <w:rPr>
                <w:rFonts w:ascii="Times New Roman" w:hAnsi="Times New Roman" w:cs="Times New Roman"/>
                <w:b/>
                <w:bCs/>
                <w:sz w:val="24"/>
                <w:szCs w:val="24"/>
              </w:rPr>
              <w:t>Тема 2.3. Допуски и посадки различных соединений</w:t>
            </w:r>
          </w:p>
        </w:tc>
        <w:tc>
          <w:tcPr>
            <w:tcW w:w="2696" w:type="pct"/>
            <w:vAlign w:val="center"/>
          </w:tcPr>
          <w:p w14:paraId="310C5957" w14:textId="77777777" w:rsidR="00EA70C1" w:rsidRPr="00EA70C1" w:rsidRDefault="00EA70C1" w:rsidP="00EA70C1">
            <w:pPr>
              <w:rPr>
                <w:rFonts w:ascii="Times New Roman" w:hAnsi="Times New Roman" w:cs="Times New Roman"/>
                <w:b/>
                <w:bCs/>
                <w:sz w:val="24"/>
                <w:szCs w:val="24"/>
              </w:rPr>
            </w:pPr>
            <w:r w:rsidRPr="00EA70C1">
              <w:rPr>
                <w:rFonts w:ascii="Times New Roman" w:hAnsi="Times New Roman" w:cs="Times New Roman"/>
                <w:b/>
                <w:bCs/>
                <w:sz w:val="24"/>
                <w:szCs w:val="24"/>
              </w:rPr>
              <w:t>Содержание</w:t>
            </w:r>
          </w:p>
        </w:tc>
        <w:tc>
          <w:tcPr>
            <w:tcW w:w="803" w:type="pct"/>
          </w:tcPr>
          <w:p w14:paraId="41CC36DF" w14:textId="29127878" w:rsidR="00EA70C1" w:rsidRPr="00EA70C1" w:rsidRDefault="00EA70C1" w:rsidP="00EA70C1">
            <w:pPr>
              <w:jc w:val="center"/>
              <w:rPr>
                <w:rFonts w:ascii="Times New Roman" w:hAnsi="Times New Roman" w:cs="Times New Roman"/>
                <w:b/>
                <w:i/>
                <w:sz w:val="24"/>
                <w:szCs w:val="24"/>
                <w:lang w:val="en-US"/>
              </w:rPr>
            </w:pPr>
            <w:r w:rsidRPr="00EA70C1">
              <w:rPr>
                <w:rFonts w:ascii="Times New Roman" w:hAnsi="Times New Roman" w:cs="Times New Roman"/>
                <w:b/>
                <w:i/>
                <w:sz w:val="24"/>
                <w:szCs w:val="24"/>
                <w:lang w:val="en-US"/>
              </w:rPr>
              <w:t>1</w:t>
            </w:r>
          </w:p>
        </w:tc>
        <w:tc>
          <w:tcPr>
            <w:tcW w:w="661" w:type="pct"/>
            <w:shd w:val="clear" w:color="auto" w:fill="auto"/>
          </w:tcPr>
          <w:p w14:paraId="5261E1CD" w14:textId="77777777" w:rsidR="00EA70C1" w:rsidRPr="00EA70C1" w:rsidRDefault="00EA70C1" w:rsidP="00EA70C1">
            <w:pPr>
              <w:rPr>
                <w:rFonts w:ascii="Times New Roman" w:hAnsi="Times New Roman" w:cs="Times New Roman"/>
                <w:sz w:val="24"/>
                <w:szCs w:val="24"/>
              </w:rPr>
            </w:pPr>
          </w:p>
        </w:tc>
      </w:tr>
      <w:tr w:rsidR="00EA70C1" w:rsidRPr="005878FE" w14:paraId="7C7A1346" w14:textId="77777777" w:rsidTr="00EA70C1">
        <w:trPr>
          <w:trHeight w:val="20"/>
        </w:trPr>
        <w:tc>
          <w:tcPr>
            <w:tcW w:w="840" w:type="pct"/>
            <w:vMerge/>
          </w:tcPr>
          <w:p w14:paraId="43F6D192" w14:textId="77777777" w:rsidR="00EA70C1" w:rsidRPr="00EA70C1" w:rsidRDefault="00EA70C1" w:rsidP="00EA70C1">
            <w:pPr>
              <w:rPr>
                <w:rFonts w:ascii="Times New Roman" w:hAnsi="Times New Roman" w:cs="Times New Roman"/>
                <w:b/>
                <w:bCs/>
                <w:sz w:val="24"/>
                <w:szCs w:val="24"/>
              </w:rPr>
            </w:pPr>
          </w:p>
        </w:tc>
        <w:tc>
          <w:tcPr>
            <w:tcW w:w="2696" w:type="pct"/>
            <w:vAlign w:val="center"/>
          </w:tcPr>
          <w:p w14:paraId="6ED29704"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t>Допуски углов конусов</w:t>
            </w:r>
          </w:p>
          <w:p w14:paraId="1FF87183"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t>Допуски и посадки конических соединений</w:t>
            </w:r>
          </w:p>
          <w:p w14:paraId="19276836"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t>Характеристика крепёжных резьб</w:t>
            </w:r>
          </w:p>
          <w:p w14:paraId="17D5AD3F"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t>Допуски и посадки резьб с зазором</w:t>
            </w:r>
          </w:p>
          <w:p w14:paraId="7B640441"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t>Допуски и посадки резьб с натягом и переходные</w:t>
            </w:r>
          </w:p>
          <w:p w14:paraId="47041E8F"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t>Методы и средства контроля резьб</w:t>
            </w:r>
          </w:p>
          <w:p w14:paraId="041531FD"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t>Допуски и посадки шпоночных соединений</w:t>
            </w:r>
          </w:p>
          <w:p w14:paraId="3C2B68D0"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t>Допуски и посадки шлицевых соединений</w:t>
            </w:r>
          </w:p>
        </w:tc>
        <w:tc>
          <w:tcPr>
            <w:tcW w:w="803" w:type="pct"/>
          </w:tcPr>
          <w:p w14:paraId="23ECD990" w14:textId="77777777" w:rsidR="00EA70C1" w:rsidRPr="00EA70C1" w:rsidRDefault="00EA70C1" w:rsidP="00EA70C1">
            <w:pPr>
              <w:jc w:val="center"/>
              <w:rPr>
                <w:rFonts w:ascii="Times New Roman" w:hAnsi="Times New Roman" w:cs="Times New Roman"/>
                <w:i/>
                <w:sz w:val="24"/>
                <w:szCs w:val="24"/>
              </w:rPr>
            </w:pPr>
          </w:p>
          <w:p w14:paraId="5063313E" w14:textId="77777777" w:rsidR="00EA70C1" w:rsidRPr="00EA70C1" w:rsidRDefault="00EA70C1" w:rsidP="00EA70C1">
            <w:pPr>
              <w:jc w:val="center"/>
              <w:rPr>
                <w:rFonts w:ascii="Times New Roman" w:hAnsi="Times New Roman" w:cs="Times New Roman"/>
                <w:i/>
                <w:sz w:val="24"/>
                <w:szCs w:val="24"/>
              </w:rPr>
            </w:pPr>
          </w:p>
          <w:p w14:paraId="0864FFC1" w14:textId="77777777" w:rsidR="00EA70C1" w:rsidRPr="00EA70C1" w:rsidRDefault="00EA70C1" w:rsidP="00EA70C1">
            <w:pPr>
              <w:jc w:val="center"/>
              <w:rPr>
                <w:rFonts w:ascii="Times New Roman" w:hAnsi="Times New Roman" w:cs="Times New Roman"/>
                <w:i/>
                <w:sz w:val="24"/>
                <w:szCs w:val="24"/>
              </w:rPr>
            </w:pPr>
          </w:p>
          <w:p w14:paraId="6860CC5A" w14:textId="25B435A1" w:rsidR="00EA70C1" w:rsidRPr="00EA70C1" w:rsidRDefault="00EA70C1" w:rsidP="00EA70C1">
            <w:pPr>
              <w:jc w:val="center"/>
              <w:rPr>
                <w:rFonts w:ascii="Times New Roman" w:hAnsi="Times New Roman" w:cs="Times New Roman"/>
                <w:i/>
                <w:sz w:val="24"/>
                <w:szCs w:val="24"/>
              </w:rPr>
            </w:pPr>
            <w:r w:rsidRPr="00EA70C1">
              <w:rPr>
                <w:rFonts w:ascii="Times New Roman" w:hAnsi="Times New Roman" w:cs="Times New Roman"/>
                <w:i/>
                <w:sz w:val="24"/>
                <w:szCs w:val="24"/>
              </w:rPr>
              <w:t>1</w:t>
            </w:r>
          </w:p>
        </w:tc>
        <w:tc>
          <w:tcPr>
            <w:tcW w:w="661" w:type="pct"/>
            <w:shd w:val="clear" w:color="auto" w:fill="auto"/>
          </w:tcPr>
          <w:p w14:paraId="648C7BE6" w14:textId="77777777" w:rsidR="00EA70C1" w:rsidRPr="00EA70C1" w:rsidRDefault="00EA70C1" w:rsidP="00EA70C1">
            <w:pPr>
              <w:jc w:val="center"/>
              <w:rPr>
                <w:rFonts w:ascii="Times New Roman" w:hAnsi="Times New Roman" w:cs="Times New Roman"/>
                <w:sz w:val="24"/>
                <w:szCs w:val="24"/>
              </w:rPr>
            </w:pPr>
            <w:r w:rsidRPr="00EA70C1">
              <w:rPr>
                <w:rFonts w:ascii="Times New Roman" w:hAnsi="Times New Roman" w:cs="Times New Roman"/>
                <w:sz w:val="24"/>
                <w:szCs w:val="24"/>
              </w:rPr>
              <w:t>ОК 01, ОК 02, ОК 03, ОК 04, ОК 05, ОК 07</w:t>
            </w:r>
          </w:p>
        </w:tc>
      </w:tr>
      <w:tr w:rsidR="00EA70C1" w:rsidRPr="005878FE" w14:paraId="55CA4519" w14:textId="77777777" w:rsidTr="00EA70C1">
        <w:trPr>
          <w:trHeight w:val="20"/>
        </w:trPr>
        <w:tc>
          <w:tcPr>
            <w:tcW w:w="840" w:type="pct"/>
            <w:vMerge w:val="restart"/>
          </w:tcPr>
          <w:p w14:paraId="724253C5" w14:textId="77777777" w:rsidR="00EA70C1" w:rsidRPr="00EA70C1" w:rsidRDefault="00EA70C1" w:rsidP="00EA70C1">
            <w:pPr>
              <w:rPr>
                <w:rFonts w:ascii="Times New Roman" w:hAnsi="Times New Roman" w:cs="Times New Roman"/>
                <w:b/>
                <w:bCs/>
                <w:sz w:val="24"/>
                <w:szCs w:val="24"/>
              </w:rPr>
            </w:pPr>
            <w:r w:rsidRPr="00EA70C1">
              <w:rPr>
                <w:rFonts w:ascii="Times New Roman" w:hAnsi="Times New Roman" w:cs="Times New Roman"/>
                <w:b/>
                <w:bCs/>
                <w:sz w:val="24"/>
                <w:szCs w:val="24"/>
              </w:rPr>
              <w:t>Тема 2.4. Отклонения формы и расположения поверхностей деталей машин</w:t>
            </w:r>
          </w:p>
        </w:tc>
        <w:tc>
          <w:tcPr>
            <w:tcW w:w="2696" w:type="pct"/>
            <w:vAlign w:val="center"/>
          </w:tcPr>
          <w:p w14:paraId="7594A9C5" w14:textId="77777777" w:rsidR="00EA70C1" w:rsidRPr="00EA70C1" w:rsidRDefault="00EA70C1" w:rsidP="00EA70C1">
            <w:pPr>
              <w:rPr>
                <w:rFonts w:ascii="Times New Roman" w:hAnsi="Times New Roman" w:cs="Times New Roman"/>
                <w:b/>
                <w:bCs/>
                <w:sz w:val="24"/>
                <w:szCs w:val="24"/>
              </w:rPr>
            </w:pPr>
            <w:r w:rsidRPr="00EA70C1">
              <w:rPr>
                <w:rFonts w:ascii="Times New Roman" w:hAnsi="Times New Roman" w:cs="Times New Roman"/>
                <w:b/>
                <w:bCs/>
                <w:sz w:val="24"/>
                <w:szCs w:val="24"/>
              </w:rPr>
              <w:t>Содержание</w:t>
            </w:r>
          </w:p>
        </w:tc>
        <w:tc>
          <w:tcPr>
            <w:tcW w:w="803" w:type="pct"/>
          </w:tcPr>
          <w:p w14:paraId="6341D87C" w14:textId="187F3818" w:rsidR="00EA70C1" w:rsidRPr="00EA70C1" w:rsidRDefault="00EA70C1" w:rsidP="00EA70C1">
            <w:pPr>
              <w:jc w:val="center"/>
              <w:rPr>
                <w:rFonts w:ascii="Times New Roman" w:hAnsi="Times New Roman" w:cs="Times New Roman"/>
                <w:b/>
                <w:i/>
                <w:sz w:val="24"/>
                <w:szCs w:val="24"/>
                <w:lang w:val="en-US"/>
              </w:rPr>
            </w:pPr>
            <w:r w:rsidRPr="00EA70C1">
              <w:rPr>
                <w:rFonts w:ascii="Times New Roman" w:hAnsi="Times New Roman" w:cs="Times New Roman"/>
                <w:b/>
                <w:i/>
                <w:sz w:val="24"/>
                <w:szCs w:val="24"/>
                <w:lang w:val="en-US"/>
              </w:rPr>
              <w:t>5</w:t>
            </w:r>
          </w:p>
        </w:tc>
        <w:tc>
          <w:tcPr>
            <w:tcW w:w="661" w:type="pct"/>
            <w:shd w:val="clear" w:color="auto" w:fill="auto"/>
          </w:tcPr>
          <w:p w14:paraId="701AF8DE" w14:textId="77777777" w:rsidR="00EA70C1" w:rsidRPr="00EA70C1" w:rsidRDefault="00EA70C1" w:rsidP="00EA70C1">
            <w:pPr>
              <w:rPr>
                <w:rFonts w:ascii="Times New Roman" w:hAnsi="Times New Roman" w:cs="Times New Roman"/>
                <w:sz w:val="24"/>
                <w:szCs w:val="24"/>
              </w:rPr>
            </w:pPr>
          </w:p>
        </w:tc>
      </w:tr>
      <w:tr w:rsidR="00EA70C1" w:rsidRPr="005878FE" w14:paraId="30F170FA" w14:textId="77777777" w:rsidTr="00EA70C1">
        <w:trPr>
          <w:trHeight w:val="20"/>
        </w:trPr>
        <w:tc>
          <w:tcPr>
            <w:tcW w:w="840" w:type="pct"/>
            <w:vMerge/>
          </w:tcPr>
          <w:p w14:paraId="4BC9B203" w14:textId="77777777" w:rsidR="00EA70C1" w:rsidRPr="00EA70C1" w:rsidRDefault="00EA70C1" w:rsidP="00EA70C1">
            <w:pPr>
              <w:rPr>
                <w:rFonts w:ascii="Times New Roman" w:hAnsi="Times New Roman" w:cs="Times New Roman"/>
                <w:b/>
                <w:bCs/>
                <w:sz w:val="24"/>
                <w:szCs w:val="24"/>
              </w:rPr>
            </w:pPr>
          </w:p>
        </w:tc>
        <w:tc>
          <w:tcPr>
            <w:tcW w:w="2696" w:type="pct"/>
            <w:vAlign w:val="center"/>
          </w:tcPr>
          <w:p w14:paraId="13BF0671"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t>Отклонения формы цилиндрических поверхностей</w:t>
            </w:r>
          </w:p>
          <w:p w14:paraId="2266DF5D"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t>Отклонения формы плоских поверхностей</w:t>
            </w:r>
          </w:p>
          <w:p w14:paraId="5F93C31B"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t>Обозначение на чертежах допусков формы и взаимного расположения поверхности</w:t>
            </w:r>
          </w:p>
        </w:tc>
        <w:tc>
          <w:tcPr>
            <w:tcW w:w="803" w:type="pct"/>
          </w:tcPr>
          <w:p w14:paraId="310DCBBC" w14:textId="77777777" w:rsidR="00EA70C1" w:rsidRPr="00EA70C1" w:rsidRDefault="00EA70C1" w:rsidP="00EA70C1">
            <w:pPr>
              <w:jc w:val="center"/>
              <w:rPr>
                <w:rFonts w:ascii="Times New Roman" w:hAnsi="Times New Roman" w:cs="Times New Roman"/>
                <w:i/>
                <w:sz w:val="24"/>
                <w:szCs w:val="24"/>
              </w:rPr>
            </w:pPr>
          </w:p>
          <w:p w14:paraId="42B0D839" w14:textId="794DAF41" w:rsidR="00EA70C1" w:rsidRPr="00EA70C1" w:rsidRDefault="00EA70C1" w:rsidP="00EA70C1">
            <w:pPr>
              <w:jc w:val="center"/>
              <w:rPr>
                <w:rFonts w:ascii="Times New Roman" w:hAnsi="Times New Roman" w:cs="Times New Roman"/>
                <w:i/>
                <w:sz w:val="24"/>
                <w:szCs w:val="24"/>
              </w:rPr>
            </w:pPr>
            <w:r w:rsidRPr="00EA70C1">
              <w:rPr>
                <w:rFonts w:ascii="Times New Roman" w:hAnsi="Times New Roman" w:cs="Times New Roman"/>
                <w:i/>
                <w:sz w:val="24"/>
                <w:szCs w:val="24"/>
              </w:rPr>
              <w:t>1</w:t>
            </w:r>
          </w:p>
        </w:tc>
        <w:tc>
          <w:tcPr>
            <w:tcW w:w="661" w:type="pct"/>
            <w:vMerge w:val="restart"/>
            <w:shd w:val="clear" w:color="auto" w:fill="auto"/>
          </w:tcPr>
          <w:p w14:paraId="1563CE63" w14:textId="77777777" w:rsidR="00EA70C1" w:rsidRPr="00EA70C1" w:rsidRDefault="00EA70C1" w:rsidP="00EA70C1">
            <w:pPr>
              <w:jc w:val="center"/>
              <w:rPr>
                <w:rFonts w:ascii="Times New Roman" w:hAnsi="Times New Roman" w:cs="Times New Roman"/>
                <w:sz w:val="24"/>
                <w:szCs w:val="24"/>
              </w:rPr>
            </w:pPr>
            <w:r w:rsidRPr="00EA70C1">
              <w:rPr>
                <w:rFonts w:ascii="Times New Roman" w:hAnsi="Times New Roman" w:cs="Times New Roman"/>
                <w:sz w:val="24"/>
                <w:szCs w:val="24"/>
              </w:rPr>
              <w:t>ОК 01, ОК 02, ОК 03, ОК 04, ОК 05, ОК 07</w:t>
            </w:r>
          </w:p>
        </w:tc>
      </w:tr>
      <w:tr w:rsidR="00EA70C1" w:rsidRPr="005878FE" w14:paraId="2C2F74BA" w14:textId="77777777" w:rsidTr="00EA70C1">
        <w:trPr>
          <w:trHeight w:val="1104"/>
        </w:trPr>
        <w:tc>
          <w:tcPr>
            <w:tcW w:w="840" w:type="pct"/>
            <w:vMerge/>
            <w:tcBorders>
              <w:bottom w:val="single" w:sz="4" w:space="0" w:color="auto"/>
            </w:tcBorders>
          </w:tcPr>
          <w:p w14:paraId="3987E576" w14:textId="77777777" w:rsidR="00EA70C1" w:rsidRPr="00EA70C1" w:rsidRDefault="00EA70C1" w:rsidP="00EA70C1">
            <w:pPr>
              <w:rPr>
                <w:rFonts w:ascii="Times New Roman" w:hAnsi="Times New Roman" w:cs="Times New Roman"/>
                <w:b/>
                <w:bCs/>
                <w:sz w:val="24"/>
                <w:szCs w:val="24"/>
              </w:rPr>
            </w:pPr>
          </w:p>
        </w:tc>
        <w:tc>
          <w:tcPr>
            <w:tcW w:w="2696" w:type="pct"/>
            <w:tcBorders>
              <w:bottom w:val="single" w:sz="4" w:space="0" w:color="auto"/>
            </w:tcBorders>
            <w:vAlign w:val="center"/>
          </w:tcPr>
          <w:p w14:paraId="5B5895DD" w14:textId="77777777" w:rsidR="00EA70C1" w:rsidRPr="00EA70C1" w:rsidRDefault="00EA70C1" w:rsidP="00EA70C1">
            <w:pPr>
              <w:rPr>
                <w:rFonts w:ascii="Times New Roman" w:hAnsi="Times New Roman" w:cs="Times New Roman"/>
                <w:b/>
                <w:bCs/>
                <w:spacing w:val="-8"/>
                <w:sz w:val="24"/>
                <w:szCs w:val="24"/>
              </w:rPr>
            </w:pPr>
            <w:r w:rsidRPr="00EA70C1">
              <w:rPr>
                <w:rFonts w:ascii="Times New Roman" w:hAnsi="Times New Roman" w:cs="Times New Roman"/>
                <w:b/>
                <w:bCs/>
                <w:sz w:val="24"/>
                <w:szCs w:val="24"/>
              </w:rPr>
              <w:t>В том числе практических и лабораторных занятий</w:t>
            </w:r>
          </w:p>
          <w:p w14:paraId="707A384B"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b/>
                <w:bCs/>
                <w:spacing w:val="-8"/>
                <w:sz w:val="24"/>
                <w:szCs w:val="24"/>
              </w:rPr>
              <w:t>Практическая работа 8.</w:t>
            </w:r>
            <w:r w:rsidRPr="00EA70C1">
              <w:rPr>
                <w:rFonts w:ascii="Times New Roman" w:hAnsi="Times New Roman" w:cs="Times New Roman"/>
                <w:sz w:val="24"/>
                <w:szCs w:val="24"/>
              </w:rPr>
              <w:t xml:space="preserve"> Чтение на чертежах допусков форм поверхностей</w:t>
            </w:r>
          </w:p>
          <w:p w14:paraId="2D7AB403" w14:textId="1BCE7C80" w:rsidR="00EA70C1" w:rsidRPr="00EA70C1" w:rsidRDefault="00EA70C1" w:rsidP="00EA70C1">
            <w:pPr>
              <w:rPr>
                <w:rFonts w:ascii="Times New Roman" w:hAnsi="Times New Roman" w:cs="Times New Roman"/>
                <w:b/>
                <w:bCs/>
                <w:spacing w:val="-8"/>
                <w:sz w:val="24"/>
                <w:szCs w:val="24"/>
              </w:rPr>
            </w:pPr>
            <w:r w:rsidRPr="00EA70C1">
              <w:rPr>
                <w:rFonts w:ascii="Times New Roman" w:hAnsi="Times New Roman" w:cs="Times New Roman"/>
                <w:b/>
                <w:bCs/>
                <w:sz w:val="24"/>
                <w:szCs w:val="24"/>
              </w:rPr>
              <w:t>Практическая работа 9.</w:t>
            </w:r>
            <w:r w:rsidRPr="00EA70C1">
              <w:rPr>
                <w:rFonts w:ascii="Times New Roman" w:hAnsi="Times New Roman" w:cs="Times New Roman"/>
                <w:sz w:val="24"/>
                <w:szCs w:val="24"/>
              </w:rPr>
              <w:t xml:space="preserve"> Чтение на чертежах допусков расположения поверхностей</w:t>
            </w:r>
          </w:p>
        </w:tc>
        <w:tc>
          <w:tcPr>
            <w:tcW w:w="803" w:type="pct"/>
            <w:tcBorders>
              <w:bottom w:val="single" w:sz="4" w:space="0" w:color="auto"/>
            </w:tcBorders>
          </w:tcPr>
          <w:p w14:paraId="5758B041" w14:textId="4699442F" w:rsidR="00EA70C1" w:rsidRPr="00EA70C1" w:rsidRDefault="00EA70C1" w:rsidP="00EA70C1">
            <w:pPr>
              <w:jc w:val="center"/>
              <w:rPr>
                <w:rFonts w:ascii="Times New Roman" w:hAnsi="Times New Roman" w:cs="Times New Roman"/>
                <w:i/>
                <w:sz w:val="24"/>
                <w:szCs w:val="24"/>
              </w:rPr>
            </w:pPr>
            <w:r>
              <w:rPr>
                <w:rFonts w:ascii="Times New Roman" w:hAnsi="Times New Roman" w:cs="Times New Roman"/>
                <w:i/>
                <w:sz w:val="24"/>
                <w:szCs w:val="24"/>
              </w:rPr>
              <w:t>4</w:t>
            </w:r>
          </w:p>
        </w:tc>
        <w:tc>
          <w:tcPr>
            <w:tcW w:w="661" w:type="pct"/>
            <w:vMerge/>
            <w:tcBorders>
              <w:bottom w:val="single" w:sz="4" w:space="0" w:color="auto"/>
            </w:tcBorders>
            <w:shd w:val="clear" w:color="auto" w:fill="auto"/>
          </w:tcPr>
          <w:p w14:paraId="006E8D4D" w14:textId="77777777" w:rsidR="00EA70C1" w:rsidRPr="00EA70C1" w:rsidRDefault="00EA70C1" w:rsidP="00EA70C1">
            <w:pPr>
              <w:rPr>
                <w:rFonts w:ascii="Times New Roman" w:hAnsi="Times New Roman" w:cs="Times New Roman"/>
                <w:sz w:val="24"/>
                <w:szCs w:val="24"/>
              </w:rPr>
            </w:pPr>
          </w:p>
        </w:tc>
      </w:tr>
      <w:tr w:rsidR="00EA70C1" w:rsidRPr="005878FE" w14:paraId="6E48403C" w14:textId="77777777" w:rsidTr="00EA70C1">
        <w:trPr>
          <w:trHeight w:val="20"/>
        </w:trPr>
        <w:tc>
          <w:tcPr>
            <w:tcW w:w="840" w:type="pct"/>
            <w:vMerge w:val="restart"/>
          </w:tcPr>
          <w:p w14:paraId="3F3D6A64" w14:textId="77777777" w:rsidR="00EA70C1" w:rsidRPr="00EA70C1" w:rsidRDefault="00EA70C1" w:rsidP="00EA70C1">
            <w:pPr>
              <w:rPr>
                <w:rFonts w:ascii="Times New Roman" w:hAnsi="Times New Roman" w:cs="Times New Roman"/>
                <w:b/>
                <w:bCs/>
                <w:sz w:val="24"/>
                <w:szCs w:val="24"/>
              </w:rPr>
            </w:pPr>
            <w:r w:rsidRPr="00EA70C1">
              <w:rPr>
                <w:rFonts w:ascii="Times New Roman" w:hAnsi="Times New Roman" w:cs="Times New Roman"/>
                <w:b/>
                <w:bCs/>
                <w:sz w:val="24"/>
                <w:szCs w:val="24"/>
              </w:rPr>
              <w:t>Тема 2.5. Волнистость и шероховатость</w:t>
            </w:r>
          </w:p>
        </w:tc>
        <w:tc>
          <w:tcPr>
            <w:tcW w:w="2696" w:type="pct"/>
            <w:vAlign w:val="center"/>
          </w:tcPr>
          <w:p w14:paraId="322747D5" w14:textId="77777777" w:rsidR="00EA70C1" w:rsidRPr="00EA70C1" w:rsidRDefault="00EA70C1" w:rsidP="00EA70C1">
            <w:pPr>
              <w:rPr>
                <w:rFonts w:ascii="Times New Roman" w:hAnsi="Times New Roman" w:cs="Times New Roman"/>
                <w:b/>
                <w:bCs/>
                <w:sz w:val="24"/>
                <w:szCs w:val="24"/>
              </w:rPr>
            </w:pPr>
            <w:r w:rsidRPr="00EA70C1">
              <w:rPr>
                <w:rFonts w:ascii="Times New Roman" w:hAnsi="Times New Roman" w:cs="Times New Roman"/>
                <w:b/>
                <w:bCs/>
                <w:sz w:val="24"/>
                <w:szCs w:val="24"/>
              </w:rPr>
              <w:t>Содержание</w:t>
            </w:r>
          </w:p>
        </w:tc>
        <w:tc>
          <w:tcPr>
            <w:tcW w:w="803" w:type="pct"/>
            <w:vMerge w:val="restart"/>
          </w:tcPr>
          <w:p w14:paraId="30DA9EC8" w14:textId="7D5DE1EC" w:rsidR="00EA70C1" w:rsidRPr="00EA70C1" w:rsidRDefault="00EA70C1" w:rsidP="00EA70C1">
            <w:pPr>
              <w:jc w:val="center"/>
              <w:rPr>
                <w:rFonts w:ascii="Times New Roman" w:hAnsi="Times New Roman" w:cs="Times New Roman"/>
                <w:b/>
                <w:i/>
                <w:sz w:val="24"/>
                <w:szCs w:val="24"/>
                <w:lang w:val="en-US"/>
              </w:rPr>
            </w:pPr>
            <w:r w:rsidRPr="00EA70C1">
              <w:rPr>
                <w:rFonts w:ascii="Times New Roman" w:hAnsi="Times New Roman" w:cs="Times New Roman"/>
                <w:b/>
                <w:i/>
                <w:sz w:val="24"/>
                <w:szCs w:val="24"/>
                <w:lang w:val="en-US"/>
              </w:rPr>
              <w:t>5</w:t>
            </w:r>
          </w:p>
          <w:p w14:paraId="2B842650" w14:textId="77777777" w:rsidR="00EA70C1" w:rsidRPr="00EA70C1" w:rsidRDefault="00EA70C1" w:rsidP="00EA70C1">
            <w:pPr>
              <w:jc w:val="center"/>
              <w:rPr>
                <w:rFonts w:ascii="Times New Roman" w:hAnsi="Times New Roman" w:cs="Times New Roman"/>
                <w:i/>
                <w:sz w:val="24"/>
                <w:szCs w:val="24"/>
              </w:rPr>
            </w:pPr>
          </w:p>
          <w:p w14:paraId="27FB977D" w14:textId="2F7B354B" w:rsidR="00EA70C1" w:rsidRPr="00EA70C1" w:rsidRDefault="00EA70C1" w:rsidP="00EA70C1">
            <w:pPr>
              <w:jc w:val="center"/>
              <w:rPr>
                <w:rFonts w:ascii="Times New Roman" w:hAnsi="Times New Roman" w:cs="Times New Roman"/>
                <w:i/>
                <w:sz w:val="24"/>
                <w:szCs w:val="24"/>
              </w:rPr>
            </w:pPr>
            <w:r w:rsidRPr="00EA70C1">
              <w:rPr>
                <w:rFonts w:ascii="Times New Roman" w:hAnsi="Times New Roman" w:cs="Times New Roman"/>
                <w:i/>
                <w:sz w:val="24"/>
                <w:szCs w:val="24"/>
              </w:rPr>
              <w:t>1</w:t>
            </w:r>
          </w:p>
        </w:tc>
        <w:tc>
          <w:tcPr>
            <w:tcW w:w="661" w:type="pct"/>
            <w:shd w:val="clear" w:color="auto" w:fill="auto"/>
          </w:tcPr>
          <w:p w14:paraId="79EF5978" w14:textId="77777777" w:rsidR="00EA70C1" w:rsidRPr="00EA70C1" w:rsidRDefault="00EA70C1" w:rsidP="00EA70C1">
            <w:pPr>
              <w:rPr>
                <w:rFonts w:ascii="Times New Roman" w:hAnsi="Times New Roman" w:cs="Times New Roman"/>
                <w:sz w:val="24"/>
                <w:szCs w:val="24"/>
              </w:rPr>
            </w:pPr>
          </w:p>
        </w:tc>
      </w:tr>
      <w:tr w:rsidR="00EA70C1" w:rsidRPr="005878FE" w14:paraId="7C34DBBC" w14:textId="77777777" w:rsidTr="00EA70C1">
        <w:trPr>
          <w:trHeight w:val="20"/>
        </w:trPr>
        <w:tc>
          <w:tcPr>
            <w:tcW w:w="840" w:type="pct"/>
            <w:vMerge/>
          </w:tcPr>
          <w:p w14:paraId="64D53083" w14:textId="77777777" w:rsidR="00EA70C1" w:rsidRPr="00EA70C1" w:rsidRDefault="00EA70C1" w:rsidP="00EA70C1">
            <w:pPr>
              <w:rPr>
                <w:rFonts w:ascii="Times New Roman" w:hAnsi="Times New Roman" w:cs="Times New Roman"/>
                <w:b/>
                <w:bCs/>
                <w:sz w:val="24"/>
                <w:szCs w:val="24"/>
              </w:rPr>
            </w:pPr>
          </w:p>
        </w:tc>
        <w:tc>
          <w:tcPr>
            <w:tcW w:w="2696" w:type="pct"/>
            <w:vAlign w:val="center"/>
          </w:tcPr>
          <w:p w14:paraId="61B2EF06"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t>Волнистость поверхности</w:t>
            </w:r>
          </w:p>
          <w:p w14:paraId="2888A66D"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t>Шероховатость поверхности</w:t>
            </w:r>
          </w:p>
          <w:p w14:paraId="1D6576FF"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t>Основные параметры шероховатости</w:t>
            </w:r>
          </w:p>
          <w:p w14:paraId="5892CE7B"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t>Средства измерения и контроля волнистости и шероховатости</w:t>
            </w:r>
          </w:p>
          <w:p w14:paraId="13082738"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sz w:val="24"/>
                <w:szCs w:val="24"/>
              </w:rPr>
              <w:t>Обозначение шероховатости поверхности на чертежах</w:t>
            </w:r>
          </w:p>
        </w:tc>
        <w:tc>
          <w:tcPr>
            <w:tcW w:w="803" w:type="pct"/>
            <w:vMerge/>
          </w:tcPr>
          <w:p w14:paraId="3AD53D5A" w14:textId="77777777" w:rsidR="00EA70C1" w:rsidRPr="00EA70C1" w:rsidRDefault="00EA70C1" w:rsidP="00EA70C1">
            <w:pPr>
              <w:jc w:val="center"/>
              <w:rPr>
                <w:rFonts w:ascii="Times New Roman" w:hAnsi="Times New Roman" w:cs="Times New Roman"/>
                <w:i/>
                <w:sz w:val="24"/>
                <w:szCs w:val="24"/>
              </w:rPr>
            </w:pPr>
          </w:p>
        </w:tc>
        <w:tc>
          <w:tcPr>
            <w:tcW w:w="661" w:type="pct"/>
            <w:vMerge w:val="restart"/>
            <w:shd w:val="clear" w:color="auto" w:fill="auto"/>
          </w:tcPr>
          <w:p w14:paraId="219F6D67" w14:textId="77777777" w:rsidR="00EA70C1" w:rsidRPr="00EA70C1" w:rsidRDefault="00EA70C1" w:rsidP="00EA70C1">
            <w:pPr>
              <w:jc w:val="center"/>
              <w:rPr>
                <w:rFonts w:ascii="Times New Roman" w:hAnsi="Times New Roman" w:cs="Times New Roman"/>
                <w:sz w:val="24"/>
                <w:szCs w:val="24"/>
              </w:rPr>
            </w:pPr>
            <w:r w:rsidRPr="00EA70C1">
              <w:rPr>
                <w:rFonts w:ascii="Times New Roman" w:hAnsi="Times New Roman" w:cs="Times New Roman"/>
                <w:sz w:val="24"/>
                <w:szCs w:val="24"/>
              </w:rPr>
              <w:t>ОК 01, ОК 02, ОК 03, ОК 04, ОК 05, ОК 07</w:t>
            </w:r>
          </w:p>
        </w:tc>
      </w:tr>
      <w:tr w:rsidR="00EA70C1" w:rsidRPr="005878FE" w14:paraId="23E17773" w14:textId="77777777" w:rsidTr="00EA70C1">
        <w:trPr>
          <w:trHeight w:val="1380"/>
        </w:trPr>
        <w:tc>
          <w:tcPr>
            <w:tcW w:w="840" w:type="pct"/>
            <w:vMerge/>
            <w:tcBorders>
              <w:bottom w:val="single" w:sz="4" w:space="0" w:color="auto"/>
            </w:tcBorders>
          </w:tcPr>
          <w:p w14:paraId="12DEBAE7" w14:textId="77777777" w:rsidR="00EA70C1" w:rsidRPr="00EA70C1" w:rsidRDefault="00EA70C1" w:rsidP="00EA70C1">
            <w:pPr>
              <w:rPr>
                <w:rFonts w:ascii="Times New Roman" w:hAnsi="Times New Roman" w:cs="Times New Roman"/>
                <w:b/>
                <w:bCs/>
                <w:sz w:val="24"/>
                <w:szCs w:val="24"/>
              </w:rPr>
            </w:pPr>
          </w:p>
        </w:tc>
        <w:tc>
          <w:tcPr>
            <w:tcW w:w="2696" w:type="pct"/>
            <w:tcBorders>
              <w:bottom w:val="single" w:sz="4" w:space="0" w:color="auto"/>
            </w:tcBorders>
            <w:vAlign w:val="center"/>
          </w:tcPr>
          <w:p w14:paraId="1095710C" w14:textId="77777777" w:rsidR="00EA70C1" w:rsidRPr="00EA70C1" w:rsidRDefault="00EA70C1" w:rsidP="00EA70C1">
            <w:pPr>
              <w:rPr>
                <w:rFonts w:ascii="Times New Roman" w:hAnsi="Times New Roman" w:cs="Times New Roman"/>
                <w:b/>
                <w:bCs/>
                <w:sz w:val="24"/>
                <w:szCs w:val="24"/>
              </w:rPr>
            </w:pPr>
            <w:r w:rsidRPr="00EA70C1">
              <w:rPr>
                <w:rFonts w:ascii="Times New Roman" w:hAnsi="Times New Roman" w:cs="Times New Roman"/>
                <w:b/>
                <w:bCs/>
                <w:sz w:val="24"/>
                <w:szCs w:val="24"/>
              </w:rPr>
              <w:t>В том числе практических и лабораторных занятий</w:t>
            </w:r>
          </w:p>
          <w:p w14:paraId="501EA2B7" w14:textId="77777777" w:rsidR="00EA70C1" w:rsidRPr="00EA70C1" w:rsidRDefault="00EA70C1" w:rsidP="00EA70C1">
            <w:pPr>
              <w:rPr>
                <w:rFonts w:ascii="Times New Roman" w:hAnsi="Times New Roman" w:cs="Times New Roman"/>
                <w:sz w:val="24"/>
                <w:szCs w:val="24"/>
              </w:rPr>
            </w:pPr>
            <w:r w:rsidRPr="00EA70C1">
              <w:rPr>
                <w:rFonts w:ascii="Times New Roman" w:hAnsi="Times New Roman" w:cs="Times New Roman"/>
                <w:b/>
                <w:bCs/>
                <w:sz w:val="24"/>
                <w:szCs w:val="24"/>
              </w:rPr>
              <w:t xml:space="preserve">Практическая работа 10. </w:t>
            </w:r>
            <w:r w:rsidRPr="00EA70C1">
              <w:rPr>
                <w:rFonts w:ascii="Times New Roman" w:hAnsi="Times New Roman" w:cs="Times New Roman"/>
                <w:sz w:val="24"/>
                <w:szCs w:val="24"/>
              </w:rPr>
              <w:t>Указание на чертеже шероховатости поверхности</w:t>
            </w:r>
          </w:p>
          <w:p w14:paraId="05B4F049" w14:textId="425519A7" w:rsidR="00EA70C1" w:rsidRPr="00EA70C1" w:rsidRDefault="00EA70C1" w:rsidP="00EA70C1">
            <w:pPr>
              <w:rPr>
                <w:rFonts w:ascii="Times New Roman" w:hAnsi="Times New Roman" w:cs="Times New Roman"/>
                <w:b/>
                <w:bCs/>
                <w:sz w:val="24"/>
                <w:szCs w:val="24"/>
              </w:rPr>
            </w:pPr>
            <w:r w:rsidRPr="00EA70C1">
              <w:rPr>
                <w:rFonts w:ascii="Times New Roman" w:hAnsi="Times New Roman" w:cs="Times New Roman"/>
                <w:b/>
                <w:bCs/>
                <w:sz w:val="24"/>
                <w:szCs w:val="24"/>
              </w:rPr>
              <w:t>Практическая работа 11.</w:t>
            </w:r>
            <w:r w:rsidRPr="00EA70C1">
              <w:rPr>
                <w:rFonts w:ascii="Times New Roman" w:hAnsi="Times New Roman" w:cs="Times New Roman"/>
                <w:sz w:val="24"/>
                <w:szCs w:val="24"/>
              </w:rPr>
              <w:t xml:space="preserve"> Влияние волнистости и шероховатости поверхности на эксплуатационные свойства узлов и механизмов</w:t>
            </w:r>
          </w:p>
        </w:tc>
        <w:tc>
          <w:tcPr>
            <w:tcW w:w="803" w:type="pct"/>
            <w:tcBorders>
              <w:bottom w:val="single" w:sz="4" w:space="0" w:color="auto"/>
            </w:tcBorders>
          </w:tcPr>
          <w:p w14:paraId="0972D51F" w14:textId="49615F33" w:rsidR="00EA70C1" w:rsidRPr="00EA70C1" w:rsidRDefault="00EA70C1" w:rsidP="00EA70C1">
            <w:pPr>
              <w:jc w:val="center"/>
              <w:rPr>
                <w:rFonts w:ascii="Times New Roman" w:hAnsi="Times New Roman" w:cs="Times New Roman"/>
                <w:i/>
                <w:sz w:val="24"/>
                <w:szCs w:val="24"/>
              </w:rPr>
            </w:pPr>
            <w:r>
              <w:rPr>
                <w:rFonts w:ascii="Times New Roman" w:hAnsi="Times New Roman" w:cs="Times New Roman"/>
                <w:i/>
                <w:sz w:val="24"/>
                <w:szCs w:val="24"/>
              </w:rPr>
              <w:t>4</w:t>
            </w:r>
          </w:p>
        </w:tc>
        <w:tc>
          <w:tcPr>
            <w:tcW w:w="661" w:type="pct"/>
            <w:vMerge/>
            <w:tcBorders>
              <w:bottom w:val="single" w:sz="4" w:space="0" w:color="auto"/>
            </w:tcBorders>
            <w:shd w:val="clear" w:color="auto" w:fill="auto"/>
          </w:tcPr>
          <w:p w14:paraId="1566CD5F" w14:textId="77777777" w:rsidR="00EA70C1" w:rsidRPr="00EA70C1" w:rsidRDefault="00EA70C1" w:rsidP="00EA70C1">
            <w:pPr>
              <w:rPr>
                <w:rFonts w:ascii="Times New Roman" w:hAnsi="Times New Roman" w:cs="Times New Roman"/>
                <w:sz w:val="24"/>
                <w:szCs w:val="24"/>
              </w:rPr>
            </w:pPr>
          </w:p>
        </w:tc>
      </w:tr>
      <w:tr w:rsidR="00EA70C1" w:rsidRPr="005878FE" w14:paraId="1934076F" w14:textId="77777777" w:rsidTr="00EA70C1">
        <w:trPr>
          <w:trHeight w:val="482"/>
        </w:trPr>
        <w:tc>
          <w:tcPr>
            <w:tcW w:w="3536" w:type="pct"/>
            <w:gridSpan w:val="2"/>
            <w:tcBorders>
              <w:bottom w:val="single" w:sz="4" w:space="0" w:color="auto"/>
            </w:tcBorders>
          </w:tcPr>
          <w:p w14:paraId="40A250FC" w14:textId="6D718A65" w:rsidR="00EA70C1" w:rsidRDefault="00EA70C1" w:rsidP="00EA70C1">
            <w:pPr>
              <w:rPr>
                <w:rFonts w:ascii="Times New Roman" w:hAnsi="Times New Roman" w:cs="Times New Roman"/>
                <w:b/>
                <w:bCs/>
                <w:sz w:val="24"/>
                <w:szCs w:val="24"/>
              </w:rPr>
            </w:pPr>
            <w:r>
              <w:rPr>
                <w:rFonts w:ascii="Times New Roman" w:hAnsi="Times New Roman" w:cs="Times New Roman"/>
                <w:b/>
                <w:bCs/>
                <w:sz w:val="24"/>
                <w:szCs w:val="24"/>
              </w:rPr>
              <w:t>Самостоятельная работа</w:t>
            </w:r>
          </w:p>
          <w:p w14:paraId="003971AE" w14:textId="142B09BE" w:rsidR="00EA70C1" w:rsidRPr="00EA70C1" w:rsidRDefault="00EA70C1" w:rsidP="00EA70C1">
            <w:pPr>
              <w:rPr>
                <w:rFonts w:ascii="Times New Roman" w:hAnsi="Times New Roman" w:cs="Times New Roman"/>
                <w:bCs/>
                <w:sz w:val="24"/>
                <w:szCs w:val="24"/>
              </w:rPr>
            </w:pPr>
            <w:r w:rsidRPr="00EA70C1">
              <w:rPr>
                <w:rFonts w:ascii="Times New Roman" w:hAnsi="Times New Roman" w:cs="Times New Roman"/>
                <w:bCs/>
                <w:sz w:val="24"/>
                <w:szCs w:val="24"/>
              </w:rPr>
              <w:t>Подготовка к промежуточной аттестации</w:t>
            </w:r>
            <w:r>
              <w:rPr>
                <w:rFonts w:ascii="Times New Roman" w:hAnsi="Times New Roman" w:cs="Times New Roman"/>
                <w:bCs/>
                <w:sz w:val="24"/>
                <w:szCs w:val="24"/>
              </w:rPr>
              <w:t>.</w:t>
            </w:r>
            <w:r w:rsidRPr="00EA70C1">
              <w:rPr>
                <w:rFonts w:ascii="Times New Roman" w:hAnsi="Times New Roman" w:cs="Times New Roman"/>
                <w:bCs/>
                <w:sz w:val="24"/>
                <w:szCs w:val="24"/>
              </w:rPr>
              <w:t xml:space="preserve"> </w:t>
            </w:r>
          </w:p>
        </w:tc>
        <w:tc>
          <w:tcPr>
            <w:tcW w:w="803" w:type="pct"/>
            <w:tcBorders>
              <w:bottom w:val="single" w:sz="4" w:space="0" w:color="auto"/>
            </w:tcBorders>
          </w:tcPr>
          <w:p w14:paraId="36CAD303" w14:textId="19F8B449" w:rsidR="00EA70C1" w:rsidRPr="00EA70C1" w:rsidRDefault="00EA70C1" w:rsidP="00EA70C1">
            <w:pPr>
              <w:jc w:val="center"/>
              <w:rPr>
                <w:rFonts w:ascii="Times New Roman" w:hAnsi="Times New Roman" w:cs="Times New Roman"/>
                <w:b/>
                <w:i/>
                <w:sz w:val="24"/>
                <w:szCs w:val="24"/>
              </w:rPr>
            </w:pPr>
            <w:r w:rsidRPr="00EA70C1">
              <w:rPr>
                <w:rFonts w:ascii="Times New Roman" w:hAnsi="Times New Roman" w:cs="Times New Roman"/>
                <w:b/>
                <w:i/>
                <w:sz w:val="24"/>
                <w:szCs w:val="24"/>
              </w:rPr>
              <w:t>2</w:t>
            </w:r>
          </w:p>
        </w:tc>
        <w:tc>
          <w:tcPr>
            <w:tcW w:w="661" w:type="pct"/>
            <w:tcBorders>
              <w:bottom w:val="single" w:sz="4" w:space="0" w:color="auto"/>
            </w:tcBorders>
            <w:shd w:val="clear" w:color="auto" w:fill="auto"/>
          </w:tcPr>
          <w:p w14:paraId="1E0DF9C7" w14:textId="77777777" w:rsidR="00EA70C1" w:rsidRPr="00EA70C1" w:rsidRDefault="00EA70C1" w:rsidP="00EA70C1">
            <w:pPr>
              <w:rPr>
                <w:rFonts w:ascii="Times New Roman" w:hAnsi="Times New Roman" w:cs="Times New Roman"/>
                <w:sz w:val="24"/>
                <w:szCs w:val="24"/>
              </w:rPr>
            </w:pPr>
          </w:p>
        </w:tc>
      </w:tr>
      <w:tr w:rsidR="00EA70C1" w:rsidRPr="005878FE" w14:paraId="2877F177" w14:textId="77777777" w:rsidTr="00EA70C1">
        <w:trPr>
          <w:trHeight w:val="20"/>
        </w:trPr>
        <w:tc>
          <w:tcPr>
            <w:tcW w:w="3536" w:type="pct"/>
            <w:gridSpan w:val="2"/>
          </w:tcPr>
          <w:p w14:paraId="5AEB31F2" w14:textId="3DD07878" w:rsidR="00EA70C1" w:rsidRPr="00EA70C1" w:rsidRDefault="00EA70C1" w:rsidP="00EA70C1">
            <w:pPr>
              <w:rPr>
                <w:rFonts w:ascii="Times New Roman" w:hAnsi="Times New Roman" w:cs="Times New Roman"/>
                <w:b/>
                <w:bCs/>
                <w:sz w:val="24"/>
                <w:szCs w:val="24"/>
              </w:rPr>
            </w:pPr>
            <w:r w:rsidRPr="00EA70C1">
              <w:rPr>
                <w:rFonts w:ascii="Times New Roman" w:hAnsi="Times New Roman" w:cs="Times New Roman"/>
                <w:b/>
                <w:bCs/>
                <w:sz w:val="24"/>
                <w:szCs w:val="24"/>
              </w:rPr>
              <w:t>Промежуточная аттестация</w:t>
            </w:r>
            <w:r>
              <w:rPr>
                <w:rFonts w:ascii="Times New Roman" w:hAnsi="Times New Roman" w:cs="Times New Roman"/>
                <w:b/>
                <w:bCs/>
                <w:sz w:val="24"/>
                <w:szCs w:val="24"/>
              </w:rPr>
              <w:t xml:space="preserve"> в форме дифференцированного зачета </w:t>
            </w:r>
          </w:p>
        </w:tc>
        <w:tc>
          <w:tcPr>
            <w:tcW w:w="803" w:type="pct"/>
            <w:vAlign w:val="center"/>
          </w:tcPr>
          <w:p w14:paraId="0BE7FB2A" w14:textId="59705200" w:rsidR="00EA70C1" w:rsidRPr="00EA70C1" w:rsidRDefault="00EA70C1" w:rsidP="00EA70C1">
            <w:pPr>
              <w:jc w:val="center"/>
              <w:rPr>
                <w:rFonts w:ascii="Times New Roman" w:hAnsi="Times New Roman" w:cs="Times New Roman"/>
                <w:b/>
                <w:i/>
                <w:sz w:val="24"/>
                <w:szCs w:val="24"/>
              </w:rPr>
            </w:pPr>
            <w:r w:rsidRPr="00EA70C1">
              <w:rPr>
                <w:rFonts w:ascii="Times New Roman" w:hAnsi="Times New Roman" w:cs="Times New Roman"/>
                <w:b/>
                <w:i/>
                <w:sz w:val="24"/>
                <w:szCs w:val="24"/>
              </w:rPr>
              <w:t>2</w:t>
            </w:r>
          </w:p>
        </w:tc>
        <w:tc>
          <w:tcPr>
            <w:tcW w:w="661" w:type="pct"/>
            <w:shd w:val="clear" w:color="auto" w:fill="FFFFFF"/>
          </w:tcPr>
          <w:p w14:paraId="5D9B4376" w14:textId="77777777" w:rsidR="00EA70C1" w:rsidRPr="00EA70C1" w:rsidRDefault="00EA70C1" w:rsidP="00EA70C1">
            <w:pPr>
              <w:rPr>
                <w:rFonts w:ascii="Times New Roman" w:hAnsi="Times New Roman" w:cs="Times New Roman"/>
                <w:color w:val="FFFFFF"/>
                <w:sz w:val="24"/>
                <w:szCs w:val="24"/>
              </w:rPr>
            </w:pPr>
          </w:p>
        </w:tc>
      </w:tr>
      <w:tr w:rsidR="00EA70C1" w:rsidRPr="005878FE" w14:paraId="513B26EB" w14:textId="77777777" w:rsidTr="00EA70C1">
        <w:trPr>
          <w:trHeight w:val="20"/>
        </w:trPr>
        <w:tc>
          <w:tcPr>
            <w:tcW w:w="3536" w:type="pct"/>
            <w:gridSpan w:val="2"/>
          </w:tcPr>
          <w:p w14:paraId="1C7735C7" w14:textId="77777777" w:rsidR="00EA70C1" w:rsidRPr="00EA70C1" w:rsidRDefault="00EA70C1" w:rsidP="00EA70C1">
            <w:pPr>
              <w:rPr>
                <w:rFonts w:ascii="Times New Roman" w:hAnsi="Times New Roman" w:cs="Times New Roman"/>
                <w:b/>
                <w:bCs/>
                <w:sz w:val="24"/>
                <w:szCs w:val="24"/>
              </w:rPr>
            </w:pPr>
            <w:r w:rsidRPr="00EA70C1">
              <w:rPr>
                <w:rFonts w:ascii="Times New Roman" w:hAnsi="Times New Roman" w:cs="Times New Roman"/>
                <w:b/>
                <w:bCs/>
                <w:sz w:val="24"/>
                <w:szCs w:val="24"/>
              </w:rPr>
              <w:t xml:space="preserve">Всего: </w:t>
            </w:r>
          </w:p>
        </w:tc>
        <w:tc>
          <w:tcPr>
            <w:tcW w:w="803" w:type="pct"/>
            <w:vAlign w:val="center"/>
          </w:tcPr>
          <w:p w14:paraId="2456DB14" w14:textId="6AC45717" w:rsidR="00EA70C1" w:rsidRPr="00EA70C1" w:rsidRDefault="00EA70C1" w:rsidP="00EA70C1">
            <w:pPr>
              <w:jc w:val="center"/>
              <w:rPr>
                <w:rFonts w:ascii="Times New Roman" w:hAnsi="Times New Roman" w:cs="Times New Roman"/>
                <w:b/>
                <w:bCs/>
                <w:i/>
                <w:sz w:val="24"/>
                <w:szCs w:val="24"/>
              </w:rPr>
            </w:pPr>
            <w:r w:rsidRPr="00EA70C1">
              <w:rPr>
                <w:rFonts w:ascii="Times New Roman" w:hAnsi="Times New Roman" w:cs="Times New Roman"/>
                <w:b/>
                <w:bCs/>
                <w:i/>
                <w:sz w:val="24"/>
                <w:szCs w:val="24"/>
              </w:rPr>
              <w:t>32</w:t>
            </w:r>
          </w:p>
        </w:tc>
        <w:tc>
          <w:tcPr>
            <w:tcW w:w="661" w:type="pct"/>
            <w:shd w:val="clear" w:color="auto" w:fill="FFFFFF"/>
          </w:tcPr>
          <w:p w14:paraId="331F4231" w14:textId="77777777" w:rsidR="00EA70C1" w:rsidRPr="00EA70C1" w:rsidRDefault="00EA70C1" w:rsidP="00EA70C1">
            <w:pPr>
              <w:rPr>
                <w:rFonts w:ascii="Times New Roman" w:hAnsi="Times New Roman" w:cs="Times New Roman"/>
                <w:color w:val="FFFFFF"/>
                <w:sz w:val="24"/>
                <w:szCs w:val="24"/>
              </w:rPr>
            </w:pPr>
          </w:p>
        </w:tc>
      </w:tr>
    </w:tbl>
    <w:p w14:paraId="6550EC65" w14:textId="77777777" w:rsidR="00EA70C1" w:rsidRPr="005878FE" w:rsidRDefault="00EA70C1" w:rsidP="00EA70C1">
      <w:pPr>
        <w:ind w:firstLine="709"/>
        <w:rPr>
          <w:rFonts w:ascii="Times New Roman" w:hAnsi="Times New Roman" w:cs="Times New Roman"/>
          <w:b/>
          <w:bCs/>
        </w:rPr>
      </w:pPr>
    </w:p>
    <w:p w14:paraId="39656DB7" w14:textId="77777777" w:rsidR="00ED27A0" w:rsidRDefault="00ED27A0" w:rsidP="00ED27A0">
      <w:pPr>
        <w:pStyle w:val="1f"/>
        <w:tabs>
          <w:tab w:val="left" w:pos="2730"/>
        </w:tabs>
        <w:jc w:val="left"/>
        <w:rPr>
          <w:rFonts w:ascii="Times New Roman" w:hAnsi="Times New Roman"/>
        </w:rPr>
        <w:sectPr w:rsidR="00ED27A0" w:rsidSect="00580FD1">
          <w:pgSz w:w="16838" w:h="11906" w:orient="landscape"/>
          <w:pgMar w:top="567" w:right="1134" w:bottom="1701" w:left="1134" w:header="709" w:footer="709" w:gutter="0"/>
          <w:cols w:space="708"/>
          <w:docGrid w:linePitch="360"/>
        </w:sectPr>
      </w:pPr>
    </w:p>
    <w:p w14:paraId="032EDE20" w14:textId="77777777" w:rsidR="00ED27A0" w:rsidRPr="00DF068E" w:rsidRDefault="00ED27A0" w:rsidP="00ED27A0">
      <w:pPr>
        <w:pStyle w:val="1f"/>
        <w:tabs>
          <w:tab w:val="left" w:pos="2730"/>
        </w:tabs>
        <w:ind w:firstLine="709"/>
        <w:jc w:val="left"/>
        <w:rPr>
          <w:rFonts w:ascii="Times New Roman" w:hAnsi="Times New Roman"/>
          <w:lang w:val="ru-RU"/>
        </w:rPr>
      </w:pPr>
      <w:r w:rsidRPr="00E21959">
        <w:rPr>
          <w:rFonts w:ascii="Times New Roman" w:hAnsi="Times New Roman"/>
        </w:rPr>
        <w:lastRenderedPageBreak/>
        <w:t xml:space="preserve">3. Условия реализации </w:t>
      </w:r>
      <w:r w:rsidRPr="00E21959">
        <w:rPr>
          <w:rFonts w:ascii="Times New Roman" w:hAnsi="Times New Roman"/>
          <w:lang w:val="ru-RU"/>
        </w:rPr>
        <w:t>ДИСЦИПЛИНЫ</w:t>
      </w:r>
    </w:p>
    <w:p w14:paraId="380C2088" w14:textId="77777777" w:rsidR="00ED27A0" w:rsidRDefault="00ED27A0" w:rsidP="00ED27A0">
      <w:pPr>
        <w:pStyle w:val="114"/>
        <w:tabs>
          <w:tab w:val="left" w:pos="2730"/>
        </w:tabs>
        <w:rPr>
          <w:rFonts w:ascii="Times New Roman" w:hAnsi="Times New Roman"/>
        </w:rPr>
      </w:pPr>
    </w:p>
    <w:p w14:paraId="4448D002" w14:textId="77777777" w:rsidR="00ED27A0" w:rsidRDefault="00ED27A0" w:rsidP="00ED27A0">
      <w:pPr>
        <w:pStyle w:val="114"/>
        <w:tabs>
          <w:tab w:val="left" w:pos="2730"/>
        </w:tabs>
        <w:rPr>
          <w:rFonts w:ascii="Times New Roman" w:hAnsi="Times New Roman"/>
        </w:rPr>
      </w:pPr>
      <w:r w:rsidRPr="00E11160">
        <w:rPr>
          <w:rFonts w:ascii="Times New Roman" w:hAnsi="Times New Roman"/>
        </w:rPr>
        <w:t>3.1. Материально-техническое обеспечение</w:t>
      </w:r>
    </w:p>
    <w:p w14:paraId="3860BBF6" w14:textId="105CA595" w:rsidR="00ED27A0" w:rsidRDefault="00ED27A0" w:rsidP="00ED27A0">
      <w:pPr>
        <w:tabs>
          <w:tab w:val="left" w:pos="2730"/>
        </w:tabs>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Pr>
          <w:rFonts w:ascii="Times New Roman" w:hAnsi="Times New Roman" w:cs="Times New Roman"/>
          <w:bCs/>
          <w:sz w:val="24"/>
          <w:szCs w:val="24"/>
        </w:rPr>
        <w:t>«</w:t>
      </w:r>
      <w:r w:rsidR="00EA70C1" w:rsidRPr="00EA70C1">
        <w:rPr>
          <w:rFonts w:ascii="Times New Roman" w:hAnsi="Times New Roman" w:cs="Times New Roman"/>
          <w:bCs/>
          <w:sz w:val="24"/>
          <w:szCs w:val="24"/>
        </w:rPr>
        <w:t>Метрологии и технических измерений</w:t>
      </w:r>
      <w:r w:rsidR="00E21959" w:rsidRPr="00E21959">
        <w:rPr>
          <w:rFonts w:ascii="Times New Roman" w:hAnsi="Times New Roman" w:cs="Times New Roman"/>
          <w:bCs/>
          <w:sz w:val="24"/>
          <w:szCs w:val="24"/>
        </w:rPr>
        <w:t>»</w:t>
      </w:r>
      <w:r w:rsidR="00E21959">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0F89B9DA" w14:textId="77777777" w:rsidR="00ED27A0" w:rsidRPr="007B3345" w:rsidRDefault="00ED27A0" w:rsidP="00ED27A0">
      <w:pPr>
        <w:tabs>
          <w:tab w:val="left" w:pos="2730"/>
        </w:tabs>
        <w:suppressAutoHyphens/>
        <w:ind w:firstLine="709"/>
        <w:jc w:val="both"/>
        <w:rPr>
          <w:rFonts w:ascii="Times New Roman" w:hAnsi="Times New Roman" w:cs="Times New Roman"/>
          <w:bCs/>
          <w:sz w:val="24"/>
          <w:szCs w:val="24"/>
        </w:rPr>
      </w:pPr>
    </w:p>
    <w:p w14:paraId="31ABA31C" w14:textId="77777777" w:rsidR="00ED27A0" w:rsidRDefault="00ED27A0" w:rsidP="00ED27A0">
      <w:pPr>
        <w:pStyle w:val="114"/>
        <w:tabs>
          <w:tab w:val="left" w:pos="2730"/>
        </w:tabs>
        <w:rPr>
          <w:rFonts w:ascii="Times New Roman" w:hAnsi="Times New Roman"/>
        </w:rPr>
      </w:pPr>
    </w:p>
    <w:p w14:paraId="209D2484" w14:textId="77777777" w:rsidR="00ED27A0" w:rsidRPr="00E11160" w:rsidRDefault="00ED27A0" w:rsidP="00ED27A0">
      <w:pPr>
        <w:pStyle w:val="114"/>
        <w:tabs>
          <w:tab w:val="left" w:pos="2730"/>
        </w:tabs>
        <w:rPr>
          <w:rFonts w:ascii="Times New Roman" w:eastAsia="Times New Roman" w:hAnsi="Times New Roman"/>
        </w:rPr>
      </w:pPr>
      <w:r w:rsidRPr="00E11160">
        <w:rPr>
          <w:rFonts w:ascii="Times New Roman" w:hAnsi="Times New Roman"/>
        </w:rPr>
        <w:t>3.2. Учебно-методическое обеспечение</w:t>
      </w:r>
    </w:p>
    <w:p w14:paraId="478EB066" w14:textId="77777777" w:rsidR="00ED27A0" w:rsidRPr="00E11160" w:rsidRDefault="00ED27A0" w:rsidP="00ED27A0">
      <w:pPr>
        <w:pStyle w:val="a4"/>
        <w:tabs>
          <w:tab w:val="left" w:pos="2730"/>
        </w:tabs>
        <w:spacing w:line="276" w:lineRule="auto"/>
        <w:ind w:left="0" w:firstLine="709"/>
        <w:jc w:val="both"/>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2A95BDEF" w14:textId="7E0B170F" w:rsidR="00EA70C1" w:rsidRPr="00EA70C1" w:rsidRDefault="00EA70C1" w:rsidP="00EA70C1">
      <w:pPr>
        <w:pStyle w:val="1f"/>
        <w:tabs>
          <w:tab w:val="left" w:pos="2730"/>
        </w:tabs>
        <w:spacing w:after="0"/>
        <w:ind w:firstLine="709"/>
        <w:jc w:val="both"/>
        <w:rPr>
          <w:rFonts w:ascii="Times New Roman" w:eastAsiaTheme="minorHAnsi" w:hAnsi="Times New Roman" w:cstheme="minorBidi"/>
          <w:b w:val="0"/>
          <w:bCs w:val="0"/>
          <w:caps w:val="0"/>
          <w:kern w:val="0"/>
          <w:lang w:val="ru-RU" w:eastAsia="en-US"/>
        </w:rPr>
      </w:pPr>
      <w:r>
        <w:rPr>
          <w:rFonts w:ascii="Times New Roman" w:eastAsiaTheme="minorHAnsi" w:hAnsi="Times New Roman" w:cstheme="minorBidi"/>
          <w:b w:val="0"/>
          <w:bCs w:val="0"/>
          <w:caps w:val="0"/>
          <w:kern w:val="0"/>
          <w:lang w:val="ru-RU" w:eastAsia="en-US"/>
        </w:rPr>
        <w:t xml:space="preserve">1. </w:t>
      </w:r>
      <w:r w:rsidRPr="00EA70C1">
        <w:rPr>
          <w:rFonts w:ascii="Times New Roman" w:eastAsiaTheme="minorHAnsi" w:hAnsi="Times New Roman" w:cstheme="minorBidi"/>
          <w:b w:val="0"/>
          <w:bCs w:val="0"/>
          <w:caps w:val="0"/>
          <w:kern w:val="0"/>
          <w:lang w:val="ru-RU" w:eastAsia="en-US"/>
        </w:rPr>
        <w:t>Латышенко, К. П. Технические измерения и приборы в 2 т. Том 1 в 2 кн. Книга 1 : учебник для среднего профессионального образования / К. П. Латышенко. — 2-е изд., испр. и доп. — Москва : Издательство Юрайт, 2023. — 250 с. — (Профессиональное образование). — ISBN 978-5-534-10690-</w:t>
      </w:r>
    </w:p>
    <w:p w14:paraId="4DA441E8" w14:textId="7E855080" w:rsidR="00EA70C1" w:rsidRPr="00EA70C1" w:rsidRDefault="00EA70C1" w:rsidP="00EA70C1">
      <w:pPr>
        <w:pStyle w:val="1f"/>
        <w:tabs>
          <w:tab w:val="left" w:pos="2730"/>
        </w:tabs>
        <w:spacing w:after="0"/>
        <w:ind w:firstLine="709"/>
        <w:jc w:val="both"/>
        <w:rPr>
          <w:rFonts w:ascii="Times New Roman" w:eastAsiaTheme="minorHAnsi" w:hAnsi="Times New Roman" w:cstheme="minorBidi"/>
          <w:b w:val="0"/>
          <w:bCs w:val="0"/>
          <w:caps w:val="0"/>
          <w:kern w:val="0"/>
          <w:lang w:val="ru-RU" w:eastAsia="en-US"/>
        </w:rPr>
      </w:pPr>
      <w:r>
        <w:rPr>
          <w:rFonts w:ascii="Times New Roman" w:eastAsiaTheme="minorHAnsi" w:hAnsi="Times New Roman" w:cstheme="minorBidi"/>
          <w:b w:val="0"/>
          <w:bCs w:val="0"/>
          <w:caps w:val="0"/>
          <w:kern w:val="0"/>
          <w:lang w:val="ru-RU" w:eastAsia="en-US"/>
        </w:rPr>
        <w:t xml:space="preserve">2. </w:t>
      </w:r>
      <w:r w:rsidRPr="00EA70C1">
        <w:rPr>
          <w:rFonts w:ascii="Times New Roman" w:eastAsiaTheme="minorHAnsi" w:hAnsi="Times New Roman" w:cstheme="minorBidi"/>
          <w:b w:val="0"/>
          <w:bCs w:val="0"/>
          <w:caps w:val="0"/>
          <w:kern w:val="0"/>
          <w:lang w:val="ru-RU" w:eastAsia="en-US"/>
        </w:rPr>
        <w:t>Латышенко, К. П. Технические измерения и приборы в 2 т. Том 1 в 2 кн. Книга 2 : учебник для среднего профессионального образования / К. П. Латышенко. — 2-е изд., испр. и доп. — Москва : Издательство Юрайт, 2023. — 259 с. — (Профессиональное образование). — ISBN 978-5-534-10693-</w:t>
      </w:r>
    </w:p>
    <w:p w14:paraId="31813115" w14:textId="4C5B1A6A" w:rsidR="00EA70C1" w:rsidRPr="00EA70C1" w:rsidRDefault="00EA70C1" w:rsidP="00EA70C1">
      <w:pPr>
        <w:pStyle w:val="1f"/>
        <w:tabs>
          <w:tab w:val="left" w:pos="2730"/>
        </w:tabs>
        <w:spacing w:after="0"/>
        <w:ind w:firstLine="709"/>
        <w:jc w:val="both"/>
        <w:rPr>
          <w:rFonts w:ascii="Times New Roman" w:eastAsiaTheme="minorHAnsi" w:hAnsi="Times New Roman" w:cstheme="minorBidi"/>
          <w:b w:val="0"/>
          <w:bCs w:val="0"/>
          <w:caps w:val="0"/>
          <w:kern w:val="0"/>
          <w:lang w:val="ru-RU" w:eastAsia="en-US"/>
        </w:rPr>
      </w:pPr>
      <w:r>
        <w:rPr>
          <w:rFonts w:ascii="Times New Roman" w:eastAsiaTheme="minorHAnsi" w:hAnsi="Times New Roman" w:cstheme="minorBidi"/>
          <w:b w:val="0"/>
          <w:bCs w:val="0"/>
          <w:caps w:val="0"/>
          <w:kern w:val="0"/>
          <w:lang w:val="ru-RU" w:eastAsia="en-US"/>
        </w:rPr>
        <w:t xml:space="preserve">3. </w:t>
      </w:r>
      <w:r w:rsidRPr="00EA70C1">
        <w:rPr>
          <w:rFonts w:ascii="Times New Roman" w:eastAsiaTheme="minorHAnsi" w:hAnsi="Times New Roman" w:cstheme="minorBidi"/>
          <w:b w:val="0"/>
          <w:bCs w:val="0"/>
          <w:caps w:val="0"/>
          <w:kern w:val="0"/>
          <w:lang w:val="ru-RU" w:eastAsia="en-US"/>
        </w:rPr>
        <w:t>Соломахо, В. Л. Нормирование точности и технические измерения : учебник / В. Л. Соломахо, Б. В. Цитович, С. С. Соколовский. — Минск : Вышэйшая школа, 2015. — 368 c. — ISBN 978-985-06-2597-7.</w:t>
      </w:r>
    </w:p>
    <w:p w14:paraId="58415125" w14:textId="4CF4E04E" w:rsidR="00E21959" w:rsidRPr="001B085A" w:rsidRDefault="00EA70C1" w:rsidP="00EA70C1">
      <w:pPr>
        <w:pStyle w:val="1f"/>
        <w:tabs>
          <w:tab w:val="left" w:pos="2730"/>
        </w:tabs>
        <w:spacing w:after="0"/>
        <w:ind w:firstLine="709"/>
        <w:jc w:val="both"/>
        <w:rPr>
          <w:rFonts w:ascii="Times New Roman" w:hAnsi="Times New Roman"/>
          <w:lang w:val="ru-RU"/>
        </w:rPr>
        <w:sectPr w:rsidR="00E21959" w:rsidRPr="001B085A" w:rsidSect="00580FD1">
          <w:pgSz w:w="11906" w:h="16838"/>
          <w:pgMar w:top="1134" w:right="849" w:bottom="1134" w:left="567" w:header="709" w:footer="709" w:gutter="0"/>
          <w:cols w:space="708"/>
          <w:docGrid w:linePitch="360"/>
        </w:sectPr>
      </w:pPr>
      <w:r>
        <w:rPr>
          <w:rFonts w:ascii="Times New Roman" w:eastAsiaTheme="minorHAnsi" w:hAnsi="Times New Roman" w:cstheme="minorBidi"/>
          <w:b w:val="0"/>
          <w:bCs w:val="0"/>
          <w:caps w:val="0"/>
          <w:kern w:val="0"/>
          <w:lang w:val="ru-RU" w:eastAsia="en-US"/>
        </w:rPr>
        <w:t xml:space="preserve">4. </w:t>
      </w:r>
      <w:r w:rsidRPr="00EA70C1">
        <w:rPr>
          <w:rFonts w:ascii="Times New Roman" w:eastAsiaTheme="minorHAnsi" w:hAnsi="Times New Roman" w:cstheme="minorBidi"/>
          <w:b w:val="0"/>
          <w:bCs w:val="0"/>
          <w:caps w:val="0"/>
          <w:kern w:val="0"/>
          <w:lang w:val="ru-RU" w:eastAsia="en-US"/>
        </w:rPr>
        <w:t>Шишмарёв, В. Ю. Технические измерения и приборы : учебник для среднего профессионального образования / В. Ю. Шишмарёв. — 3-е изд., перераб. и доп. — Москва : Издательство Юрайт, 2023. — 377 с. — (Профессиональное образование). — ISBN 978-5-534-11997-8.</w:t>
      </w:r>
    </w:p>
    <w:p w14:paraId="2E119BD9" w14:textId="77777777" w:rsidR="00ED27A0" w:rsidRDefault="00ED27A0" w:rsidP="00ED27A0">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7494A92C" w14:textId="77777777" w:rsidR="00ED27A0" w:rsidRDefault="00ED27A0" w:rsidP="00ED27A0">
      <w:pPr>
        <w:pStyle w:val="1f"/>
        <w:tabs>
          <w:tab w:val="left" w:pos="2730"/>
        </w:tabs>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EA70C1" w:rsidRPr="0062727D" w14:paraId="2A725966" w14:textId="77777777" w:rsidTr="00212304">
        <w:tc>
          <w:tcPr>
            <w:tcW w:w="1750" w:type="pct"/>
          </w:tcPr>
          <w:p w14:paraId="4E26C536" w14:textId="77777777" w:rsidR="00EA70C1" w:rsidRPr="009C3D51" w:rsidRDefault="00EA70C1" w:rsidP="00212304">
            <w:pPr>
              <w:jc w:val="center"/>
              <w:rPr>
                <w:rFonts w:ascii="Times New Roman" w:hAnsi="Times New Roman" w:cs="Times New Roman"/>
                <w:iCs/>
              </w:rPr>
            </w:pPr>
            <w:r w:rsidRPr="009C3D51">
              <w:rPr>
                <w:rFonts w:ascii="Times New Roman" w:hAnsi="Times New Roman" w:cs="Times New Roman"/>
                <w:b/>
                <w:bCs/>
                <w:iCs/>
              </w:rPr>
              <w:t>Результаты обучения</w:t>
            </w:r>
          </w:p>
        </w:tc>
        <w:tc>
          <w:tcPr>
            <w:tcW w:w="1507" w:type="pct"/>
          </w:tcPr>
          <w:p w14:paraId="406886CD" w14:textId="77777777" w:rsidR="00EA70C1" w:rsidRPr="009C3D51" w:rsidRDefault="00EA70C1" w:rsidP="00212304">
            <w:pPr>
              <w:jc w:val="center"/>
              <w:rPr>
                <w:rFonts w:ascii="Times New Roman" w:hAnsi="Times New Roman" w:cs="Times New Roman"/>
                <w:b/>
                <w:bCs/>
                <w:iCs/>
              </w:rPr>
            </w:pPr>
            <w:r w:rsidRPr="009C3D51">
              <w:rPr>
                <w:rFonts w:ascii="Times New Roman" w:hAnsi="Times New Roman" w:cs="Times New Roman"/>
                <w:b/>
                <w:bCs/>
                <w:iCs/>
              </w:rPr>
              <w:t>Критерии оценки</w:t>
            </w:r>
          </w:p>
        </w:tc>
        <w:tc>
          <w:tcPr>
            <w:tcW w:w="1743" w:type="pct"/>
          </w:tcPr>
          <w:p w14:paraId="05084CAE" w14:textId="77777777" w:rsidR="00EA70C1" w:rsidRPr="009C3D51" w:rsidRDefault="00EA70C1" w:rsidP="00212304">
            <w:pPr>
              <w:jc w:val="center"/>
              <w:rPr>
                <w:rFonts w:ascii="Times New Roman" w:hAnsi="Times New Roman" w:cs="Times New Roman"/>
                <w:b/>
                <w:bCs/>
                <w:iCs/>
              </w:rPr>
            </w:pPr>
            <w:r w:rsidRPr="009C3D51">
              <w:rPr>
                <w:rFonts w:ascii="Times New Roman" w:hAnsi="Times New Roman" w:cs="Times New Roman"/>
                <w:b/>
                <w:bCs/>
                <w:iCs/>
              </w:rPr>
              <w:t>Методы оценки</w:t>
            </w:r>
          </w:p>
        </w:tc>
      </w:tr>
      <w:tr w:rsidR="00EA70C1" w:rsidRPr="0062727D" w14:paraId="09DBB008" w14:textId="77777777" w:rsidTr="00212304">
        <w:tc>
          <w:tcPr>
            <w:tcW w:w="1750" w:type="pct"/>
          </w:tcPr>
          <w:p w14:paraId="7FDC5BA4" w14:textId="77777777" w:rsidR="00EA70C1" w:rsidRPr="00E07CE5" w:rsidRDefault="00EA70C1" w:rsidP="00212304">
            <w:pPr>
              <w:rPr>
                <w:rFonts w:ascii="Times New Roman" w:hAnsi="Times New Roman"/>
              </w:rPr>
            </w:pPr>
            <w:r w:rsidRPr="00473009">
              <w:rPr>
                <w:rFonts w:ascii="Times New Roman" w:hAnsi="Times New Roman"/>
              </w:rPr>
              <w:t>Знать:</w:t>
            </w:r>
          </w:p>
          <w:p w14:paraId="43B4AE9F" w14:textId="322B2B19" w:rsidR="00EA70C1" w:rsidRPr="005878FE" w:rsidRDefault="00EA70C1" w:rsidP="00212304">
            <w:pPr>
              <w:rPr>
                <w:rFonts w:ascii="Times New Roman" w:hAnsi="Times New Roman" w:cs="Times New Roman"/>
              </w:rPr>
            </w:pPr>
            <w:r w:rsidRPr="00EA70C1">
              <w:rPr>
                <w:rFonts w:ascii="Times New Roman" w:hAnsi="Times New Roman" w:cs="Times New Roman"/>
              </w:rPr>
              <w:t xml:space="preserve">- </w:t>
            </w:r>
            <w:r w:rsidRPr="005878FE">
              <w:rPr>
                <w:rFonts w:ascii="Times New Roman" w:hAnsi="Times New Roman" w:cs="Times New Roman"/>
              </w:rPr>
              <w:t>квалитеты и параметры шероховатости;</w:t>
            </w:r>
          </w:p>
          <w:p w14:paraId="059BCFF9" w14:textId="63F3A8EA" w:rsidR="00EA70C1" w:rsidRPr="005878FE" w:rsidRDefault="00EA70C1" w:rsidP="00212304">
            <w:pPr>
              <w:rPr>
                <w:rFonts w:ascii="Times New Roman" w:hAnsi="Times New Roman" w:cs="Times New Roman"/>
              </w:rPr>
            </w:pPr>
            <w:r w:rsidRPr="00EA70C1">
              <w:rPr>
                <w:rFonts w:ascii="Times New Roman" w:hAnsi="Times New Roman" w:cs="Times New Roman"/>
              </w:rPr>
              <w:t xml:space="preserve">- </w:t>
            </w:r>
            <w:r w:rsidRPr="005878FE">
              <w:rPr>
                <w:rFonts w:ascii="Times New Roman" w:hAnsi="Times New Roman" w:cs="Times New Roman"/>
              </w:rPr>
              <w:t>основы взаимозаменяемости;</w:t>
            </w:r>
          </w:p>
          <w:p w14:paraId="45863E80" w14:textId="77777777" w:rsidR="00EA70C1" w:rsidRPr="005878FE" w:rsidRDefault="00EA70C1" w:rsidP="00212304">
            <w:pPr>
              <w:rPr>
                <w:rFonts w:ascii="Times New Roman" w:hAnsi="Times New Roman" w:cs="Times New Roman"/>
              </w:rPr>
            </w:pPr>
            <w:r w:rsidRPr="005878FE">
              <w:rPr>
                <w:rFonts w:ascii="Times New Roman" w:hAnsi="Times New Roman" w:cs="Times New Roman"/>
              </w:rPr>
              <w:t>методы определения погрешностей измерений;</w:t>
            </w:r>
          </w:p>
          <w:p w14:paraId="4A18936F" w14:textId="6837FA95" w:rsidR="00EA70C1" w:rsidRPr="005878FE" w:rsidRDefault="00EA70C1" w:rsidP="00212304">
            <w:pPr>
              <w:rPr>
                <w:rFonts w:ascii="Times New Roman" w:hAnsi="Times New Roman" w:cs="Times New Roman"/>
              </w:rPr>
            </w:pPr>
            <w:r w:rsidRPr="00EA70C1">
              <w:rPr>
                <w:rFonts w:ascii="Times New Roman" w:hAnsi="Times New Roman" w:cs="Times New Roman"/>
              </w:rPr>
              <w:t xml:space="preserve">- </w:t>
            </w:r>
            <w:r w:rsidRPr="005878FE">
              <w:rPr>
                <w:rFonts w:ascii="Times New Roman" w:hAnsi="Times New Roman" w:cs="Times New Roman"/>
              </w:rPr>
              <w:t>размеры допусков для основных видов механической обработки и для деталей, поступающих на сборку;</w:t>
            </w:r>
          </w:p>
          <w:p w14:paraId="2BDCE87C" w14:textId="1277468E" w:rsidR="00EA70C1" w:rsidRPr="005878FE" w:rsidRDefault="00EA70C1" w:rsidP="00212304">
            <w:pPr>
              <w:rPr>
                <w:rFonts w:ascii="Times New Roman" w:hAnsi="Times New Roman" w:cs="Times New Roman"/>
              </w:rPr>
            </w:pPr>
            <w:r w:rsidRPr="00EA70C1">
              <w:rPr>
                <w:rFonts w:ascii="Times New Roman" w:hAnsi="Times New Roman" w:cs="Times New Roman"/>
              </w:rPr>
              <w:t xml:space="preserve">- </w:t>
            </w:r>
            <w:r w:rsidRPr="005878FE">
              <w:rPr>
                <w:rFonts w:ascii="Times New Roman" w:hAnsi="Times New Roman" w:cs="Times New Roman"/>
              </w:rPr>
              <w:t>стандарты на материалы, крепежные и нормализованные детали и узлы;</w:t>
            </w:r>
          </w:p>
          <w:p w14:paraId="54CFAABF" w14:textId="7DFFB493" w:rsidR="00EA70C1" w:rsidRPr="005878FE" w:rsidRDefault="00EA70C1" w:rsidP="00212304">
            <w:pPr>
              <w:rPr>
                <w:rFonts w:ascii="Times New Roman" w:hAnsi="Times New Roman" w:cs="Times New Roman"/>
              </w:rPr>
            </w:pPr>
            <w:r w:rsidRPr="00EA70C1">
              <w:rPr>
                <w:rFonts w:ascii="Times New Roman" w:hAnsi="Times New Roman" w:cs="Times New Roman"/>
              </w:rPr>
              <w:t xml:space="preserve">- </w:t>
            </w:r>
            <w:r w:rsidRPr="005878FE">
              <w:rPr>
                <w:rFonts w:ascii="Times New Roman" w:hAnsi="Times New Roman" w:cs="Times New Roman"/>
              </w:rPr>
              <w:t>наименование и свойства комплектуемых материалов;</w:t>
            </w:r>
          </w:p>
          <w:p w14:paraId="3DD64917" w14:textId="2BDE65AF" w:rsidR="00EA70C1" w:rsidRPr="00EA70C1" w:rsidRDefault="00EA70C1" w:rsidP="00212304">
            <w:pPr>
              <w:rPr>
                <w:rFonts w:ascii="Times New Roman" w:hAnsi="Times New Roman" w:cs="Times New Roman"/>
              </w:rPr>
            </w:pPr>
            <w:r w:rsidRPr="00EA70C1">
              <w:rPr>
                <w:rFonts w:ascii="Times New Roman" w:hAnsi="Times New Roman" w:cs="Times New Roman"/>
              </w:rPr>
              <w:t xml:space="preserve">- </w:t>
            </w:r>
            <w:r w:rsidRPr="005878FE">
              <w:rPr>
                <w:rFonts w:ascii="Times New Roman" w:hAnsi="Times New Roman" w:cs="Times New Roman"/>
              </w:rPr>
              <w:t>методы и средства контроля обработанных поверхностей</w:t>
            </w:r>
            <w:r w:rsidR="002B0E10">
              <w:rPr>
                <w:rFonts w:ascii="Times New Roman" w:hAnsi="Times New Roman" w:cs="Times New Roman"/>
              </w:rPr>
              <w:t>.</w:t>
            </w:r>
          </w:p>
        </w:tc>
        <w:tc>
          <w:tcPr>
            <w:tcW w:w="1507" w:type="pct"/>
            <w:vMerge w:val="restart"/>
          </w:tcPr>
          <w:p w14:paraId="60BEB9D1" w14:textId="77777777" w:rsidR="00EA70C1" w:rsidRPr="00276BA2" w:rsidRDefault="00EA70C1" w:rsidP="00212304">
            <w:pPr>
              <w:rPr>
                <w:rFonts w:ascii="Times New Roman" w:hAnsi="Times New Roman" w:cs="Times New Roman"/>
              </w:rPr>
            </w:pPr>
            <w:r w:rsidRPr="00276BA2">
              <w:rPr>
                <w:rFonts w:ascii="Times New Roman" w:hAnsi="Times New Roman" w:cs="Times New Roman"/>
              </w:rPr>
              <w:t>Степень знания материала курса, логика и последовательность изложения материалов, полнота раскрытия темы;</w:t>
            </w:r>
          </w:p>
          <w:p w14:paraId="0FEB6530" w14:textId="77777777" w:rsidR="00EA70C1" w:rsidRPr="00276BA2" w:rsidRDefault="00EA70C1" w:rsidP="00212304">
            <w:pPr>
              <w:rPr>
                <w:rFonts w:ascii="Times New Roman" w:hAnsi="Times New Roman" w:cs="Times New Roman"/>
              </w:rPr>
            </w:pPr>
            <w:r>
              <w:rPr>
                <w:rFonts w:ascii="Times New Roman" w:hAnsi="Times New Roman" w:cs="Times New Roman"/>
              </w:rPr>
              <w:t>Н</w:t>
            </w:r>
            <w:r w:rsidRPr="00276BA2">
              <w:rPr>
                <w:rFonts w:ascii="Times New Roman" w:hAnsi="Times New Roman" w:cs="Times New Roman"/>
              </w:rPr>
              <w:t>еобходимые пояснения и ответы на дополнительные вопросы</w:t>
            </w:r>
          </w:p>
          <w:p w14:paraId="5495A93E" w14:textId="77777777" w:rsidR="00EA70C1" w:rsidRPr="00276BA2" w:rsidRDefault="00EA70C1" w:rsidP="00212304">
            <w:pPr>
              <w:rPr>
                <w:rFonts w:ascii="Times New Roman" w:hAnsi="Times New Roman" w:cs="Times New Roman"/>
              </w:rPr>
            </w:pPr>
            <w:r>
              <w:rPr>
                <w:rFonts w:ascii="Times New Roman" w:hAnsi="Times New Roman" w:cs="Times New Roman"/>
              </w:rPr>
              <w:t>В</w:t>
            </w:r>
            <w:r w:rsidRPr="00276BA2">
              <w:rPr>
                <w:rFonts w:ascii="Times New Roman" w:hAnsi="Times New Roman" w:cs="Times New Roman"/>
              </w:rPr>
              <w:t>ыполнены контрольные и самостоятельн</w:t>
            </w:r>
            <w:r>
              <w:rPr>
                <w:rFonts w:ascii="Times New Roman" w:hAnsi="Times New Roman" w:cs="Times New Roman"/>
              </w:rPr>
              <w:t>ые</w:t>
            </w:r>
            <w:r w:rsidRPr="00276BA2">
              <w:rPr>
                <w:rFonts w:ascii="Times New Roman" w:hAnsi="Times New Roman" w:cs="Times New Roman"/>
              </w:rPr>
              <w:t xml:space="preserve"> работы</w:t>
            </w:r>
          </w:p>
          <w:p w14:paraId="0C8AA251" w14:textId="77777777" w:rsidR="00EA70C1" w:rsidRPr="00276BA2" w:rsidRDefault="00EA70C1" w:rsidP="00212304">
            <w:pPr>
              <w:rPr>
                <w:rFonts w:ascii="Times New Roman" w:hAnsi="Times New Roman" w:cs="Times New Roman"/>
              </w:rPr>
            </w:pPr>
          </w:p>
          <w:p w14:paraId="3D81BB64" w14:textId="77777777" w:rsidR="00EA70C1" w:rsidRPr="00276BA2" w:rsidRDefault="00EA70C1" w:rsidP="00212304">
            <w:pPr>
              <w:rPr>
                <w:rFonts w:ascii="Times New Roman" w:hAnsi="Times New Roman" w:cs="Times New Roman"/>
              </w:rPr>
            </w:pPr>
            <w:r w:rsidRPr="00276BA2">
              <w:rPr>
                <w:rFonts w:ascii="Times New Roman" w:hAnsi="Times New Roman" w:cs="Times New Roman"/>
              </w:rPr>
              <w:t>Полнота ответа, умение применять знания на практике, логичность изложения материла</w:t>
            </w:r>
          </w:p>
          <w:p w14:paraId="34FECD7C" w14:textId="77777777" w:rsidR="00EA70C1" w:rsidRPr="00276BA2" w:rsidRDefault="00EA70C1" w:rsidP="00212304">
            <w:pPr>
              <w:rPr>
                <w:rFonts w:ascii="Times New Roman" w:hAnsi="Times New Roman" w:cs="Times New Roman"/>
              </w:rPr>
            </w:pPr>
          </w:p>
          <w:p w14:paraId="2E1DE5F0" w14:textId="77777777" w:rsidR="00EA70C1" w:rsidRPr="00276BA2" w:rsidRDefault="00EA70C1" w:rsidP="00212304">
            <w:pPr>
              <w:rPr>
                <w:rFonts w:ascii="Times New Roman" w:hAnsi="Times New Roman" w:cs="Times New Roman"/>
              </w:rPr>
            </w:pPr>
            <w:r w:rsidRPr="00276BA2">
              <w:rPr>
                <w:rFonts w:ascii="Times New Roman" w:hAnsi="Times New Roman" w:cs="Times New Roman"/>
              </w:rPr>
              <w:t>91-100% правильных решений оценка 5 (отлично)</w:t>
            </w:r>
          </w:p>
          <w:p w14:paraId="4C0B0480" w14:textId="77777777" w:rsidR="00EA70C1" w:rsidRPr="00276BA2" w:rsidRDefault="00EA70C1" w:rsidP="00212304">
            <w:pPr>
              <w:rPr>
                <w:rFonts w:ascii="Times New Roman" w:hAnsi="Times New Roman" w:cs="Times New Roman"/>
              </w:rPr>
            </w:pPr>
            <w:r w:rsidRPr="00276BA2">
              <w:rPr>
                <w:rFonts w:ascii="Times New Roman" w:hAnsi="Times New Roman" w:cs="Times New Roman"/>
              </w:rPr>
              <w:t>71-90% правильных решений оценка 4 (хорошо)</w:t>
            </w:r>
          </w:p>
          <w:p w14:paraId="5DB873F2" w14:textId="77777777" w:rsidR="00EA70C1" w:rsidRPr="00276BA2" w:rsidRDefault="00EA70C1" w:rsidP="00212304">
            <w:pPr>
              <w:rPr>
                <w:rFonts w:ascii="Times New Roman" w:hAnsi="Times New Roman" w:cs="Times New Roman"/>
              </w:rPr>
            </w:pPr>
            <w:r w:rsidRPr="00276BA2">
              <w:rPr>
                <w:rFonts w:ascii="Times New Roman" w:hAnsi="Times New Roman" w:cs="Times New Roman"/>
              </w:rPr>
              <w:t>61-70% правильных решений оценка 3 (удовлетворительно)</w:t>
            </w:r>
          </w:p>
          <w:p w14:paraId="0844F5C4" w14:textId="77777777" w:rsidR="00EA70C1" w:rsidRPr="00473009" w:rsidRDefault="00EA70C1" w:rsidP="00212304">
            <w:pPr>
              <w:rPr>
                <w:rFonts w:ascii="Times New Roman" w:hAnsi="Times New Roman" w:cs="Times New Roman"/>
              </w:rPr>
            </w:pPr>
            <w:r w:rsidRPr="00276BA2">
              <w:rPr>
                <w:rFonts w:ascii="Times New Roman" w:hAnsi="Times New Roman" w:cs="Times New Roman"/>
              </w:rPr>
              <w:t>менее 60% правильных решений оценка 2 (неудовлетворительно)</w:t>
            </w:r>
          </w:p>
        </w:tc>
        <w:tc>
          <w:tcPr>
            <w:tcW w:w="1743" w:type="pct"/>
            <w:vMerge w:val="restart"/>
          </w:tcPr>
          <w:p w14:paraId="5895146D" w14:textId="77777777" w:rsidR="00EA70C1" w:rsidRDefault="00EA70C1" w:rsidP="00212304">
            <w:pPr>
              <w:suppressAutoHyphens/>
              <w:rPr>
                <w:rFonts w:ascii="Times New Roman" w:hAnsi="Times New Roman" w:cs="Times New Roman"/>
              </w:rPr>
            </w:pPr>
            <w:r>
              <w:rPr>
                <w:rFonts w:ascii="Times New Roman" w:hAnsi="Times New Roman" w:cs="Times New Roman"/>
              </w:rPr>
              <w:t>Тестирование.</w:t>
            </w:r>
          </w:p>
          <w:p w14:paraId="6A3D8A96" w14:textId="77777777" w:rsidR="00EA70C1" w:rsidRPr="00E07CE5" w:rsidRDefault="00EA70C1" w:rsidP="00212304">
            <w:pPr>
              <w:suppressAutoHyphens/>
              <w:rPr>
                <w:rFonts w:ascii="Times New Roman" w:hAnsi="Times New Roman" w:cs="Times New Roman"/>
              </w:rPr>
            </w:pPr>
            <w:r w:rsidRPr="00E07CE5">
              <w:rPr>
                <w:rFonts w:ascii="Times New Roman" w:hAnsi="Times New Roman" w:cs="Times New Roman"/>
              </w:rPr>
              <w:t>Экспертное наблюдение за ходом выполнения практической работы.</w:t>
            </w:r>
          </w:p>
          <w:p w14:paraId="55FA9966" w14:textId="77777777" w:rsidR="00EA70C1" w:rsidRPr="00473009" w:rsidRDefault="00EA70C1" w:rsidP="00212304">
            <w:pPr>
              <w:rPr>
                <w:rFonts w:ascii="Times New Roman" w:hAnsi="Times New Roman" w:cs="Times New Roman"/>
              </w:rPr>
            </w:pPr>
            <w:r w:rsidRPr="00E07CE5">
              <w:rPr>
                <w:rFonts w:ascii="Times New Roman" w:hAnsi="Times New Roman" w:cs="Times New Roman"/>
              </w:rPr>
              <w:t>Оценка результатов выполнения практической работы</w:t>
            </w:r>
          </w:p>
        </w:tc>
      </w:tr>
      <w:tr w:rsidR="00EA70C1" w:rsidRPr="0062727D" w14:paraId="2FE562AC" w14:textId="77777777" w:rsidTr="00212304">
        <w:trPr>
          <w:trHeight w:val="896"/>
        </w:trPr>
        <w:tc>
          <w:tcPr>
            <w:tcW w:w="1750" w:type="pct"/>
          </w:tcPr>
          <w:p w14:paraId="4BFCCB71" w14:textId="77777777" w:rsidR="00EA70C1" w:rsidRPr="00473009" w:rsidRDefault="00EA70C1" w:rsidP="00212304">
            <w:pPr>
              <w:rPr>
                <w:rFonts w:ascii="Times New Roman" w:hAnsi="Times New Roman" w:cs="Times New Roman"/>
              </w:rPr>
            </w:pPr>
            <w:r w:rsidRPr="00473009">
              <w:rPr>
                <w:rFonts w:ascii="Times New Roman" w:hAnsi="Times New Roman"/>
              </w:rPr>
              <w:t>Уметь:</w:t>
            </w:r>
          </w:p>
          <w:p w14:paraId="3C159228" w14:textId="5042D6D8" w:rsidR="00EA70C1" w:rsidRPr="005878FE" w:rsidRDefault="00EA70C1" w:rsidP="00212304">
            <w:pPr>
              <w:rPr>
                <w:rFonts w:ascii="Times New Roman" w:hAnsi="Times New Roman" w:cs="Times New Roman"/>
              </w:rPr>
            </w:pPr>
            <w:r w:rsidRPr="00EA70C1">
              <w:rPr>
                <w:rFonts w:ascii="Times New Roman" w:hAnsi="Times New Roman" w:cs="Times New Roman"/>
              </w:rPr>
              <w:t xml:space="preserve">- </w:t>
            </w:r>
            <w:r w:rsidRPr="005878FE">
              <w:rPr>
                <w:rFonts w:ascii="Times New Roman" w:hAnsi="Times New Roman" w:cs="Times New Roman"/>
              </w:rPr>
              <w:t>анализировать техническую документацию;</w:t>
            </w:r>
          </w:p>
          <w:p w14:paraId="2294D5C9" w14:textId="05FA16D1" w:rsidR="00EA70C1" w:rsidRPr="005878FE" w:rsidRDefault="00EA70C1" w:rsidP="00212304">
            <w:pPr>
              <w:rPr>
                <w:rFonts w:ascii="Times New Roman" w:hAnsi="Times New Roman" w:cs="Times New Roman"/>
              </w:rPr>
            </w:pPr>
            <w:r w:rsidRPr="00EA70C1">
              <w:rPr>
                <w:rFonts w:ascii="Times New Roman" w:hAnsi="Times New Roman" w:cs="Times New Roman"/>
              </w:rPr>
              <w:t xml:space="preserve">- </w:t>
            </w:r>
            <w:r w:rsidRPr="005878FE">
              <w:rPr>
                <w:rFonts w:ascii="Times New Roman" w:hAnsi="Times New Roman" w:cs="Times New Roman"/>
              </w:rPr>
              <w:t>определять предельные отклонения размеров по стандартам, технической документации;</w:t>
            </w:r>
          </w:p>
          <w:p w14:paraId="42DA3DE9" w14:textId="5F16C1EE" w:rsidR="00EA70C1" w:rsidRPr="005878FE" w:rsidRDefault="00EA70C1" w:rsidP="00212304">
            <w:pPr>
              <w:rPr>
                <w:rFonts w:ascii="Times New Roman" w:hAnsi="Times New Roman" w:cs="Times New Roman"/>
              </w:rPr>
            </w:pPr>
            <w:r w:rsidRPr="00EA70C1">
              <w:rPr>
                <w:rFonts w:ascii="Times New Roman" w:hAnsi="Times New Roman" w:cs="Times New Roman"/>
              </w:rPr>
              <w:t xml:space="preserve">- </w:t>
            </w:r>
            <w:r w:rsidRPr="005878FE">
              <w:rPr>
                <w:rFonts w:ascii="Times New Roman" w:hAnsi="Times New Roman" w:cs="Times New Roman"/>
              </w:rPr>
              <w:t>выполнять расчеты величин предельных размеров и допуска по данным чертежа и определять годность заданных размеров;</w:t>
            </w:r>
          </w:p>
          <w:p w14:paraId="4985EED5" w14:textId="78C5B5E7" w:rsidR="00EA70C1" w:rsidRPr="00EA70C1" w:rsidRDefault="00EA70C1" w:rsidP="00212304">
            <w:pPr>
              <w:rPr>
                <w:rFonts w:ascii="Times New Roman" w:hAnsi="Times New Roman" w:cs="Times New Roman"/>
                <w:highlight w:val="yellow"/>
              </w:rPr>
            </w:pPr>
            <w:r w:rsidRPr="00EA70C1">
              <w:rPr>
                <w:rFonts w:ascii="Times New Roman" w:hAnsi="Times New Roman" w:cs="Times New Roman"/>
              </w:rPr>
              <w:t xml:space="preserve">- </w:t>
            </w:r>
            <w:r w:rsidRPr="005878FE">
              <w:rPr>
                <w:rFonts w:ascii="Times New Roman" w:hAnsi="Times New Roman" w:cs="Times New Roman"/>
              </w:rPr>
              <w:t>выполнять графики по</w:t>
            </w:r>
            <w:r>
              <w:rPr>
                <w:rFonts w:ascii="Times New Roman" w:hAnsi="Times New Roman" w:cs="Times New Roman"/>
              </w:rPr>
              <w:t>лей допусков по выполненным расчетов.</w:t>
            </w:r>
          </w:p>
        </w:tc>
        <w:tc>
          <w:tcPr>
            <w:tcW w:w="1507" w:type="pct"/>
            <w:vMerge/>
          </w:tcPr>
          <w:p w14:paraId="32283D64" w14:textId="77777777" w:rsidR="00EA70C1" w:rsidRPr="00473009" w:rsidRDefault="00EA70C1" w:rsidP="00212304">
            <w:pPr>
              <w:rPr>
                <w:rFonts w:ascii="Times New Roman" w:hAnsi="Times New Roman" w:cs="Times New Roman"/>
              </w:rPr>
            </w:pPr>
          </w:p>
        </w:tc>
        <w:tc>
          <w:tcPr>
            <w:tcW w:w="1743" w:type="pct"/>
            <w:vMerge/>
          </w:tcPr>
          <w:p w14:paraId="4CC80144" w14:textId="77777777" w:rsidR="00EA70C1" w:rsidRPr="00473009" w:rsidRDefault="00EA70C1" w:rsidP="00212304">
            <w:pPr>
              <w:suppressAutoHyphens/>
              <w:rPr>
                <w:rFonts w:ascii="Times New Roman" w:hAnsi="Times New Roman" w:cs="Times New Roman"/>
              </w:rPr>
            </w:pPr>
          </w:p>
        </w:tc>
      </w:tr>
    </w:tbl>
    <w:p w14:paraId="21C3097E" w14:textId="77777777" w:rsidR="00ED27A0" w:rsidRDefault="00ED27A0" w:rsidP="00ED27A0">
      <w:pPr>
        <w:pStyle w:val="1f"/>
        <w:tabs>
          <w:tab w:val="left" w:pos="2730"/>
        </w:tabs>
        <w:ind w:firstLine="709"/>
        <w:jc w:val="left"/>
        <w:rPr>
          <w:rFonts w:ascii="Times New Roman" w:hAnsi="Times New Roman"/>
          <w:lang w:val="ru-RU"/>
        </w:rPr>
      </w:pPr>
    </w:p>
    <w:p w14:paraId="524FF140" w14:textId="77777777" w:rsidR="00ED27A0" w:rsidRDefault="00ED27A0" w:rsidP="00ED27A0">
      <w:pPr>
        <w:rPr>
          <w:rFonts w:ascii="Times New Roman" w:eastAsia="Segoe UI" w:hAnsi="Times New Roman" w:cs="Times New Roman"/>
          <w:b/>
          <w:bCs/>
          <w:caps/>
          <w:kern w:val="32"/>
          <w:sz w:val="24"/>
          <w:szCs w:val="24"/>
          <w:lang w:eastAsia="x-none"/>
        </w:rPr>
      </w:pPr>
      <w:r>
        <w:rPr>
          <w:rFonts w:ascii="Times New Roman" w:hAnsi="Times New Roman"/>
        </w:rPr>
        <w:br w:type="page"/>
      </w:r>
    </w:p>
    <w:p w14:paraId="36328A7A" w14:textId="1AEACB41" w:rsidR="00D278D1" w:rsidRDefault="00450C64" w:rsidP="00D278D1">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2.10</w:t>
      </w:r>
    </w:p>
    <w:p w14:paraId="4BF749C7" w14:textId="77777777" w:rsidR="00D278D1" w:rsidRDefault="00D278D1" w:rsidP="00D278D1">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7E835BDD" w14:textId="61169566" w:rsidR="00D278D1" w:rsidRDefault="008A1F9A" w:rsidP="00D278D1">
      <w:pPr>
        <w:jc w:val="right"/>
        <w:rPr>
          <w:rFonts w:ascii="Times New Roman" w:hAnsi="Times New Roman" w:cs="Times New Roman"/>
          <w:b/>
          <w:bCs/>
          <w:color w:val="0070C0"/>
          <w:sz w:val="24"/>
          <w:szCs w:val="24"/>
        </w:rPr>
      </w:pPr>
      <w:r w:rsidRPr="008A1F9A">
        <w:rPr>
          <w:rFonts w:ascii="Times New Roman" w:hAnsi="Times New Roman" w:cs="Times New Roman"/>
          <w:b/>
          <w:bCs/>
          <w:sz w:val="24"/>
          <w:szCs w:val="24"/>
        </w:rPr>
        <w:t>15</w:t>
      </w:r>
      <w:r w:rsidR="00EA70C1">
        <w:rPr>
          <w:rFonts w:ascii="Times New Roman" w:hAnsi="Times New Roman" w:cs="Times New Roman"/>
          <w:b/>
          <w:bCs/>
          <w:sz w:val="24"/>
          <w:szCs w:val="24"/>
        </w:rPr>
        <w:t xml:space="preserve">.01.29 Контролер качества в машиностроении </w:t>
      </w:r>
    </w:p>
    <w:p w14:paraId="1068179D" w14:textId="77777777" w:rsidR="00D278D1" w:rsidRDefault="00D278D1" w:rsidP="00D278D1">
      <w:pPr>
        <w:jc w:val="right"/>
        <w:rPr>
          <w:rFonts w:ascii="Times New Roman" w:hAnsi="Times New Roman" w:cs="Times New Roman"/>
          <w:b/>
          <w:bCs/>
          <w:color w:val="0070C0"/>
          <w:sz w:val="24"/>
          <w:szCs w:val="24"/>
        </w:rPr>
      </w:pPr>
    </w:p>
    <w:p w14:paraId="045E8BED" w14:textId="77777777" w:rsidR="00D278D1" w:rsidRDefault="00D278D1" w:rsidP="00D278D1">
      <w:pPr>
        <w:jc w:val="right"/>
        <w:rPr>
          <w:rFonts w:ascii="Times New Roman" w:hAnsi="Times New Roman" w:cs="Times New Roman"/>
          <w:b/>
          <w:bCs/>
          <w:color w:val="0070C0"/>
          <w:sz w:val="24"/>
          <w:szCs w:val="24"/>
        </w:rPr>
      </w:pPr>
    </w:p>
    <w:p w14:paraId="3A2AA4D1" w14:textId="77777777" w:rsidR="00D278D1" w:rsidRDefault="00D278D1" w:rsidP="00D278D1">
      <w:pPr>
        <w:jc w:val="right"/>
        <w:rPr>
          <w:rFonts w:ascii="Times New Roman" w:hAnsi="Times New Roman" w:cs="Times New Roman"/>
          <w:b/>
          <w:bCs/>
          <w:color w:val="0070C0"/>
          <w:sz w:val="24"/>
          <w:szCs w:val="24"/>
        </w:rPr>
      </w:pPr>
    </w:p>
    <w:p w14:paraId="1101B5BA" w14:textId="77777777" w:rsidR="00D278D1" w:rsidRDefault="00D278D1" w:rsidP="00D278D1">
      <w:pPr>
        <w:jc w:val="right"/>
        <w:rPr>
          <w:rFonts w:ascii="Times New Roman" w:hAnsi="Times New Roman" w:cs="Times New Roman"/>
          <w:b/>
          <w:bCs/>
          <w:color w:val="0070C0"/>
          <w:sz w:val="24"/>
          <w:szCs w:val="24"/>
        </w:rPr>
      </w:pPr>
    </w:p>
    <w:p w14:paraId="09A56535" w14:textId="77777777" w:rsidR="00D278D1" w:rsidRDefault="00D278D1" w:rsidP="00D278D1">
      <w:pPr>
        <w:jc w:val="right"/>
        <w:rPr>
          <w:rFonts w:ascii="Times New Roman" w:hAnsi="Times New Roman" w:cs="Times New Roman"/>
          <w:b/>
          <w:bCs/>
          <w:color w:val="0070C0"/>
          <w:sz w:val="24"/>
          <w:szCs w:val="24"/>
        </w:rPr>
      </w:pPr>
    </w:p>
    <w:p w14:paraId="2928646B" w14:textId="77777777" w:rsidR="00D278D1" w:rsidRDefault="00D278D1" w:rsidP="00D278D1">
      <w:pPr>
        <w:jc w:val="right"/>
        <w:rPr>
          <w:rFonts w:ascii="Times New Roman" w:hAnsi="Times New Roman" w:cs="Times New Roman"/>
          <w:b/>
          <w:bCs/>
          <w:color w:val="0070C0"/>
          <w:sz w:val="24"/>
          <w:szCs w:val="24"/>
        </w:rPr>
      </w:pPr>
    </w:p>
    <w:p w14:paraId="0DA11F43" w14:textId="77777777" w:rsidR="00D278D1" w:rsidRDefault="00D278D1" w:rsidP="00D278D1">
      <w:pPr>
        <w:jc w:val="right"/>
        <w:rPr>
          <w:rFonts w:ascii="Times New Roman" w:hAnsi="Times New Roman" w:cs="Times New Roman"/>
          <w:b/>
          <w:bCs/>
          <w:color w:val="0070C0"/>
          <w:sz w:val="24"/>
          <w:szCs w:val="24"/>
        </w:rPr>
      </w:pPr>
    </w:p>
    <w:p w14:paraId="7938FE44" w14:textId="77777777" w:rsidR="00D278D1" w:rsidRDefault="00D278D1" w:rsidP="00D278D1">
      <w:pPr>
        <w:jc w:val="right"/>
        <w:rPr>
          <w:rFonts w:ascii="Times New Roman" w:hAnsi="Times New Roman" w:cs="Times New Roman"/>
          <w:b/>
          <w:bCs/>
          <w:color w:val="0070C0"/>
          <w:sz w:val="24"/>
          <w:szCs w:val="24"/>
        </w:rPr>
      </w:pPr>
    </w:p>
    <w:p w14:paraId="1A7F67FF" w14:textId="77777777" w:rsidR="00D278D1" w:rsidRPr="00502F97" w:rsidRDefault="00D278D1" w:rsidP="00D278D1">
      <w:pPr>
        <w:jc w:val="right"/>
        <w:rPr>
          <w:rFonts w:ascii="Times New Roman" w:hAnsi="Times New Roman" w:cs="Times New Roman"/>
          <w:b/>
          <w:bCs/>
          <w:color w:val="0070C0"/>
          <w:sz w:val="24"/>
          <w:szCs w:val="24"/>
        </w:rPr>
      </w:pPr>
    </w:p>
    <w:p w14:paraId="24C56DB1" w14:textId="77777777" w:rsidR="00D278D1" w:rsidRPr="008F578C" w:rsidRDefault="00D278D1" w:rsidP="00D278D1">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450DE0CA" w14:textId="742AD442" w:rsidR="00D278D1" w:rsidRDefault="007F7900" w:rsidP="00450C64">
      <w:pPr>
        <w:pStyle w:val="1"/>
      </w:pPr>
      <w:r>
        <w:t>ОП.05</w:t>
      </w:r>
      <w:r w:rsidR="00D278D1">
        <w:t xml:space="preserve"> </w:t>
      </w:r>
      <w:r w:rsidR="00D278D1" w:rsidRPr="006E7FF4">
        <w:t>«</w:t>
      </w:r>
      <w:r w:rsidRPr="007F7900">
        <w:t>Основы материаловедения</w:t>
      </w:r>
      <w:r w:rsidR="00D278D1" w:rsidRPr="006E7FF4">
        <w:t>»</w:t>
      </w:r>
    </w:p>
    <w:p w14:paraId="407575C8" w14:textId="77777777" w:rsidR="00D278D1" w:rsidRPr="00BD6A9B" w:rsidRDefault="00D278D1" w:rsidP="00D278D1">
      <w:pPr>
        <w:spacing w:line="360" w:lineRule="auto"/>
        <w:jc w:val="center"/>
        <w:rPr>
          <w:rFonts w:ascii="Times New Roman" w:hAnsi="Times New Roman" w:cs="Times New Roman"/>
          <w:b/>
          <w:bCs/>
          <w:sz w:val="24"/>
          <w:szCs w:val="24"/>
        </w:rPr>
      </w:pPr>
    </w:p>
    <w:p w14:paraId="75344FAC" w14:textId="77777777" w:rsidR="00D278D1" w:rsidRPr="00BD6A9B" w:rsidRDefault="00D278D1" w:rsidP="00D278D1">
      <w:pPr>
        <w:spacing w:line="360" w:lineRule="auto"/>
        <w:jc w:val="center"/>
        <w:rPr>
          <w:rFonts w:ascii="Times New Roman" w:hAnsi="Times New Roman" w:cs="Times New Roman"/>
          <w:b/>
          <w:bCs/>
          <w:sz w:val="24"/>
          <w:szCs w:val="24"/>
        </w:rPr>
      </w:pPr>
    </w:p>
    <w:p w14:paraId="72E16767" w14:textId="77777777" w:rsidR="00D278D1" w:rsidRPr="00BD6A9B" w:rsidRDefault="00D278D1" w:rsidP="00D278D1">
      <w:pPr>
        <w:spacing w:line="360" w:lineRule="auto"/>
        <w:jc w:val="center"/>
        <w:rPr>
          <w:rFonts w:ascii="Times New Roman" w:hAnsi="Times New Roman" w:cs="Times New Roman"/>
          <w:b/>
          <w:bCs/>
          <w:sz w:val="24"/>
          <w:szCs w:val="24"/>
        </w:rPr>
      </w:pPr>
    </w:p>
    <w:p w14:paraId="4C48C63D" w14:textId="77777777" w:rsidR="00D278D1" w:rsidRPr="00BD6A9B" w:rsidRDefault="00D278D1" w:rsidP="00D278D1">
      <w:pPr>
        <w:spacing w:line="360" w:lineRule="auto"/>
        <w:jc w:val="center"/>
        <w:rPr>
          <w:rFonts w:ascii="Times New Roman" w:hAnsi="Times New Roman" w:cs="Times New Roman"/>
          <w:b/>
          <w:bCs/>
          <w:sz w:val="24"/>
          <w:szCs w:val="24"/>
        </w:rPr>
      </w:pPr>
    </w:p>
    <w:p w14:paraId="1EE9FAB0" w14:textId="77777777" w:rsidR="00D278D1" w:rsidRPr="00BD6A9B" w:rsidRDefault="00D278D1" w:rsidP="00D278D1">
      <w:pPr>
        <w:spacing w:line="360" w:lineRule="auto"/>
        <w:jc w:val="center"/>
        <w:rPr>
          <w:rFonts w:ascii="Times New Roman" w:hAnsi="Times New Roman" w:cs="Times New Roman"/>
          <w:b/>
          <w:bCs/>
          <w:sz w:val="24"/>
          <w:szCs w:val="24"/>
        </w:rPr>
      </w:pPr>
    </w:p>
    <w:p w14:paraId="1142F454" w14:textId="77777777" w:rsidR="00D278D1" w:rsidRPr="00BD6A9B" w:rsidRDefault="00D278D1" w:rsidP="00D278D1">
      <w:pPr>
        <w:spacing w:line="360" w:lineRule="auto"/>
        <w:jc w:val="center"/>
        <w:rPr>
          <w:rFonts w:ascii="Times New Roman" w:hAnsi="Times New Roman" w:cs="Times New Roman"/>
          <w:b/>
          <w:bCs/>
          <w:sz w:val="24"/>
          <w:szCs w:val="24"/>
        </w:rPr>
      </w:pPr>
    </w:p>
    <w:p w14:paraId="50A3EB71" w14:textId="77777777" w:rsidR="00D278D1" w:rsidRPr="00BD6A9B" w:rsidRDefault="00D278D1" w:rsidP="00D278D1">
      <w:pPr>
        <w:spacing w:line="360" w:lineRule="auto"/>
        <w:jc w:val="center"/>
        <w:rPr>
          <w:rFonts w:ascii="Times New Roman" w:hAnsi="Times New Roman" w:cs="Times New Roman"/>
          <w:b/>
          <w:bCs/>
          <w:sz w:val="24"/>
          <w:szCs w:val="24"/>
        </w:rPr>
      </w:pPr>
    </w:p>
    <w:p w14:paraId="3B8C3F58" w14:textId="77777777" w:rsidR="00D278D1" w:rsidRPr="00BD6A9B" w:rsidRDefault="00D278D1" w:rsidP="00D278D1">
      <w:pPr>
        <w:spacing w:line="360" w:lineRule="auto"/>
        <w:jc w:val="center"/>
        <w:rPr>
          <w:rFonts w:ascii="Times New Roman" w:hAnsi="Times New Roman" w:cs="Times New Roman"/>
          <w:b/>
          <w:bCs/>
          <w:sz w:val="24"/>
          <w:szCs w:val="24"/>
        </w:rPr>
      </w:pPr>
    </w:p>
    <w:p w14:paraId="0E66DF06" w14:textId="77777777" w:rsidR="00D278D1" w:rsidRPr="00BD6A9B" w:rsidRDefault="00D278D1" w:rsidP="00D278D1">
      <w:pPr>
        <w:spacing w:line="360" w:lineRule="auto"/>
        <w:jc w:val="center"/>
        <w:rPr>
          <w:rFonts w:ascii="Times New Roman" w:hAnsi="Times New Roman" w:cs="Times New Roman"/>
          <w:b/>
          <w:bCs/>
          <w:sz w:val="24"/>
          <w:szCs w:val="24"/>
        </w:rPr>
      </w:pPr>
    </w:p>
    <w:p w14:paraId="1B86AAAB" w14:textId="77777777" w:rsidR="00D278D1" w:rsidRPr="00BD6A9B" w:rsidRDefault="00D278D1" w:rsidP="00D278D1">
      <w:pPr>
        <w:spacing w:line="360" w:lineRule="auto"/>
        <w:jc w:val="center"/>
        <w:rPr>
          <w:rFonts w:ascii="Times New Roman" w:hAnsi="Times New Roman" w:cs="Times New Roman"/>
          <w:b/>
          <w:bCs/>
          <w:sz w:val="24"/>
          <w:szCs w:val="24"/>
        </w:rPr>
      </w:pPr>
    </w:p>
    <w:p w14:paraId="184E3286" w14:textId="77777777" w:rsidR="00D278D1" w:rsidRPr="00BD6A9B" w:rsidRDefault="00D278D1" w:rsidP="00D278D1">
      <w:pPr>
        <w:spacing w:line="360" w:lineRule="auto"/>
        <w:jc w:val="center"/>
        <w:rPr>
          <w:rFonts w:ascii="Times New Roman" w:hAnsi="Times New Roman" w:cs="Times New Roman"/>
          <w:b/>
          <w:bCs/>
          <w:sz w:val="24"/>
          <w:szCs w:val="24"/>
        </w:rPr>
      </w:pPr>
    </w:p>
    <w:p w14:paraId="0AF4EE56" w14:textId="77777777" w:rsidR="00D278D1" w:rsidRPr="00BD6A9B" w:rsidRDefault="00D278D1" w:rsidP="00D278D1">
      <w:pPr>
        <w:spacing w:line="360" w:lineRule="auto"/>
        <w:jc w:val="center"/>
        <w:rPr>
          <w:rFonts w:ascii="Times New Roman" w:hAnsi="Times New Roman" w:cs="Times New Roman"/>
          <w:b/>
          <w:bCs/>
          <w:sz w:val="24"/>
          <w:szCs w:val="24"/>
        </w:rPr>
      </w:pPr>
    </w:p>
    <w:p w14:paraId="716820CC" w14:textId="77777777" w:rsidR="00D278D1" w:rsidRPr="00BD6A9B" w:rsidRDefault="00D278D1" w:rsidP="00D278D1">
      <w:pPr>
        <w:spacing w:line="360" w:lineRule="auto"/>
        <w:jc w:val="center"/>
        <w:rPr>
          <w:rFonts w:ascii="Times New Roman" w:hAnsi="Times New Roman" w:cs="Times New Roman"/>
          <w:b/>
          <w:bCs/>
          <w:sz w:val="24"/>
          <w:szCs w:val="24"/>
        </w:rPr>
      </w:pPr>
    </w:p>
    <w:p w14:paraId="42BF1DDB" w14:textId="77777777" w:rsidR="00D278D1" w:rsidRDefault="00D278D1" w:rsidP="00D278D1">
      <w:pPr>
        <w:spacing w:line="360" w:lineRule="auto"/>
        <w:jc w:val="center"/>
        <w:rPr>
          <w:rFonts w:ascii="Times New Roman" w:hAnsi="Times New Roman" w:cs="Times New Roman"/>
          <w:b/>
          <w:bCs/>
          <w:sz w:val="24"/>
          <w:szCs w:val="24"/>
        </w:rPr>
      </w:pPr>
    </w:p>
    <w:p w14:paraId="38E93C31" w14:textId="77777777" w:rsidR="00D278D1" w:rsidRDefault="00D278D1" w:rsidP="00D278D1">
      <w:pPr>
        <w:spacing w:line="360" w:lineRule="auto"/>
        <w:jc w:val="center"/>
        <w:rPr>
          <w:rFonts w:ascii="Times New Roman" w:hAnsi="Times New Roman" w:cs="Times New Roman"/>
          <w:b/>
          <w:bCs/>
          <w:sz w:val="24"/>
          <w:szCs w:val="24"/>
        </w:rPr>
      </w:pPr>
    </w:p>
    <w:p w14:paraId="66B6F146" w14:textId="77777777" w:rsidR="00D278D1" w:rsidRDefault="00D278D1" w:rsidP="00D278D1">
      <w:pPr>
        <w:spacing w:line="360" w:lineRule="auto"/>
        <w:jc w:val="center"/>
        <w:rPr>
          <w:rFonts w:ascii="Times New Roman" w:hAnsi="Times New Roman" w:cs="Times New Roman"/>
          <w:b/>
          <w:bCs/>
          <w:sz w:val="24"/>
          <w:szCs w:val="24"/>
        </w:rPr>
      </w:pPr>
    </w:p>
    <w:p w14:paraId="13530397" w14:textId="77777777" w:rsidR="00D278D1" w:rsidRDefault="00D278D1" w:rsidP="00D278D1">
      <w:pPr>
        <w:spacing w:line="360" w:lineRule="auto"/>
        <w:jc w:val="center"/>
        <w:rPr>
          <w:rFonts w:ascii="Times New Roman" w:hAnsi="Times New Roman" w:cs="Times New Roman"/>
          <w:b/>
          <w:bCs/>
          <w:sz w:val="24"/>
          <w:szCs w:val="24"/>
        </w:rPr>
      </w:pPr>
    </w:p>
    <w:p w14:paraId="72BD86AD" w14:textId="77777777" w:rsidR="00D278D1" w:rsidRDefault="00D278D1" w:rsidP="00D278D1">
      <w:pPr>
        <w:spacing w:line="360" w:lineRule="auto"/>
        <w:jc w:val="center"/>
        <w:rPr>
          <w:rFonts w:ascii="Times New Roman" w:hAnsi="Times New Roman" w:cs="Times New Roman"/>
          <w:b/>
          <w:bCs/>
          <w:sz w:val="24"/>
          <w:szCs w:val="24"/>
        </w:rPr>
      </w:pPr>
    </w:p>
    <w:p w14:paraId="6BE49E58" w14:textId="77777777" w:rsidR="00D278D1" w:rsidRDefault="00D278D1" w:rsidP="00D278D1">
      <w:pPr>
        <w:spacing w:line="360" w:lineRule="auto"/>
        <w:jc w:val="center"/>
        <w:rPr>
          <w:rFonts w:ascii="Times New Roman" w:hAnsi="Times New Roman" w:cs="Times New Roman"/>
          <w:b/>
          <w:bCs/>
          <w:sz w:val="24"/>
          <w:szCs w:val="24"/>
        </w:rPr>
      </w:pPr>
    </w:p>
    <w:p w14:paraId="3C9B8DC8" w14:textId="77777777" w:rsidR="00D278D1" w:rsidRDefault="00D278D1" w:rsidP="00D278D1">
      <w:pPr>
        <w:spacing w:line="360" w:lineRule="auto"/>
        <w:jc w:val="center"/>
        <w:rPr>
          <w:rFonts w:ascii="Times New Roman" w:hAnsi="Times New Roman" w:cs="Times New Roman"/>
          <w:b/>
          <w:bCs/>
          <w:sz w:val="24"/>
          <w:szCs w:val="24"/>
        </w:rPr>
      </w:pPr>
    </w:p>
    <w:p w14:paraId="369AF637" w14:textId="77777777" w:rsidR="00D278D1" w:rsidRPr="00BD6A9B" w:rsidRDefault="00D278D1" w:rsidP="00D278D1">
      <w:pPr>
        <w:spacing w:line="360" w:lineRule="auto"/>
        <w:jc w:val="center"/>
        <w:rPr>
          <w:rFonts w:ascii="Times New Roman" w:hAnsi="Times New Roman" w:cs="Times New Roman"/>
          <w:b/>
          <w:bCs/>
          <w:sz w:val="24"/>
          <w:szCs w:val="24"/>
        </w:rPr>
      </w:pPr>
    </w:p>
    <w:p w14:paraId="71E47D89" w14:textId="77777777" w:rsidR="00D278D1" w:rsidRDefault="00D278D1" w:rsidP="00D278D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65B0DDA3" w14:textId="77777777" w:rsidR="00D278D1" w:rsidRDefault="00D278D1" w:rsidP="00D278D1">
      <w:pPr>
        <w:spacing w:line="360" w:lineRule="auto"/>
        <w:jc w:val="center"/>
        <w:rPr>
          <w:rFonts w:ascii="Times New Roman" w:hAnsi="Times New Roman" w:cs="Times New Roman"/>
          <w:b/>
          <w:bCs/>
          <w:sz w:val="24"/>
          <w:szCs w:val="24"/>
        </w:rPr>
      </w:pPr>
    </w:p>
    <w:p w14:paraId="4D33B392" w14:textId="77777777" w:rsidR="00D278D1" w:rsidRDefault="00D278D1" w:rsidP="00D278D1">
      <w:pPr>
        <w:pStyle w:val="1f"/>
        <w:rPr>
          <w:rFonts w:ascii="Times New Roman" w:hAnsi="Times New Roman"/>
          <w:lang w:val="ru-RU"/>
        </w:rPr>
      </w:pPr>
      <w:r w:rsidRPr="008A0CDF">
        <w:rPr>
          <w:rFonts w:ascii="Times New Roman" w:hAnsi="Times New Roman"/>
          <w:lang w:val="ru-RU"/>
        </w:rPr>
        <w:lastRenderedPageBreak/>
        <w:t>СОДЕРЖАНИЕ ПРОГРАММЫ</w:t>
      </w:r>
    </w:p>
    <w:p w14:paraId="537CBD75" w14:textId="77777777" w:rsidR="00D278D1" w:rsidRPr="00DF068E" w:rsidRDefault="00D278D1" w:rsidP="00D278D1">
      <w:pPr>
        <w:pStyle w:val="1f"/>
        <w:rPr>
          <w:rFonts w:ascii="Times New Roman" w:hAnsi="Times New Roman"/>
          <w:lang w:val="ru-RU"/>
        </w:rPr>
      </w:pPr>
    </w:p>
    <w:p w14:paraId="737D0E0A" w14:textId="3546AB51" w:rsidR="00D278D1" w:rsidRPr="00C34FE7" w:rsidRDefault="00D278D1" w:rsidP="00D278D1">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491AFC">
          <w:rPr>
            <w:webHidden/>
          </w:rPr>
          <w:t>100</w:t>
        </w:r>
      </w:hyperlink>
    </w:p>
    <w:p w14:paraId="1F907BFD" w14:textId="5E46DD89" w:rsidR="00D278D1" w:rsidRPr="00C34FE7" w:rsidRDefault="00000000" w:rsidP="00D278D1">
      <w:pPr>
        <w:pStyle w:val="14"/>
        <w:rPr>
          <w:rFonts w:asciiTheme="minorHAnsi" w:eastAsiaTheme="minorEastAsia" w:hAnsiTheme="minorHAnsi" w:cstheme="minorBidi"/>
          <w:b w:val="0"/>
          <w:bCs w:val="0"/>
          <w:lang w:eastAsia="ru-RU"/>
        </w:rPr>
      </w:pPr>
      <w:hyperlink w:anchor="_Toc156825288" w:history="1">
        <w:r w:rsidR="00D278D1" w:rsidRPr="00C34FE7">
          <w:rPr>
            <w:rStyle w:val="af0"/>
          </w:rPr>
          <w:t>1. Общая характеристика</w:t>
        </w:r>
        <w:r w:rsidR="00D278D1" w:rsidRPr="00C34FE7">
          <w:rPr>
            <w:webHidden/>
          </w:rPr>
          <w:tab/>
        </w:r>
        <w:r w:rsidR="00491AFC">
          <w:rPr>
            <w:webHidden/>
          </w:rPr>
          <w:t>101</w:t>
        </w:r>
      </w:hyperlink>
    </w:p>
    <w:p w14:paraId="04F1512F" w14:textId="24C3ED71" w:rsidR="00D278D1" w:rsidRPr="00C34FE7" w:rsidRDefault="00000000" w:rsidP="00AF62AE">
      <w:pPr>
        <w:pStyle w:val="21"/>
        <w:ind w:left="238"/>
        <w:rPr>
          <w:rFonts w:asciiTheme="minorHAnsi" w:eastAsiaTheme="minorEastAsia" w:hAnsiTheme="minorHAnsi" w:cstheme="minorBidi"/>
          <w:i w:val="0"/>
          <w:iCs w:val="0"/>
          <w:sz w:val="22"/>
          <w:szCs w:val="22"/>
        </w:rPr>
      </w:pPr>
      <w:hyperlink w:anchor="_Toc156825289" w:history="1">
        <w:r w:rsidR="00D278D1" w:rsidRPr="00C34FE7">
          <w:rPr>
            <w:rStyle w:val="af0"/>
            <w:i w:val="0"/>
            <w:iCs w:val="0"/>
          </w:rPr>
          <w:t>1.1. Цель и место дисциплины в структуре образовательной программы</w:t>
        </w:r>
        <w:r w:rsidR="00D278D1" w:rsidRPr="00C34FE7">
          <w:rPr>
            <w:i w:val="0"/>
            <w:iCs w:val="0"/>
            <w:webHidden/>
          </w:rPr>
          <w:tab/>
        </w:r>
        <w:r w:rsidR="00491AFC">
          <w:rPr>
            <w:i w:val="0"/>
            <w:iCs w:val="0"/>
            <w:webHidden/>
          </w:rPr>
          <w:t>101</w:t>
        </w:r>
      </w:hyperlink>
    </w:p>
    <w:p w14:paraId="38C43B5C" w14:textId="37873B49" w:rsidR="00D278D1" w:rsidRDefault="00000000" w:rsidP="00AF62AE">
      <w:pPr>
        <w:pStyle w:val="21"/>
        <w:ind w:left="238"/>
        <w:rPr>
          <w:i w:val="0"/>
          <w:iCs w:val="0"/>
        </w:rPr>
      </w:pPr>
      <w:hyperlink w:anchor="_Toc156825290" w:history="1">
        <w:r w:rsidR="00D278D1" w:rsidRPr="00C34FE7">
          <w:rPr>
            <w:rStyle w:val="af0"/>
            <w:i w:val="0"/>
            <w:iCs w:val="0"/>
          </w:rPr>
          <w:t>1.2. Планируемые результаты освоения дисциплины</w:t>
        </w:r>
        <w:r w:rsidR="00D278D1" w:rsidRPr="00C34FE7">
          <w:rPr>
            <w:i w:val="0"/>
            <w:iCs w:val="0"/>
            <w:webHidden/>
          </w:rPr>
          <w:tab/>
        </w:r>
        <w:r w:rsidR="00491AFC">
          <w:rPr>
            <w:i w:val="0"/>
            <w:iCs w:val="0"/>
            <w:webHidden/>
          </w:rPr>
          <w:t>101</w:t>
        </w:r>
      </w:hyperlink>
    </w:p>
    <w:p w14:paraId="5B26169B" w14:textId="27F2EB07" w:rsidR="00D278D1" w:rsidRPr="00C34FE7" w:rsidRDefault="00000000" w:rsidP="008A0CDF">
      <w:pPr>
        <w:pStyle w:val="14"/>
        <w:spacing w:line="240" w:lineRule="auto"/>
        <w:rPr>
          <w:rFonts w:asciiTheme="minorHAnsi" w:eastAsiaTheme="minorEastAsia" w:hAnsiTheme="minorHAnsi" w:cstheme="minorBidi"/>
          <w:b w:val="0"/>
          <w:bCs w:val="0"/>
          <w:lang w:eastAsia="ru-RU"/>
        </w:rPr>
      </w:pPr>
      <w:hyperlink w:anchor="_Toc156825291" w:history="1">
        <w:r w:rsidR="00D278D1" w:rsidRPr="00C34FE7">
          <w:rPr>
            <w:rStyle w:val="af0"/>
          </w:rPr>
          <w:t>2. Структура и содержание ДИСЦИПЛИНЫ</w:t>
        </w:r>
        <w:r w:rsidR="00D278D1" w:rsidRPr="00C34FE7">
          <w:rPr>
            <w:webHidden/>
          </w:rPr>
          <w:tab/>
        </w:r>
        <w:r w:rsidR="00491AFC">
          <w:rPr>
            <w:webHidden/>
          </w:rPr>
          <w:t>102</w:t>
        </w:r>
      </w:hyperlink>
    </w:p>
    <w:p w14:paraId="5F3E1E82" w14:textId="05E809C1" w:rsidR="00D278D1" w:rsidRPr="00C34FE7" w:rsidRDefault="00000000" w:rsidP="00D278D1">
      <w:pPr>
        <w:pStyle w:val="21"/>
        <w:rPr>
          <w:rFonts w:asciiTheme="minorHAnsi" w:eastAsiaTheme="minorEastAsia" w:hAnsiTheme="minorHAnsi" w:cstheme="minorBidi"/>
          <w:i w:val="0"/>
          <w:iCs w:val="0"/>
          <w:sz w:val="22"/>
          <w:szCs w:val="22"/>
        </w:rPr>
      </w:pPr>
      <w:hyperlink w:anchor="_Toc156825292" w:history="1">
        <w:r w:rsidR="00D278D1" w:rsidRPr="00C34FE7">
          <w:rPr>
            <w:rStyle w:val="af0"/>
            <w:i w:val="0"/>
            <w:iCs w:val="0"/>
          </w:rPr>
          <w:t>2.1. Трудоемкость освоения дисциплины</w:t>
        </w:r>
        <w:r w:rsidR="00D278D1" w:rsidRPr="00C34FE7">
          <w:rPr>
            <w:i w:val="0"/>
            <w:iCs w:val="0"/>
            <w:webHidden/>
          </w:rPr>
          <w:tab/>
        </w:r>
        <w:r w:rsidR="00491AFC">
          <w:rPr>
            <w:i w:val="0"/>
            <w:iCs w:val="0"/>
            <w:webHidden/>
          </w:rPr>
          <w:t>102</w:t>
        </w:r>
      </w:hyperlink>
    </w:p>
    <w:p w14:paraId="6D255823" w14:textId="4901B29F" w:rsidR="00D278D1" w:rsidRPr="00C34FE7" w:rsidRDefault="00000000" w:rsidP="00D278D1">
      <w:pPr>
        <w:pStyle w:val="21"/>
        <w:rPr>
          <w:rFonts w:asciiTheme="minorHAnsi" w:eastAsiaTheme="minorEastAsia" w:hAnsiTheme="minorHAnsi" w:cstheme="minorBidi"/>
          <w:i w:val="0"/>
          <w:iCs w:val="0"/>
          <w:sz w:val="22"/>
          <w:szCs w:val="22"/>
        </w:rPr>
      </w:pPr>
      <w:hyperlink w:anchor="_Toc156825293" w:history="1">
        <w:r w:rsidR="00D278D1" w:rsidRPr="00C34FE7">
          <w:rPr>
            <w:rStyle w:val="af0"/>
            <w:i w:val="0"/>
            <w:iCs w:val="0"/>
          </w:rPr>
          <w:t>2.2. Содержание дисциплины</w:t>
        </w:r>
        <w:r w:rsidR="00D278D1" w:rsidRPr="00C34FE7">
          <w:rPr>
            <w:i w:val="0"/>
            <w:iCs w:val="0"/>
            <w:webHidden/>
          </w:rPr>
          <w:tab/>
        </w:r>
        <w:r w:rsidR="00491AFC">
          <w:rPr>
            <w:i w:val="0"/>
            <w:iCs w:val="0"/>
            <w:webHidden/>
          </w:rPr>
          <w:t>103</w:t>
        </w:r>
      </w:hyperlink>
    </w:p>
    <w:p w14:paraId="0E12F7F4" w14:textId="4C8FA1D6" w:rsidR="00D278D1" w:rsidRPr="00C34FE7" w:rsidRDefault="00000000" w:rsidP="00D278D1">
      <w:pPr>
        <w:pStyle w:val="14"/>
        <w:rPr>
          <w:rFonts w:asciiTheme="minorHAnsi" w:eastAsiaTheme="minorEastAsia" w:hAnsiTheme="minorHAnsi" w:cstheme="minorBidi"/>
          <w:b w:val="0"/>
          <w:bCs w:val="0"/>
          <w:lang w:eastAsia="ru-RU"/>
        </w:rPr>
      </w:pPr>
      <w:hyperlink w:anchor="_Toc156825296" w:history="1">
        <w:r w:rsidR="00D278D1" w:rsidRPr="00C34FE7">
          <w:rPr>
            <w:rStyle w:val="af0"/>
          </w:rPr>
          <w:t>3. Условия реализации ДИСЦИПЛИНЫ</w:t>
        </w:r>
        <w:r w:rsidR="00D278D1" w:rsidRPr="00C34FE7">
          <w:rPr>
            <w:webHidden/>
          </w:rPr>
          <w:tab/>
        </w:r>
        <w:r w:rsidR="008A0CDF">
          <w:rPr>
            <w:webHidden/>
          </w:rPr>
          <w:t>10</w:t>
        </w:r>
        <w:r w:rsidR="00491AFC">
          <w:rPr>
            <w:webHidden/>
          </w:rPr>
          <w:t>8</w:t>
        </w:r>
      </w:hyperlink>
    </w:p>
    <w:p w14:paraId="08BEF95A" w14:textId="6D65D1DD" w:rsidR="00D278D1" w:rsidRPr="00C34FE7" w:rsidRDefault="00000000" w:rsidP="00D278D1">
      <w:pPr>
        <w:pStyle w:val="21"/>
        <w:rPr>
          <w:rFonts w:asciiTheme="minorHAnsi" w:eastAsiaTheme="minorEastAsia" w:hAnsiTheme="minorHAnsi" w:cstheme="minorBidi"/>
          <w:i w:val="0"/>
          <w:iCs w:val="0"/>
          <w:sz w:val="22"/>
          <w:szCs w:val="22"/>
        </w:rPr>
      </w:pPr>
      <w:hyperlink w:anchor="_Toc156825297" w:history="1">
        <w:r w:rsidR="00D278D1" w:rsidRPr="00C34FE7">
          <w:rPr>
            <w:rStyle w:val="af0"/>
            <w:i w:val="0"/>
            <w:iCs w:val="0"/>
          </w:rPr>
          <w:t>3.1. Материально-техническое обеспечение</w:t>
        </w:r>
        <w:r w:rsidR="00D278D1" w:rsidRPr="00C34FE7">
          <w:rPr>
            <w:i w:val="0"/>
            <w:iCs w:val="0"/>
            <w:webHidden/>
          </w:rPr>
          <w:tab/>
        </w:r>
        <w:r w:rsidR="008A0CDF">
          <w:rPr>
            <w:i w:val="0"/>
            <w:iCs w:val="0"/>
            <w:webHidden/>
          </w:rPr>
          <w:t>10</w:t>
        </w:r>
        <w:r w:rsidR="00491AFC">
          <w:rPr>
            <w:i w:val="0"/>
            <w:iCs w:val="0"/>
            <w:webHidden/>
          </w:rPr>
          <w:t>8</w:t>
        </w:r>
      </w:hyperlink>
    </w:p>
    <w:p w14:paraId="21709D88" w14:textId="51565A62" w:rsidR="00D278D1" w:rsidRPr="00C34FE7" w:rsidRDefault="00000000" w:rsidP="00D278D1">
      <w:pPr>
        <w:pStyle w:val="21"/>
        <w:rPr>
          <w:rFonts w:asciiTheme="minorHAnsi" w:eastAsiaTheme="minorEastAsia" w:hAnsiTheme="minorHAnsi" w:cstheme="minorBidi"/>
          <w:i w:val="0"/>
          <w:iCs w:val="0"/>
          <w:sz w:val="22"/>
          <w:szCs w:val="22"/>
        </w:rPr>
      </w:pPr>
      <w:hyperlink w:anchor="_Toc156825298" w:history="1">
        <w:r w:rsidR="00D278D1" w:rsidRPr="00C34FE7">
          <w:rPr>
            <w:rStyle w:val="af0"/>
            <w:i w:val="0"/>
            <w:iCs w:val="0"/>
          </w:rPr>
          <w:t>3.2. Учебно-методическое обеспечение</w:t>
        </w:r>
        <w:r w:rsidR="00D278D1" w:rsidRPr="00C34FE7">
          <w:rPr>
            <w:i w:val="0"/>
            <w:iCs w:val="0"/>
            <w:webHidden/>
          </w:rPr>
          <w:tab/>
        </w:r>
        <w:r w:rsidR="008A0CDF">
          <w:rPr>
            <w:i w:val="0"/>
            <w:iCs w:val="0"/>
            <w:webHidden/>
          </w:rPr>
          <w:t>10</w:t>
        </w:r>
        <w:r w:rsidR="00491AFC">
          <w:rPr>
            <w:i w:val="0"/>
            <w:iCs w:val="0"/>
            <w:webHidden/>
          </w:rPr>
          <w:t>8</w:t>
        </w:r>
      </w:hyperlink>
    </w:p>
    <w:p w14:paraId="785827D8" w14:textId="4DA1F080" w:rsidR="00D278D1" w:rsidRPr="00C34FE7" w:rsidRDefault="00000000" w:rsidP="00D278D1">
      <w:pPr>
        <w:pStyle w:val="14"/>
        <w:rPr>
          <w:rFonts w:asciiTheme="minorHAnsi" w:eastAsiaTheme="minorEastAsia" w:hAnsiTheme="minorHAnsi" w:cstheme="minorBidi"/>
          <w:b w:val="0"/>
          <w:bCs w:val="0"/>
          <w:lang w:eastAsia="ru-RU"/>
        </w:rPr>
      </w:pPr>
      <w:hyperlink w:anchor="_Toc156825299" w:history="1">
        <w:r w:rsidR="00D278D1" w:rsidRPr="00C34FE7">
          <w:rPr>
            <w:rStyle w:val="af0"/>
          </w:rPr>
          <w:t>4. Контроль и оценка результатов  освоения ДИСЦИПЛИНЫ</w:t>
        </w:r>
        <w:r w:rsidR="00D278D1" w:rsidRPr="00C34FE7">
          <w:rPr>
            <w:webHidden/>
          </w:rPr>
          <w:tab/>
        </w:r>
        <w:r w:rsidR="008A0CDF">
          <w:rPr>
            <w:webHidden/>
          </w:rPr>
          <w:t>10</w:t>
        </w:r>
        <w:r w:rsidR="00491AFC">
          <w:rPr>
            <w:webHidden/>
          </w:rPr>
          <w:t>9</w:t>
        </w:r>
      </w:hyperlink>
    </w:p>
    <w:p w14:paraId="68FD8792" w14:textId="77777777" w:rsidR="00D278D1" w:rsidRPr="00C34FE7" w:rsidRDefault="00D278D1" w:rsidP="00D278D1">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6146E0DA" w14:textId="77777777" w:rsidR="00D278D1" w:rsidRPr="00DF068E" w:rsidRDefault="00D278D1" w:rsidP="00D278D1">
      <w:pPr>
        <w:pStyle w:val="1f"/>
        <w:jc w:val="left"/>
        <w:rPr>
          <w:rFonts w:ascii="Times New Roman" w:hAnsi="Times New Roman"/>
          <w:lang w:val="ru-RU"/>
        </w:rPr>
        <w:sectPr w:rsidR="00D278D1" w:rsidRPr="00DF068E" w:rsidSect="00580FD1">
          <w:headerReference w:type="even" r:id="rId41"/>
          <w:headerReference w:type="default" r:id="rId42"/>
          <w:footerReference w:type="default" r:id="rId43"/>
          <w:pgSz w:w="11906" w:h="16838"/>
          <w:pgMar w:top="1134" w:right="567" w:bottom="1134" w:left="1701" w:header="709" w:footer="709" w:gutter="0"/>
          <w:cols w:space="708"/>
          <w:titlePg/>
          <w:docGrid w:linePitch="360"/>
        </w:sectPr>
      </w:pPr>
    </w:p>
    <w:p w14:paraId="772CEBDA" w14:textId="7BFC1AC1" w:rsidR="00D278D1" w:rsidRPr="00900FFA" w:rsidRDefault="00450C64" w:rsidP="00450C64">
      <w:pPr>
        <w:pStyle w:val="1f"/>
        <w:ind w:firstLine="709"/>
        <w:jc w:val="both"/>
        <w:rPr>
          <w:rStyle w:val="afb"/>
          <w:i w:val="0"/>
          <w:iCs/>
        </w:rPr>
      </w:pPr>
      <w:r>
        <w:rPr>
          <w:rStyle w:val="afb"/>
          <w:i w:val="0"/>
          <w:iCs/>
          <w:lang w:val="ru-RU"/>
        </w:rPr>
        <w:lastRenderedPageBreak/>
        <w:t xml:space="preserve">1. </w:t>
      </w:r>
      <w:r w:rsidR="00D278D1" w:rsidRPr="00A07404">
        <w:rPr>
          <w:rStyle w:val="afb"/>
          <w:i w:val="0"/>
          <w:iCs/>
        </w:rPr>
        <w:t xml:space="preserve">Общая характеристика </w:t>
      </w:r>
      <w:r w:rsidR="00D278D1" w:rsidRPr="00900FFA">
        <w:rPr>
          <w:rStyle w:val="afb"/>
          <w:i w:val="0"/>
          <w:iCs/>
        </w:rPr>
        <w:t>РАБОЧЕЙ ПРОГРАММЫ УЧЕБНОЙ ДИСЦИПЛИНЫ</w:t>
      </w:r>
    </w:p>
    <w:p w14:paraId="1160F02D" w14:textId="77777777" w:rsidR="00D278D1" w:rsidRDefault="00D278D1" w:rsidP="00D278D1">
      <w:pPr>
        <w:pStyle w:val="114"/>
        <w:rPr>
          <w:rFonts w:ascii="Times New Roman" w:hAnsi="Times New Roman"/>
        </w:rPr>
      </w:pPr>
    </w:p>
    <w:p w14:paraId="4EEAAA11" w14:textId="77777777" w:rsidR="00D278D1" w:rsidRPr="00EA6E1D" w:rsidRDefault="00D278D1" w:rsidP="00D278D1">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1B8B1F1A" w14:textId="0409314F" w:rsidR="00D278D1" w:rsidRPr="00450C64" w:rsidRDefault="00D278D1" w:rsidP="00D278D1">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450C64">
        <w:rPr>
          <w:rFonts w:ascii="Times New Roman" w:eastAsia="Times New Roman" w:hAnsi="Times New Roman" w:cs="Times New Roman"/>
          <w:sz w:val="24"/>
          <w:szCs w:val="24"/>
          <w:lang w:eastAsia="ru-RU"/>
        </w:rPr>
        <w:t xml:space="preserve">дисциплины </w:t>
      </w:r>
      <w:r w:rsidR="005A66D6">
        <w:rPr>
          <w:rFonts w:ascii="Times New Roman" w:eastAsia="Times New Roman" w:hAnsi="Times New Roman" w:cs="Times New Roman"/>
          <w:sz w:val="24"/>
          <w:szCs w:val="24"/>
          <w:lang w:eastAsia="ru-RU"/>
        </w:rPr>
        <w:t>ОП</w:t>
      </w:r>
      <w:r w:rsidR="00450C64" w:rsidRPr="00450C64">
        <w:rPr>
          <w:rFonts w:ascii="Times New Roman" w:eastAsia="Times New Roman" w:hAnsi="Times New Roman" w:cs="Times New Roman"/>
          <w:sz w:val="24"/>
          <w:szCs w:val="24"/>
          <w:lang w:eastAsia="ru-RU"/>
        </w:rPr>
        <w:t>.</w:t>
      </w:r>
      <w:r w:rsidR="007F7900">
        <w:rPr>
          <w:rFonts w:ascii="Times New Roman" w:eastAsia="Times New Roman" w:hAnsi="Times New Roman" w:cs="Times New Roman"/>
          <w:sz w:val="24"/>
          <w:szCs w:val="24"/>
          <w:lang w:eastAsia="ru-RU"/>
        </w:rPr>
        <w:t>05</w:t>
      </w:r>
      <w:r w:rsidRPr="00450C64">
        <w:rPr>
          <w:rFonts w:ascii="Times New Roman" w:eastAsia="Times New Roman" w:hAnsi="Times New Roman" w:cs="Times New Roman"/>
          <w:sz w:val="24"/>
          <w:szCs w:val="24"/>
          <w:lang w:eastAsia="ru-RU"/>
        </w:rPr>
        <w:t xml:space="preserve"> </w:t>
      </w:r>
      <w:r w:rsidRPr="00450C64">
        <w:rPr>
          <w:rFonts w:ascii="Times New Roman" w:hAnsi="Times New Roman"/>
          <w:sz w:val="24"/>
          <w:szCs w:val="24"/>
        </w:rPr>
        <w:t>«</w:t>
      </w:r>
      <w:r w:rsidR="007F7900" w:rsidRPr="007F7900">
        <w:rPr>
          <w:rFonts w:ascii="Times New Roman" w:hAnsi="Times New Roman"/>
          <w:sz w:val="24"/>
          <w:szCs w:val="24"/>
        </w:rPr>
        <w:t>Основы материаловедения</w:t>
      </w:r>
      <w:r w:rsidRPr="00450C64">
        <w:rPr>
          <w:rFonts w:ascii="Times New Roman" w:hAnsi="Times New Roman"/>
          <w:sz w:val="24"/>
          <w:szCs w:val="24"/>
        </w:rPr>
        <w:t>»</w:t>
      </w:r>
      <w:r w:rsidRPr="00450C64">
        <w:rPr>
          <w:rFonts w:ascii="Times New Roman" w:eastAsia="Times New Roman" w:hAnsi="Times New Roman" w:cs="Times New Roman"/>
          <w:sz w:val="24"/>
          <w:szCs w:val="24"/>
          <w:lang w:eastAsia="ru-RU"/>
        </w:rPr>
        <w:t xml:space="preserve">: </w:t>
      </w:r>
      <w:r w:rsidR="007F7900" w:rsidRPr="007F7900">
        <w:rPr>
          <w:rFonts w:ascii="Times New Roman" w:eastAsia="Times New Roman" w:hAnsi="Times New Roman"/>
          <w:bCs/>
          <w:iCs/>
          <w:sz w:val="24"/>
          <w:szCs w:val="24"/>
          <w:lang w:val="x-none" w:eastAsia="ru-RU"/>
        </w:rPr>
        <w:t>познание свойств материалов в зависимости от состава и обработки, методов их упрочнения для наиболее эффективного использования в технике, а также создание материалов с заранее заданными свойствами: высокая прочность и пластичность, высокая электропроводность или высокое сопротивление, специальные магнитные свойства, сочетание различных свойств в одном материале (композиционные материалы).</w:t>
      </w:r>
    </w:p>
    <w:p w14:paraId="4334E284" w14:textId="0139AE09" w:rsidR="00D278D1" w:rsidRPr="006821E0" w:rsidRDefault="00BC4194" w:rsidP="00D278D1">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w:t>
      </w:r>
      <w:r w:rsidR="00450C64">
        <w:rPr>
          <w:rFonts w:ascii="Times New Roman" w:hAnsi="Times New Roman" w:cs="Times New Roman"/>
          <w:sz w:val="24"/>
          <w:szCs w:val="24"/>
        </w:rPr>
        <w:t>.0</w:t>
      </w:r>
      <w:r w:rsidR="007F7900">
        <w:rPr>
          <w:rFonts w:ascii="Times New Roman" w:hAnsi="Times New Roman" w:cs="Times New Roman"/>
          <w:sz w:val="24"/>
          <w:szCs w:val="24"/>
        </w:rPr>
        <w:t>5</w:t>
      </w:r>
      <w:r w:rsidR="00D278D1">
        <w:rPr>
          <w:rFonts w:ascii="Times New Roman" w:hAnsi="Times New Roman" w:cs="Times New Roman"/>
          <w:sz w:val="24"/>
          <w:szCs w:val="24"/>
        </w:rPr>
        <w:t xml:space="preserve"> «</w:t>
      </w:r>
      <w:r w:rsidR="007F7900" w:rsidRPr="007F7900">
        <w:rPr>
          <w:rFonts w:ascii="Times New Roman" w:hAnsi="Times New Roman"/>
          <w:sz w:val="24"/>
          <w:szCs w:val="24"/>
        </w:rPr>
        <w:t>Основы материаловедения</w:t>
      </w:r>
      <w:r w:rsidR="00D278D1">
        <w:rPr>
          <w:rFonts w:ascii="Times New Roman" w:hAnsi="Times New Roman" w:cs="Times New Roman"/>
          <w:sz w:val="24"/>
          <w:szCs w:val="24"/>
        </w:rPr>
        <w:t xml:space="preserve">» </w:t>
      </w:r>
      <w:r w:rsidR="00D278D1" w:rsidRPr="00E11160">
        <w:rPr>
          <w:rFonts w:ascii="Times New Roman" w:hAnsi="Times New Roman" w:cs="Times New Roman"/>
          <w:sz w:val="24"/>
          <w:szCs w:val="24"/>
        </w:rPr>
        <w:t>включен</w:t>
      </w:r>
      <w:r w:rsidR="00D278D1">
        <w:rPr>
          <w:rFonts w:ascii="Times New Roman" w:hAnsi="Times New Roman" w:cs="Times New Roman"/>
          <w:sz w:val="24"/>
          <w:szCs w:val="24"/>
        </w:rPr>
        <w:t>а</w:t>
      </w:r>
      <w:r w:rsidR="00D278D1" w:rsidRPr="00E11160">
        <w:rPr>
          <w:rFonts w:ascii="Times New Roman" w:hAnsi="Times New Roman" w:cs="Times New Roman"/>
          <w:sz w:val="24"/>
          <w:szCs w:val="24"/>
        </w:rPr>
        <w:t xml:space="preserve"> в </w:t>
      </w:r>
      <w:r w:rsidR="00D278D1" w:rsidRPr="00011554">
        <w:rPr>
          <w:rFonts w:ascii="Times New Roman" w:hAnsi="Times New Roman" w:cs="Times New Roman"/>
          <w:sz w:val="24"/>
          <w:szCs w:val="24"/>
        </w:rPr>
        <w:t xml:space="preserve">обязательную часть </w:t>
      </w:r>
      <w:r w:rsidR="00D278D1">
        <w:rPr>
          <w:rFonts w:ascii="Times New Roman" w:hAnsi="Times New Roman" w:cs="Times New Roman"/>
          <w:sz w:val="24"/>
          <w:szCs w:val="24"/>
        </w:rPr>
        <w:t>социально-гуманитарного цикла</w:t>
      </w:r>
      <w:r w:rsidR="00D278D1" w:rsidRPr="00011554">
        <w:rPr>
          <w:rFonts w:ascii="Times New Roman" w:hAnsi="Times New Roman" w:cs="Times New Roman"/>
          <w:sz w:val="24"/>
          <w:szCs w:val="24"/>
        </w:rPr>
        <w:t xml:space="preserve"> образовательной программы</w:t>
      </w:r>
      <w:r w:rsidR="00D278D1">
        <w:rPr>
          <w:rFonts w:ascii="Times New Roman" w:hAnsi="Times New Roman" w:cs="Times New Roman"/>
          <w:sz w:val="24"/>
          <w:szCs w:val="24"/>
        </w:rPr>
        <w:t>.</w:t>
      </w:r>
    </w:p>
    <w:p w14:paraId="5EE2B306" w14:textId="77777777" w:rsidR="00D278D1" w:rsidRPr="00011554" w:rsidRDefault="00D278D1" w:rsidP="00D278D1">
      <w:pPr>
        <w:suppressAutoHyphens/>
        <w:spacing w:line="276" w:lineRule="auto"/>
        <w:jc w:val="both"/>
        <w:rPr>
          <w:rFonts w:ascii="Times New Roman" w:hAnsi="Times New Roman" w:cs="Times New Roman"/>
          <w:sz w:val="24"/>
          <w:szCs w:val="24"/>
        </w:rPr>
      </w:pPr>
    </w:p>
    <w:p w14:paraId="39FADB8D" w14:textId="77777777" w:rsidR="00D278D1" w:rsidRPr="00EA6E1D" w:rsidRDefault="00D278D1" w:rsidP="00D278D1">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67C5790D" w14:textId="77777777" w:rsidR="00D278D1" w:rsidRDefault="00D278D1" w:rsidP="00D278D1">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1DC1D6D8" w14:textId="77777777" w:rsidR="00D278D1" w:rsidRDefault="00D278D1" w:rsidP="00D278D1">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1108D4" w:rsidRPr="00965B6C" w14:paraId="20FF90B8" w14:textId="77777777" w:rsidTr="00212304">
        <w:tc>
          <w:tcPr>
            <w:tcW w:w="1246" w:type="dxa"/>
            <w:tcBorders>
              <w:top w:val="single" w:sz="4" w:space="0" w:color="auto"/>
              <w:left w:val="single" w:sz="4" w:space="0" w:color="auto"/>
              <w:right w:val="single" w:sz="4" w:space="0" w:color="auto"/>
            </w:tcBorders>
          </w:tcPr>
          <w:p w14:paraId="2E29A060" w14:textId="77777777" w:rsidR="001108D4" w:rsidRPr="00965B6C" w:rsidRDefault="001108D4" w:rsidP="00212304">
            <w:pPr>
              <w:jc w:val="center"/>
              <w:rPr>
                <w:rFonts w:ascii="Times New Roman" w:hAnsi="Times New Roman" w:cs="Times New Roman"/>
                <w:b/>
                <w:sz w:val="24"/>
                <w:szCs w:val="24"/>
              </w:rPr>
            </w:pPr>
            <w:r w:rsidRPr="00965B6C">
              <w:rPr>
                <w:rFonts w:ascii="Times New Roman" w:hAnsi="Times New Roman" w:cs="Times New Roman"/>
                <w:b/>
                <w:sz w:val="24"/>
                <w:szCs w:val="24"/>
              </w:rPr>
              <w:t>Код ОК</w:t>
            </w:r>
          </w:p>
        </w:tc>
        <w:tc>
          <w:tcPr>
            <w:tcW w:w="3852" w:type="dxa"/>
            <w:tcBorders>
              <w:top w:val="single" w:sz="4" w:space="0" w:color="auto"/>
              <w:left w:val="single" w:sz="4" w:space="0" w:color="auto"/>
              <w:right w:val="single" w:sz="4" w:space="0" w:color="auto"/>
            </w:tcBorders>
          </w:tcPr>
          <w:p w14:paraId="0DFA475D" w14:textId="77777777" w:rsidR="001108D4" w:rsidRPr="00965B6C" w:rsidRDefault="001108D4" w:rsidP="00212304">
            <w:pPr>
              <w:jc w:val="center"/>
              <w:rPr>
                <w:rFonts w:ascii="Times New Roman" w:hAnsi="Times New Roman" w:cs="Times New Roman"/>
                <w:b/>
                <w:sz w:val="24"/>
                <w:szCs w:val="24"/>
              </w:rPr>
            </w:pPr>
            <w:r w:rsidRPr="00965B6C">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5906F02" w14:textId="77777777" w:rsidR="001108D4" w:rsidRPr="00965B6C" w:rsidRDefault="001108D4" w:rsidP="00212304">
            <w:pPr>
              <w:jc w:val="center"/>
              <w:rPr>
                <w:rFonts w:ascii="Times New Roman" w:hAnsi="Times New Roman" w:cs="Times New Roman"/>
                <w:b/>
                <w:i/>
                <w:sz w:val="24"/>
                <w:szCs w:val="24"/>
              </w:rPr>
            </w:pPr>
            <w:r w:rsidRPr="00965B6C">
              <w:rPr>
                <w:rFonts w:ascii="Times New Roman" w:hAnsi="Times New Roman" w:cs="Times New Roman"/>
                <w:b/>
                <w:sz w:val="24"/>
                <w:szCs w:val="24"/>
              </w:rPr>
              <w:t>Знать</w:t>
            </w:r>
          </w:p>
        </w:tc>
      </w:tr>
      <w:tr w:rsidR="001108D4" w:rsidRPr="00965B6C" w14:paraId="53307821" w14:textId="77777777" w:rsidTr="00212304">
        <w:trPr>
          <w:trHeight w:val="1185"/>
        </w:trPr>
        <w:tc>
          <w:tcPr>
            <w:tcW w:w="1246" w:type="dxa"/>
            <w:tcBorders>
              <w:top w:val="single" w:sz="4" w:space="0" w:color="auto"/>
              <w:left w:val="single" w:sz="4" w:space="0" w:color="auto"/>
              <w:bottom w:val="single" w:sz="4" w:space="0" w:color="auto"/>
              <w:right w:val="single" w:sz="4" w:space="0" w:color="auto"/>
            </w:tcBorders>
          </w:tcPr>
          <w:p w14:paraId="1FEE7385" w14:textId="77777777" w:rsidR="001108D4" w:rsidRDefault="001108D4" w:rsidP="00212304">
            <w:pPr>
              <w:jc w:val="center"/>
              <w:rPr>
                <w:rFonts w:ascii="Times New Roman" w:eastAsia="Calibri" w:hAnsi="Times New Roman" w:cs="Times New Roman"/>
                <w:sz w:val="24"/>
                <w:szCs w:val="24"/>
              </w:rPr>
            </w:pPr>
            <w:r>
              <w:rPr>
                <w:rFonts w:ascii="Times New Roman" w:eastAsia="Calibri" w:hAnsi="Times New Roman" w:cs="Times New Roman"/>
                <w:sz w:val="24"/>
                <w:szCs w:val="24"/>
              </w:rPr>
              <w:t>ОК 01</w:t>
            </w:r>
          </w:p>
          <w:p w14:paraId="32AB50D4" w14:textId="77777777" w:rsidR="001108D4" w:rsidRDefault="001108D4" w:rsidP="00212304">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ОК 02</w:t>
            </w:r>
          </w:p>
          <w:p w14:paraId="45812377" w14:textId="77777777" w:rsidR="001108D4" w:rsidRDefault="001108D4" w:rsidP="00212304">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ОК 03</w:t>
            </w:r>
          </w:p>
          <w:p w14:paraId="3D7D117B" w14:textId="6FFC84D7" w:rsidR="001108D4" w:rsidRPr="00965B6C" w:rsidRDefault="001108D4" w:rsidP="00212304">
            <w:pPr>
              <w:jc w:val="center"/>
              <w:rPr>
                <w:rFonts w:ascii="Times New Roman" w:hAnsi="Times New Roman" w:cs="Times New Roman"/>
                <w:bCs/>
                <w:sz w:val="24"/>
                <w:szCs w:val="24"/>
              </w:rPr>
            </w:pPr>
            <w:r w:rsidRPr="001108D4">
              <w:rPr>
                <w:rFonts w:ascii="Times New Roman" w:eastAsia="Calibri" w:hAnsi="Times New Roman" w:cs="Times New Roman"/>
                <w:sz w:val="24"/>
                <w:szCs w:val="24"/>
              </w:rPr>
              <w:t>ОК 07</w:t>
            </w:r>
          </w:p>
        </w:tc>
        <w:tc>
          <w:tcPr>
            <w:tcW w:w="3852" w:type="dxa"/>
            <w:tcBorders>
              <w:top w:val="single" w:sz="4" w:space="0" w:color="auto"/>
              <w:left w:val="single" w:sz="4" w:space="0" w:color="auto"/>
              <w:bottom w:val="single" w:sz="4" w:space="0" w:color="auto"/>
              <w:right w:val="single" w:sz="4" w:space="0" w:color="auto"/>
            </w:tcBorders>
          </w:tcPr>
          <w:p w14:paraId="366A70F1" w14:textId="4BB821C2" w:rsidR="001108D4" w:rsidRPr="001108D4" w:rsidRDefault="001108D4" w:rsidP="001108D4">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р</w:t>
            </w:r>
            <w:r w:rsidRPr="001108D4">
              <w:rPr>
                <w:rFonts w:ascii="Times New Roman" w:eastAsia="Times New Roman" w:hAnsi="Times New Roman" w:cs="Times New Roman"/>
                <w:color w:val="1A1A1A"/>
                <w:sz w:val="24"/>
                <w:szCs w:val="24"/>
                <w:lang w:eastAsia="ru-RU"/>
              </w:rPr>
              <w:t xml:space="preserve">аспознавать и классифицировать конструкционные и сырьевые материалы по внешнему виду, происхождению, свойствам; </w:t>
            </w:r>
          </w:p>
          <w:p w14:paraId="2C7B970F" w14:textId="35C20DAE" w:rsidR="001108D4" w:rsidRPr="001108D4" w:rsidRDefault="001108D4" w:rsidP="001108D4">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о</w:t>
            </w:r>
            <w:r w:rsidRPr="001108D4">
              <w:rPr>
                <w:rFonts w:ascii="Times New Roman" w:eastAsia="Times New Roman" w:hAnsi="Times New Roman" w:cs="Times New Roman"/>
                <w:color w:val="1A1A1A"/>
                <w:sz w:val="24"/>
                <w:szCs w:val="24"/>
                <w:lang w:eastAsia="ru-RU"/>
              </w:rPr>
              <w:t xml:space="preserve">пределять виды конструкционных материалов; </w:t>
            </w:r>
          </w:p>
          <w:p w14:paraId="1C5ED532" w14:textId="4F3F269B" w:rsidR="001108D4" w:rsidRPr="001108D4" w:rsidRDefault="001108D4" w:rsidP="001108D4">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п</w:t>
            </w:r>
            <w:r w:rsidRPr="001108D4">
              <w:rPr>
                <w:rFonts w:ascii="Times New Roman" w:eastAsia="Times New Roman" w:hAnsi="Times New Roman" w:cs="Times New Roman"/>
                <w:color w:val="1A1A1A"/>
                <w:sz w:val="24"/>
                <w:szCs w:val="24"/>
                <w:lang w:eastAsia="ru-RU"/>
              </w:rPr>
              <w:t>роводить исследования и испытания материалов;</w:t>
            </w:r>
          </w:p>
          <w:p w14:paraId="25405195" w14:textId="3CB66EFD" w:rsidR="001108D4" w:rsidRPr="00965B6C" w:rsidRDefault="001108D4" w:rsidP="001108D4">
            <w:pPr>
              <w:shd w:val="clear" w:color="auto" w:fill="FFFFFF"/>
              <w:rPr>
                <w:rFonts w:ascii="Times New Roman" w:hAnsi="Times New Roman" w:cs="Times New Roman"/>
                <w:bCs/>
                <w:sz w:val="24"/>
                <w:szCs w:val="24"/>
              </w:rPr>
            </w:pPr>
            <w:r>
              <w:rPr>
                <w:rFonts w:ascii="Times New Roman" w:eastAsia="Times New Roman" w:hAnsi="Times New Roman" w:cs="Times New Roman"/>
                <w:color w:val="1A1A1A"/>
                <w:sz w:val="24"/>
                <w:szCs w:val="24"/>
                <w:lang w:eastAsia="ru-RU"/>
              </w:rPr>
              <w:t>- в</w:t>
            </w:r>
            <w:r w:rsidRPr="001108D4">
              <w:rPr>
                <w:rFonts w:ascii="Times New Roman" w:eastAsia="Times New Roman" w:hAnsi="Times New Roman" w:cs="Times New Roman"/>
                <w:color w:val="1A1A1A"/>
                <w:sz w:val="24"/>
                <w:szCs w:val="24"/>
                <w:lang w:eastAsia="ru-RU"/>
              </w:rPr>
              <w:t>ыбирать материалы на основе анализа их свойств для конкретного применения в производстве</w:t>
            </w:r>
            <w:r>
              <w:rPr>
                <w:rFonts w:ascii="Times New Roman" w:eastAsia="Times New Roman" w:hAnsi="Times New Roman" w:cs="Times New Roman"/>
                <w:color w:val="1A1A1A"/>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tcPr>
          <w:p w14:paraId="02F5ED99" w14:textId="1C17DE39" w:rsidR="001108D4" w:rsidRPr="001108D4" w:rsidRDefault="001108D4" w:rsidP="001108D4">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о</w:t>
            </w:r>
            <w:r w:rsidRPr="001108D4">
              <w:rPr>
                <w:rFonts w:ascii="Times New Roman" w:eastAsia="Times New Roman" w:hAnsi="Times New Roman" w:cs="Times New Roman"/>
                <w:color w:val="1A1A1A"/>
                <w:sz w:val="24"/>
                <w:szCs w:val="24"/>
                <w:lang w:eastAsia="ru-RU"/>
              </w:rPr>
              <w:t>бласть применения, методы измерения параметров и свойств материалов;</w:t>
            </w:r>
          </w:p>
          <w:p w14:paraId="2FA8C107" w14:textId="67ED7C33" w:rsidR="001108D4" w:rsidRPr="001108D4" w:rsidRDefault="001108D4" w:rsidP="001108D4">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с</w:t>
            </w:r>
            <w:r w:rsidRPr="001108D4">
              <w:rPr>
                <w:rFonts w:ascii="Times New Roman" w:eastAsia="Times New Roman" w:hAnsi="Times New Roman" w:cs="Times New Roman"/>
                <w:color w:val="1A1A1A"/>
                <w:sz w:val="24"/>
                <w:szCs w:val="24"/>
                <w:lang w:eastAsia="ru-RU"/>
              </w:rPr>
              <w:t xml:space="preserve">пособы получения материалов с заданным комплексом свойств; </w:t>
            </w:r>
          </w:p>
          <w:p w14:paraId="7801F718" w14:textId="4015DF7A" w:rsidR="001108D4" w:rsidRPr="001108D4" w:rsidRDefault="001108D4" w:rsidP="001108D4">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п</w:t>
            </w:r>
            <w:r w:rsidRPr="001108D4">
              <w:rPr>
                <w:rFonts w:ascii="Times New Roman" w:eastAsia="Times New Roman" w:hAnsi="Times New Roman" w:cs="Times New Roman"/>
                <w:color w:val="1A1A1A"/>
                <w:sz w:val="24"/>
                <w:szCs w:val="24"/>
                <w:lang w:eastAsia="ru-RU"/>
              </w:rPr>
              <w:t xml:space="preserve">равила улучшения свойств материалов; </w:t>
            </w:r>
          </w:p>
          <w:p w14:paraId="63F899C8" w14:textId="51A63EE9" w:rsidR="001108D4" w:rsidRPr="00965B6C" w:rsidRDefault="001108D4" w:rsidP="001108D4">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о</w:t>
            </w:r>
            <w:r w:rsidRPr="001108D4">
              <w:rPr>
                <w:rFonts w:ascii="Times New Roman" w:eastAsia="Times New Roman" w:hAnsi="Times New Roman" w:cs="Times New Roman"/>
                <w:color w:val="1A1A1A"/>
                <w:sz w:val="24"/>
                <w:szCs w:val="24"/>
                <w:lang w:eastAsia="ru-RU"/>
              </w:rPr>
              <w:t>собенности испытания материалов</w:t>
            </w:r>
            <w:r>
              <w:rPr>
                <w:rFonts w:ascii="Times New Roman" w:eastAsia="Times New Roman" w:hAnsi="Times New Roman" w:cs="Times New Roman"/>
                <w:color w:val="1A1A1A"/>
                <w:sz w:val="24"/>
                <w:szCs w:val="24"/>
                <w:lang w:eastAsia="ru-RU"/>
              </w:rPr>
              <w:t>.</w:t>
            </w:r>
          </w:p>
        </w:tc>
      </w:tr>
    </w:tbl>
    <w:p w14:paraId="13A2588C" w14:textId="77777777" w:rsidR="00BC4194" w:rsidRPr="007F7900" w:rsidRDefault="00BC4194">
      <w:pPr>
        <w:rPr>
          <w:rFonts w:ascii="Times New Roman" w:eastAsia="Segoe UI" w:hAnsi="Times New Roman" w:cs="Times New Roman"/>
          <w:b/>
          <w:bCs/>
          <w:caps/>
          <w:kern w:val="32"/>
          <w:sz w:val="24"/>
          <w:szCs w:val="24"/>
          <w:lang w:val="x-none" w:eastAsia="x-none"/>
        </w:rPr>
      </w:pPr>
      <w:r w:rsidRPr="007F7900">
        <w:rPr>
          <w:rFonts w:ascii="Times New Roman" w:hAnsi="Times New Roman"/>
          <w:sz w:val="24"/>
          <w:szCs w:val="24"/>
        </w:rPr>
        <w:br w:type="page"/>
      </w:r>
    </w:p>
    <w:p w14:paraId="57341226" w14:textId="42A01DC1" w:rsidR="00D278D1" w:rsidRPr="00B115E3" w:rsidRDefault="00D278D1" w:rsidP="00D278D1">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03A90E74" w14:textId="77777777" w:rsidR="00D278D1" w:rsidRDefault="00D278D1" w:rsidP="00D278D1">
      <w:pPr>
        <w:pStyle w:val="114"/>
        <w:rPr>
          <w:rFonts w:ascii="Times New Roman" w:hAnsi="Times New Roman"/>
        </w:rPr>
      </w:pPr>
    </w:p>
    <w:p w14:paraId="079C3908" w14:textId="77777777" w:rsidR="00D278D1" w:rsidRPr="00E11160" w:rsidRDefault="00D278D1" w:rsidP="00D278D1">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D278D1" w:rsidRPr="00257255" w14:paraId="619713BD" w14:textId="77777777" w:rsidTr="00D278D1">
        <w:trPr>
          <w:trHeight w:val="23"/>
        </w:trPr>
        <w:tc>
          <w:tcPr>
            <w:tcW w:w="3259" w:type="pct"/>
            <w:vAlign w:val="center"/>
          </w:tcPr>
          <w:p w14:paraId="0F44A6ED" w14:textId="77777777" w:rsidR="00D278D1" w:rsidRPr="00257255" w:rsidRDefault="00D278D1" w:rsidP="00D278D1">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57C47C5B" w14:textId="77777777" w:rsidR="00D278D1" w:rsidRPr="00257255" w:rsidRDefault="00D278D1" w:rsidP="00D278D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27E399FC" w14:textId="77777777" w:rsidR="00D278D1" w:rsidRPr="00257255" w:rsidRDefault="00D278D1" w:rsidP="00D278D1">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D278D1" w:rsidRPr="00257255" w14:paraId="50F230AD" w14:textId="77777777" w:rsidTr="00D278D1">
        <w:trPr>
          <w:trHeight w:val="23"/>
        </w:trPr>
        <w:tc>
          <w:tcPr>
            <w:tcW w:w="3259" w:type="pct"/>
            <w:vAlign w:val="center"/>
          </w:tcPr>
          <w:p w14:paraId="7BDD2687" w14:textId="77777777" w:rsidR="00D278D1" w:rsidRPr="00257255" w:rsidRDefault="00D278D1" w:rsidP="00D278D1">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6E1C0652" w14:textId="43A8B7BD" w:rsidR="00D278D1" w:rsidRPr="00257255" w:rsidRDefault="007F7900" w:rsidP="00D278D1">
            <w:pPr>
              <w:jc w:val="center"/>
              <w:rPr>
                <w:rFonts w:ascii="Times New Roman" w:hAnsi="Times New Roman" w:cs="Times New Roman"/>
                <w:bCs/>
                <w:sz w:val="24"/>
                <w:szCs w:val="24"/>
              </w:rPr>
            </w:pPr>
            <w:r>
              <w:rPr>
                <w:rFonts w:ascii="Times New Roman" w:hAnsi="Times New Roman" w:cs="Times New Roman"/>
                <w:bCs/>
                <w:sz w:val="24"/>
                <w:szCs w:val="24"/>
              </w:rPr>
              <w:t>28</w:t>
            </w:r>
          </w:p>
        </w:tc>
        <w:tc>
          <w:tcPr>
            <w:tcW w:w="1162" w:type="pct"/>
            <w:vAlign w:val="center"/>
          </w:tcPr>
          <w:p w14:paraId="442B6C9A" w14:textId="4DC54EDD" w:rsidR="00D278D1" w:rsidRPr="00257255" w:rsidRDefault="001865C5" w:rsidP="00D278D1">
            <w:pPr>
              <w:jc w:val="center"/>
              <w:rPr>
                <w:rFonts w:ascii="Times New Roman" w:hAnsi="Times New Roman" w:cs="Times New Roman"/>
                <w:bCs/>
                <w:sz w:val="24"/>
                <w:szCs w:val="24"/>
              </w:rPr>
            </w:pPr>
            <w:r>
              <w:rPr>
                <w:rFonts w:ascii="Times New Roman" w:hAnsi="Times New Roman" w:cs="Times New Roman"/>
                <w:bCs/>
                <w:sz w:val="24"/>
                <w:szCs w:val="24"/>
              </w:rPr>
              <w:t>16</w:t>
            </w:r>
          </w:p>
        </w:tc>
      </w:tr>
      <w:tr w:rsidR="00D278D1" w:rsidRPr="00257255" w14:paraId="7C48909C" w14:textId="77777777" w:rsidTr="00D278D1">
        <w:trPr>
          <w:trHeight w:val="23"/>
        </w:trPr>
        <w:tc>
          <w:tcPr>
            <w:tcW w:w="3259" w:type="pct"/>
            <w:vAlign w:val="center"/>
          </w:tcPr>
          <w:p w14:paraId="764249CA" w14:textId="77777777" w:rsidR="00D278D1" w:rsidRPr="00257255" w:rsidRDefault="00D278D1" w:rsidP="00D278D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6815CEA1" w14:textId="77777777" w:rsidR="00D278D1" w:rsidRPr="00257255" w:rsidRDefault="00D278D1" w:rsidP="00D278D1">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27A4E742" w14:textId="77777777" w:rsidR="00D278D1" w:rsidRPr="00257255" w:rsidRDefault="00D278D1" w:rsidP="00D278D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278D1" w:rsidRPr="00257255" w14:paraId="7F88E62E" w14:textId="77777777" w:rsidTr="00D278D1">
        <w:trPr>
          <w:trHeight w:val="23"/>
        </w:trPr>
        <w:tc>
          <w:tcPr>
            <w:tcW w:w="3259" w:type="pct"/>
            <w:vAlign w:val="center"/>
          </w:tcPr>
          <w:p w14:paraId="06E0B560" w14:textId="4A375AE1" w:rsidR="00D278D1" w:rsidRPr="00257255" w:rsidRDefault="00D278D1" w:rsidP="00B27A9C">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B27A9C">
              <w:rPr>
                <w:rFonts w:ascii="Times New Roman" w:hAnsi="Times New Roman" w:cs="Times New Roman"/>
                <w:bCs/>
                <w:sz w:val="24"/>
                <w:szCs w:val="24"/>
              </w:rPr>
              <w:t xml:space="preserve">в форме дифференцированного зачета </w:t>
            </w:r>
          </w:p>
        </w:tc>
        <w:tc>
          <w:tcPr>
            <w:tcW w:w="579" w:type="pct"/>
            <w:vAlign w:val="center"/>
          </w:tcPr>
          <w:p w14:paraId="759ACB5C" w14:textId="77777777" w:rsidR="00D278D1" w:rsidRPr="00257255" w:rsidRDefault="00D278D1" w:rsidP="00D278D1">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E787E0F" w14:textId="77777777" w:rsidR="00D278D1" w:rsidRPr="00257255" w:rsidRDefault="00D278D1" w:rsidP="00D278D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278D1" w:rsidRPr="00257255" w14:paraId="0D8399D8" w14:textId="77777777" w:rsidTr="00D278D1">
        <w:trPr>
          <w:trHeight w:val="23"/>
        </w:trPr>
        <w:tc>
          <w:tcPr>
            <w:tcW w:w="3259" w:type="pct"/>
            <w:vAlign w:val="center"/>
          </w:tcPr>
          <w:p w14:paraId="41F35FA8" w14:textId="77777777" w:rsidR="00D278D1" w:rsidRPr="00257255" w:rsidRDefault="00D278D1" w:rsidP="00D278D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30A98E11" w14:textId="2FC13C59" w:rsidR="00D278D1" w:rsidRPr="00257255" w:rsidRDefault="007F7900" w:rsidP="00D278D1">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162" w:type="pct"/>
            <w:vAlign w:val="center"/>
          </w:tcPr>
          <w:p w14:paraId="73BBFA70" w14:textId="08D188E5" w:rsidR="00D278D1" w:rsidRPr="00257255" w:rsidRDefault="001865C5" w:rsidP="00D278D1">
            <w:pPr>
              <w:jc w:val="center"/>
              <w:rPr>
                <w:rFonts w:ascii="Times New Roman" w:hAnsi="Times New Roman" w:cs="Times New Roman"/>
                <w:b/>
                <w:sz w:val="24"/>
                <w:szCs w:val="24"/>
              </w:rPr>
            </w:pPr>
            <w:r>
              <w:rPr>
                <w:rFonts w:ascii="Times New Roman" w:hAnsi="Times New Roman" w:cs="Times New Roman"/>
                <w:b/>
                <w:sz w:val="24"/>
                <w:szCs w:val="24"/>
              </w:rPr>
              <w:t>16</w:t>
            </w:r>
          </w:p>
        </w:tc>
      </w:tr>
    </w:tbl>
    <w:p w14:paraId="0CB1B064" w14:textId="77777777" w:rsidR="00D278D1" w:rsidRDefault="00D278D1" w:rsidP="00D278D1">
      <w:pPr>
        <w:ind w:firstLine="709"/>
        <w:rPr>
          <w:rFonts w:ascii="Times New Roman Полужирный" w:eastAsia="Segoe UI" w:hAnsi="Times New Roman Полужирный" w:cs="Times New Roman"/>
          <w:b/>
          <w:bCs/>
          <w:caps/>
          <w:kern w:val="32"/>
          <w:sz w:val="24"/>
          <w:szCs w:val="24"/>
          <w:lang w:eastAsia="x-none"/>
        </w:rPr>
      </w:pPr>
    </w:p>
    <w:p w14:paraId="17C8934B" w14:textId="77777777" w:rsidR="00D278D1" w:rsidRDefault="00D278D1" w:rsidP="00D278D1">
      <w:pPr>
        <w:rPr>
          <w:rFonts w:ascii="Times New Roman Полужирный" w:eastAsia="Segoe UI" w:hAnsi="Times New Roman Полужирный" w:cs="Times New Roman"/>
          <w:b/>
          <w:bCs/>
          <w:caps/>
          <w:kern w:val="32"/>
          <w:sz w:val="24"/>
          <w:szCs w:val="24"/>
          <w:lang w:eastAsia="x-none"/>
        </w:rPr>
        <w:sectPr w:rsidR="00D278D1" w:rsidSect="00580FD1">
          <w:pgSz w:w="11906" w:h="16838"/>
          <w:pgMar w:top="1134" w:right="567" w:bottom="1134" w:left="1701" w:header="709" w:footer="709" w:gutter="0"/>
          <w:cols w:space="708"/>
          <w:docGrid w:linePitch="360"/>
        </w:sectPr>
      </w:pPr>
    </w:p>
    <w:p w14:paraId="04C7691C" w14:textId="7976B727" w:rsidR="00D278D1" w:rsidRDefault="00D278D1" w:rsidP="001865C5">
      <w:pPr>
        <w:pStyle w:val="114"/>
        <w:rPr>
          <w:rFonts w:ascii="Times New Roman" w:hAnsi="Times New Roman"/>
        </w:rPr>
      </w:pPr>
      <w:r w:rsidRPr="00DF269A">
        <w:rPr>
          <w:caps/>
          <w:kern w:val="32"/>
          <w:lang w:eastAsia="x-none"/>
        </w:rPr>
        <w:lastRenderedPageBreak/>
        <w:t xml:space="preserve">2.2. </w:t>
      </w:r>
      <w:r w:rsidRPr="00DF269A">
        <w:rPr>
          <w:rFonts w:ascii="Times New Roman" w:hAnsi="Times New Roman"/>
        </w:rPr>
        <w:t>Содержание дисциплины</w:t>
      </w:r>
    </w:p>
    <w:p w14:paraId="711134A2" w14:textId="71D28A0A" w:rsidR="00D278D1" w:rsidRDefault="00D278D1" w:rsidP="00B27A9C">
      <w:pPr>
        <w:pStyle w:val="1f"/>
        <w:jc w:val="left"/>
        <w:rPr>
          <w:rFonts w:ascii="Times New Roman" w:hAnsi="Times New Roman"/>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8362"/>
        <w:gridCol w:w="2409"/>
        <w:gridCol w:w="1812"/>
      </w:tblGrid>
      <w:tr w:rsidR="007F7900" w:rsidRPr="00A30550" w14:paraId="228C4CEB" w14:textId="77777777" w:rsidTr="00212304">
        <w:trPr>
          <w:trHeight w:val="20"/>
        </w:trPr>
        <w:tc>
          <w:tcPr>
            <w:tcW w:w="2409" w:type="dxa"/>
            <w:shd w:val="clear" w:color="auto" w:fill="auto"/>
            <w:vAlign w:val="center"/>
          </w:tcPr>
          <w:p w14:paraId="1B38C166" w14:textId="77777777" w:rsidR="007F7900" w:rsidRPr="007F7900" w:rsidRDefault="007F7900" w:rsidP="00212304">
            <w:pPr>
              <w:suppressAutoHyphens/>
              <w:snapToGrid w:val="0"/>
              <w:jc w:val="center"/>
              <w:rPr>
                <w:rFonts w:ascii="Times New Roman" w:hAnsi="Times New Roman" w:cs="Times New Roman"/>
                <w:b/>
                <w:color w:val="000000"/>
                <w:sz w:val="24"/>
                <w:szCs w:val="24"/>
                <w:lang w:eastAsia="ar-SA"/>
              </w:rPr>
            </w:pPr>
            <w:r w:rsidRPr="007F7900">
              <w:rPr>
                <w:rFonts w:ascii="Times New Roman" w:hAnsi="Times New Roman" w:cs="Times New Roman"/>
                <w:b/>
                <w:bCs/>
                <w:color w:val="000000"/>
                <w:sz w:val="24"/>
                <w:szCs w:val="24"/>
              </w:rPr>
              <w:t>Наименование разделов и тем</w:t>
            </w:r>
          </w:p>
        </w:tc>
        <w:tc>
          <w:tcPr>
            <w:tcW w:w="8362" w:type="dxa"/>
            <w:shd w:val="clear" w:color="auto" w:fill="auto"/>
            <w:vAlign w:val="center"/>
          </w:tcPr>
          <w:p w14:paraId="6B6037CD" w14:textId="77777777" w:rsidR="007F7900" w:rsidRPr="007F7900" w:rsidRDefault="007F7900" w:rsidP="00212304">
            <w:pPr>
              <w:suppressAutoHyphens/>
              <w:snapToGrid w:val="0"/>
              <w:jc w:val="center"/>
              <w:rPr>
                <w:rFonts w:ascii="Times New Roman" w:hAnsi="Times New Roman" w:cs="Times New Roman"/>
                <w:b/>
                <w:color w:val="000000"/>
                <w:sz w:val="24"/>
                <w:szCs w:val="24"/>
                <w:lang w:eastAsia="ar-SA"/>
              </w:rPr>
            </w:pPr>
            <w:r w:rsidRPr="007F7900">
              <w:rPr>
                <w:rFonts w:ascii="Times New Roman" w:hAnsi="Times New Roman" w:cs="Times New Roman"/>
                <w:b/>
                <w:bCs/>
                <w:color w:val="000000"/>
                <w:sz w:val="24"/>
                <w:szCs w:val="24"/>
              </w:rPr>
              <w:t>Содержание учебного материала и формы организации деятельности обучающихся</w:t>
            </w:r>
          </w:p>
        </w:tc>
        <w:tc>
          <w:tcPr>
            <w:tcW w:w="2409" w:type="dxa"/>
            <w:shd w:val="clear" w:color="auto" w:fill="auto"/>
            <w:vAlign w:val="center"/>
          </w:tcPr>
          <w:p w14:paraId="654993D4" w14:textId="369E10BB" w:rsidR="007F7900" w:rsidRPr="007F7900" w:rsidRDefault="007F7900" w:rsidP="007F7900">
            <w:pPr>
              <w:suppressAutoHyphens/>
              <w:snapToGrid w:val="0"/>
              <w:jc w:val="center"/>
              <w:rPr>
                <w:rFonts w:ascii="Times New Roman" w:hAnsi="Times New Roman" w:cs="Times New Roman"/>
                <w:b/>
                <w:color w:val="000000"/>
                <w:sz w:val="24"/>
                <w:szCs w:val="24"/>
                <w:lang w:eastAsia="ar-SA"/>
              </w:rPr>
            </w:pPr>
            <w:r w:rsidRPr="007F7900">
              <w:rPr>
                <w:rFonts w:ascii="Times New Roman" w:hAnsi="Times New Roman" w:cs="Times New Roman"/>
                <w:b/>
                <w:bCs/>
                <w:color w:val="000000"/>
                <w:sz w:val="24"/>
                <w:szCs w:val="24"/>
              </w:rPr>
              <w:t>Объем, акад. ч / в том числе в форме практической подготовки, акад. ч</w:t>
            </w:r>
          </w:p>
        </w:tc>
        <w:tc>
          <w:tcPr>
            <w:tcW w:w="1812" w:type="dxa"/>
            <w:shd w:val="clear" w:color="auto" w:fill="auto"/>
          </w:tcPr>
          <w:p w14:paraId="52B91CA2" w14:textId="77777777" w:rsidR="007F7900" w:rsidRPr="007F7900" w:rsidRDefault="007F7900" w:rsidP="00212304">
            <w:pPr>
              <w:jc w:val="center"/>
              <w:rPr>
                <w:rFonts w:ascii="Times New Roman" w:hAnsi="Times New Roman" w:cs="Times New Roman"/>
                <w:bCs/>
                <w:color w:val="000000"/>
                <w:sz w:val="24"/>
                <w:szCs w:val="24"/>
              </w:rPr>
            </w:pPr>
            <w:r w:rsidRPr="007F7900">
              <w:rPr>
                <w:rFonts w:ascii="Times New Roman" w:hAnsi="Times New Roman" w:cs="Times New Roman"/>
                <w:b/>
                <w:bCs/>
                <w:color w:val="000000"/>
                <w:sz w:val="24"/>
                <w:szCs w:val="24"/>
              </w:rPr>
              <w:t>Коды компетенций, формированию которых способствует элемент программы</w:t>
            </w:r>
          </w:p>
        </w:tc>
      </w:tr>
      <w:tr w:rsidR="007F7900" w:rsidRPr="00A30550" w14:paraId="4C11D097" w14:textId="77777777" w:rsidTr="00212304">
        <w:trPr>
          <w:trHeight w:val="20"/>
        </w:trPr>
        <w:tc>
          <w:tcPr>
            <w:tcW w:w="2409" w:type="dxa"/>
            <w:shd w:val="clear" w:color="auto" w:fill="auto"/>
            <w:vAlign w:val="center"/>
          </w:tcPr>
          <w:p w14:paraId="7B6F9395" w14:textId="77777777" w:rsidR="007F7900" w:rsidRPr="007F7900" w:rsidRDefault="007F7900" w:rsidP="00212304">
            <w:pPr>
              <w:suppressAutoHyphens/>
              <w:snapToGrid w:val="0"/>
              <w:jc w:val="center"/>
              <w:rPr>
                <w:rFonts w:ascii="Times New Roman" w:hAnsi="Times New Roman" w:cs="Times New Roman"/>
                <w:b/>
                <w:bCs/>
                <w:color w:val="000000"/>
                <w:sz w:val="24"/>
                <w:szCs w:val="24"/>
              </w:rPr>
            </w:pPr>
            <w:r w:rsidRPr="007F7900">
              <w:rPr>
                <w:rFonts w:ascii="Times New Roman" w:hAnsi="Times New Roman" w:cs="Times New Roman"/>
                <w:b/>
                <w:bCs/>
                <w:color w:val="000000"/>
                <w:sz w:val="24"/>
                <w:szCs w:val="24"/>
              </w:rPr>
              <w:t>1</w:t>
            </w:r>
          </w:p>
        </w:tc>
        <w:tc>
          <w:tcPr>
            <w:tcW w:w="8362" w:type="dxa"/>
            <w:shd w:val="clear" w:color="auto" w:fill="auto"/>
            <w:vAlign w:val="center"/>
          </w:tcPr>
          <w:p w14:paraId="027DAE86" w14:textId="77777777" w:rsidR="007F7900" w:rsidRPr="007F7900" w:rsidRDefault="007F7900" w:rsidP="00212304">
            <w:pPr>
              <w:suppressAutoHyphens/>
              <w:snapToGrid w:val="0"/>
              <w:jc w:val="center"/>
              <w:rPr>
                <w:rFonts w:ascii="Times New Roman" w:hAnsi="Times New Roman" w:cs="Times New Roman"/>
                <w:b/>
                <w:bCs/>
                <w:color w:val="000000"/>
                <w:sz w:val="24"/>
                <w:szCs w:val="24"/>
              </w:rPr>
            </w:pPr>
            <w:r w:rsidRPr="007F7900">
              <w:rPr>
                <w:rFonts w:ascii="Times New Roman" w:hAnsi="Times New Roman" w:cs="Times New Roman"/>
                <w:b/>
                <w:bCs/>
                <w:color w:val="000000"/>
                <w:sz w:val="24"/>
                <w:szCs w:val="24"/>
              </w:rPr>
              <w:t>2</w:t>
            </w:r>
          </w:p>
        </w:tc>
        <w:tc>
          <w:tcPr>
            <w:tcW w:w="2409" w:type="dxa"/>
            <w:shd w:val="clear" w:color="auto" w:fill="auto"/>
            <w:vAlign w:val="center"/>
          </w:tcPr>
          <w:p w14:paraId="2A9CF3AB" w14:textId="77777777" w:rsidR="007F7900" w:rsidRPr="007F7900" w:rsidRDefault="007F7900" w:rsidP="00212304">
            <w:pPr>
              <w:suppressAutoHyphens/>
              <w:snapToGrid w:val="0"/>
              <w:jc w:val="center"/>
              <w:rPr>
                <w:rFonts w:ascii="Times New Roman" w:hAnsi="Times New Roman" w:cs="Times New Roman"/>
                <w:b/>
                <w:bCs/>
                <w:color w:val="000000"/>
                <w:sz w:val="24"/>
                <w:szCs w:val="24"/>
              </w:rPr>
            </w:pPr>
            <w:r w:rsidRPr="007F7900">
              <w:rPr>
                <w:rFonts w:ascii="Times New Roman" w:hAnsi="Times New Roman" w:cs="Times New Roman"/>
                <w:b/>
                <w:bCs/>
                <w:color w:val="000000"/>
                <w:sz w:val="24"/>
                <w:szCs w:val="24"/>
              </w:rPr>
              <w:t>3</w:t>
            </w:r>
          </w:p>
        </w:tc>
        <w:tc>
          <w:tcPr>
            <w:tcW w:w="1812" w:type="dxa"/>
            <w:shd w:val="clear" w:color="auto" w:fill="auto"/>
          </w:tcPr>
          <w:p w14:paraId="623CA84F" w14:textId="77777777" w:rsidR="007F7900" w:rsidRPr="007F7900" w:rsidRDefault="007F7900" w:rsidP="00212304">
            <w:pPr>
              <w:jc w:val="center"/>
              <w:rPr>
                <w:rFonts w:ascii="Times New Roman" w:hAnsi="Times New Roman" w:cs="Times New Roman"/>
                <w:b/>
                <w:bCs/>
                <w:color w:val="000000"/>
                <w:sz w:val="24"/>
                <w:szCs w:val="24"/>
              </w:rPr>
            </w:pPr>
            <w:r w:rsidRPr="007F7900">
              <w:rPr>
                <w:rFonts w:ascii="Times New Roman" w:hAnsi="Times New Roman" w:cs="Times New Roman"/>
                <w:b/>
                <w:bCs/>
                <w:color w:val="000000"/>
                <w:sz w:val="24"/>
                <w:szCs w:val="24"/>
              </w:rPr>
              <w:t>4</w:t>
            </w:r>
          </w:p>
        </w:tc>
      </w:tr>
      <w:tr w:rsidR="007F7900" w:rsidRPr="00A30550" w14:paraId="71F98ACF" w14:textId="77777777" w:rsidTr="00212304">
        <w:trPr>
          <w:trHeight w:val="20"/>
        </w:trPr>
        <w:tc>
          <w:tcPr>
            <w:tcW w:w="10771" w:type="dxa"/>
            <w:gridSpan w:val="2"/>
            <w:shd w:val="clear" w:color="auto" w:fill="auto"/>
          </w:tcPr>
          <w:p w14:paraId="627C0E4A"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color w:val="000000"/>
                <w:sz w:val="24"/>
                <w:szCs w:val="24"/>
              </w:rPr>
            </w:pPr>
            <w:r w:rsidRPr="007F7900">
              <w:rPr>
                <w:rFonts w:ascii="Times New Roman" w:hAnsi="Times New Roman" w:cs="Times New Roman"/>
                <w:b/>
                <w:color w:val="000000"/>
                <w:sz w:val="24"/>
                <w:szCs w:val="24"/>
              </w:rPr>
              <w:t>Раздел 1. Строение металлов и методы исследования металлов</w:t>
            </w:r>
          </w:p>
        </w:tc>
        <w:tc>
          <w:tcPr>
            <w:tcW w:w="2409" w:type="dxa"/>
            <w:shd w:val="clear" w:color="auto" w:fill="auto"/>
            <w:vAlign w:val="center"/>
          </w:tcPr>
          <w:p w14:paraId="4C3D1A21" w14:textId="3919AE1D" w:rsidR="007F7900" w:rsidRPr="001108D4" w:rsidRDefault="001108D4"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000000"/>
                <w:sz w:val="24"/>
                <w:szCs w:val="24"/>
                <w:lang w:val="en-US"/>
              </w:rPr>
            </w:pPr>
            <w:r w:rsidRPr="001108D4">
              <w:rPr>
                <w:rFonts w:ascii="Times New Roman" w:hAnsi="Times New Roman" w:cs="Times New Roman"/>
                <w:b/>
                <w:bCs/>
                <w:i/>
                <w:color w:val="000000"/>
                <w:sz w:val="24"/>
                <w:szCs w:val="24"/>
                <w:lang w:val="en-US"/>
              </w:rPr>
              <w:t>7/4</w:t>
            </w:r>
          </w:p>
        </w:tc>
        <w:tc>
          <w:tcPr>
            <w:tcW w:w="1812" w:type="dxa"/>
            <w:shd w:val="clear" w:color="auto" w:fill="auto"/>
          </w:tcPr>
          <w:p w14:paraId="5F203762" w14:textId="77777777" w:rsidR="007F7900" w:rsidRPr="007F7900" w:rsidRDefault="007F7900" w:rsidP="00212304">
            <w:pPr>
              <w:rPr>
                <w:rFonts w:ascii="Times New Roman" w:hAnsi="Times New Roman" w:cs="Times New Roman"/>
                <w:bCs/>
                <w:color w:val="000000"/>
                <w:sz w:val="24"/>
                <w:szCs w:val="24"/>
              </w:rPr>
            </w:pPr>
          </w:p>
        </w:tc>
      </w:tr>
      <w:tr w:rsidR="007F7900" w:rsidRPr="00A30550" w14:paraId="61AD14DE" w14:textId="77777777" w:rsidTr="00212304">
        <w:trPr>
          <w:trHeight w:val="20"/>
        </w:trPr>
        <w:tc>
          <w:tcPr>
            <w:tcW w:w="2409" w:type="dxa"/>
            <w:vMerge w:val="restart"/>
            <w:shd w:val="clear" w:color="auto" w:fill="auto"/>
          </w:tcPr>
          <w:p w14:paraId="0D4F09BC"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sz w:val="24"/>
                <w:szCs w:val="24"/>
              </w:rPr>
            </w:pPr>
            <w:r w:rsidRPr="007F7900">
              <w:rPr>
                <w:rFonts w:ascii="Times New Roman" w:hAnsi="Times New Roman" w:cs="Times New Roman"/>
                <w:b/>
                <w:color w:val="000000"/>
                <w:sz w:val="24"/>
                <w:szCs w:val="24"/>
              </w:rPr>
              <w:t>Тема 1.1. Кристаллическое строение металлов</w:t>
            </w:r>
          </w:p>
        </w:tc>
        <w:tc>
          <w:tcPr>
            <w:tcW w:w="8362" w:type="dxa"/>
            <w:shd w:val="clear" w:color="auto" w:fill="auto"/>
          </w:tcPr>
          <w:p w14:paraId="2C351F61"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r w:rsidRPr="007F7900">
              <w:rPr>
                <w:rFonts w:ascii="Times New Roman" w:hAnsi="Times New Roman" w:cs="Times New Roman"/>
                <w:b/>
                <w:bCs/>
                <w:color w:val="000000"/>
                <w:sz w:val="24"/>
                <w:szCs w:val="24"/>
              </w:rPr>
              <w:t>Содержание</w:t>
            </w:r>
          </w:p>
        </w:tc>
        <w:tc>
          <w:tcPr>
            <w:tcW w:w="2409" w:type="dxa"/>
            <w:shd w:val="clear" w:color="auto" w:fill="auto"/>
            <w:vAlign w:val="center"/>
          </w:tcPr>
          <w:p w14:paraId="0D019AEB" w14:textId="0925626B" w:rsidR="007F7900" w:rsidRPr="001108D4"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000000"/>
                <w:sz w:val="24"/>
                <w:szCs w:val="24"/>
              </w:rPr>
            </w:pPr>
            <w:r w:rsidRPr="001108D4">
              <w:rPr>
                <w:rFonts w:ascii="Times New Roman" w:hAnsi="Times New Roman" w:cs="Times New Roman"/>
                <w:b/>
                <w:bCs/>
                <w:i/>
                <w:color w:val="000000"/>
                <w:sz w:val="24"/>
                <w:szCs w:val="24"/>
              </w:rPr>
              <w:t>1</w:t>
            </w:r>
          </w:p>
        </w:tc>
        <w:tc>
          <w:tcPr>
            <w:tcW w:w="1812" w:type="dxa"/>
            <w:shd w:val="clear" w:color="auto" w:fill="auto"/>
          </w:tcPr>
          <w:p w14:paraId="11A0D236" w14:textId="77777777" w:rsidR="007F7900" w:rsidRPr="007F7900" w:rsidRDefault="007F7900" w:rsidP="00212304">
            <w:pPr>
              <w:rPr>
                <w:rFonts w:ascii="Times New Roman" w:hAnsi="Times New Roman" w:cs="Times New Roman"/>
                <w:color w:val="000000"/>
                <w:sz w:val="24"/>
                <w:szCs w:val="24"/>
              </w:rPr>
            </w:pPr>
          </w:p>
        </w:tc>
      </w:tr>
      <w:tr w:rsidR="007F7900" w:rsidRPr="00A30550" w14:paraId="497649C1" w14:textId="77777777" w:rsidTr="00212304">
        <w:trPr>
          <w:trHeight w:val="20"/>
        </w:trPr>
        <w:tc>
          <w:tcPr>
            <w:tcW w:w="2409" w:type="dxa"/>
            <w:vMerge/>
            <w:shd w:val="clear" w:color="auto" w:fill="auto"/>
          </w:tcPr>
          <w:p w14:paraId="48066BC7"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p>
        </w:tc>
        <w:tc>
          <w:tcPr>
            <w:tcW w:w="8362" w:type="dxa"/>
            <w:shd w:val="clear" w:color="auto" w:fill="auto"/>
          </w:tcPr>
          <w:p w14:paraId="3961970C"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7F7900">
              <w:rPr>
                <w:rFonts w:ascii="Times New Roman" w:hAnsi="Times New Roman" w:cs="Times New Roman"/>
                <w:color w:val="000000"/>
                <w:sz w:val="24"/>
                <w:szCs w:val="24"/>
              </w:rPr>
              <w:t xml:space="preserve">Кристаллическое строение металлов, основные типы кристаллических решеток, их характеристики. </w:t>
            </w:r>
          </w:p>
          <w:p w14:paraId="6FEC7475"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7F7900">
              <w:rPr>
                <w:rFonts w:ascii="Times New Roman" w:hAnsi="Times New Roman" w:cs="Times New Roman"/>
                <w:color w:val="000000"/>
                <w:sz w:val="24"/>
                <w:szCs w:val="24"/>
              </w:rPr>
              <w:t xml:space="preserve">Особенности строения реальных металлов, дефекты строения. </w:t>
            </w:r>
          </w:p>
          <w:p w14:paraId="5D3CA92F"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r w:rsidRPr="007F7900">
              <w:rPr>
                <w:rFonts w:ascii="Times New Roman" w:hAnsi="Times New Roman" w:cs="Times New Roman"/>
                <w:color w:val="000000"/>
                <w:sz w:val="24"/>
                <w:szCs w:val="24"/>
              </w:rPr>
              <w:t>Анизотропия свойств металлов. Полиморфные (аллотропические) превращения.</w:t>
            </w:r>
          </w:p>
        </w:tc>
        <w:tc>
          <w:tcPr>
            <w:tcW w:w="2409" w:type="dxa"/>
            <w:shd w:val="clear" w:color="auto" w:fill="auto"/>
          </w:tcPr>
          <w:p w14:paraId="7B335380" w14:textId="63814BA5" w:rsidR="007F7900" w:rsidRPr="001108D4" w:rsidRDefault="001108D4"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000000"/>
                <w:sz w:val="24"/>
                <w:szCs w:val="24"/>
              </w:rPr>
            </w:pPr>
            <w:r>
              <w:rPr>
                <w:rFonts w:ascii="Times New Roman" w:hAnsi="Times New Roman" w:cs="Times New Roman"/>
                <w:bCs/>
                <w:i/>
                <w:color w:val="000000"/>
                <w:sz w:val="24"/>
                <w:szCs w:val="24"/>
              </w:rPr>
              <w:t>1</w:t>
            </w:r>
          </w:p>
        </w:tc>
        <w:tc>
          <w:tcPr>
            <w:tcW w:w="1812" w:type="dxa"/>
            <w:shd w:val="clear" w:color="auto" w:fill="auto"/>
          </w:tcPr>
          <w:p w14:paraId="7B17571F" w14:textId="77777777" w:rsidR="007F7900" w:rsidRPr="007F7900" w:rsidRDefault="007F7900" w:rsidP="007F7900">
            <w:pPr>
              <w:jc w:val="center"/>
              <w:rPr>
                <w:rFonts w:ascii="Times New Roman" w:hAnsi="Times New Roman" w:cs="Times New Roman"/>
                <w:bCs/>
                <w:color w:val="000000"/>
                <w:sz w:val="24"/>
                <w:szCs w:val="24"/>
              </w:rPr>
            </w:pPr>
            <w:r w:rsidRPr="007F7900">
              <w:rPr>
                <w:rFonts w:ascii="Times New Roman" w:hAnsi="Times New Roman" w:cs="Times New Roman"/>
                <w:bCs/>
                <w:color w:val="000000"/>
                <w:sz w:val="24"/>
                <w:szCs w:val="24"/>
              </w:rPr>
              <w:t>ОК 01, ОК 02, ОК 03, ОК 07</w:t>
            </w:r>
          </w:p>
        </w:tc>
      </w:tr>
      <w:tr w:rsidR="007F7900" w:rsidRPr="00A30550" w14:paraId="573846F0" w14:textId="77777777" w:rsidTr="00212304">
        <w:trPr>
          <w:trHeight w:val="20"/>
        </w:trPr>
        <w:tc>
          <w:tcPr>
            <w:tcW w:w="2409" w:type="dxa"/>
            <w:vMerge w:val="restart"/>
            <w:shd w:val="clear" w:color="auto" w:fill="auto"/>
          </w:tcPr>
          <w:p w14:paraId="59F856F1"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sz w:val="24"/>
                <w:szCs w:val="24"/>
              </w:rPr>
            </w:pPr>
            <w:r w:rsidRPr="007F7900">
              <w:rPr>
                <w:rFonts w:ascii="Times New Roman" w:hAnsi="Times New Roman" w:cs="Times New Roman"/>
                <w:b/>
                <w:color w:val="000000"/>
                <w:sz w:val="24"/>
                <w:szCs w:val="24"/>
              </w:rPr>
              <w:t>Тема 1.2. Методы исследования кристаллического строения металлов и сплавов</w:t>
            </w:r>
          </w:p>
        </w:tc>
        <w:tc>
          <w:tcPr>
            <w:tcW w:w="8362" w:type="dxa"/>
            <w:shd w:val="clear" w:color="auto" w:fill="auto"/>
          </w:tcPr>
          <w:p w14:paraId="272C2F9F"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r w:rsidRPr="007F7900">
              <w:rPr>
                <w:rFonts w:ascii="Times New Roman" w:hAnsi="Times New Roman" w:cs="Times New Roman"/>
                <w:b/>
                <w:bCs/>
                <w:color w:val="000000"/>
                <w:sz w:val="24"/>
                <w:szCs w:val="24"/>
              </w:rPr>
              <w:t>Содержание</w:t>
            </w:r>
          </w:p>
        </w:tc>
        <w:tc>
          <w:tcPr>
            <w:tcW w:w="2409" w:type="dxa"/>
            <w:shd w:val="clear" w:color="auto" w:fill="auto"/>
            <w:vAlign w:val="center"/>
          </w:tcPr>
          <w:p w14:paraId="652BB8F5" w14:textId="4A0E92B5" w:rsidR="007F7900" w:rsidRPr="001108D4" w:rsidRDefault="001108D4"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000000"/>
                <w:sz w:val="24"/>
                <w:szCs w:val="24"/>
              </w:rPr>
            </w:pPr>
            <w:r w:rsidRPr="001108D4">
              <w:rPr>
                <w:rFonts w:ascii="Times New Roman" w:hAnsi="Times New Roman" w:cs="Times New Roman"/>
                <w:b/>
                <w:bCs/>
                <w:i/>
                <w:color w:val="000000"/>
                <w:sz w:val="24"/>
                <w:szCs w:val="24"/>
              </w:rPr>
              <w:t>3</w:t>
            </w:r>
          </w:p>
        </w:tc>
        <w:tc>
          <w:tcPr>
            <w:tcW w:w="1812" w:type="dxa"/>
            <w:vMerge w:val="restart"/>
            <w:shd w:val="clear" w:color="auto" w:fill="auto"/>
          </w:tcPr>
          <w:p w14:paraId="596372CF" w14:textId="49EEA901" w:rsidR="007F7900" w:rsidRPr="007F7900" w:rsidRDefault="007F7900" w:rsidP="007F7900">
            <w:pPr>
              <w:jc w:val="center"/>
              <w:rPr>
                <w:rFonts w:ascii="Times New Roman" w:hAnsi="Times New Roman" w:cs="Times New Roman"/>
                <w:bCs/>
                <w:color w:val="000000"/>
                <w:sz w:val="24"/>
                <w:szCs w:val="24"/>
              </w:rPr>
            </w:pPr>
            <w:r w:rsidRPr="007F7900">
              <w:rPr>
                <w:rFonts w:ascii="Times New Roman" w:hAnsi="Times New Roman" w:cs="Times New Roman"/>
                <w:bCs/>
                <w:color w:val="000000"/>
                <w:sz w:val="24"/>
                <w:szCs w:val="24"/>
              </w:rPr>
              <w:t>ОК 01, ОК 02, ОК 03, ОК 07</w:t>
            </w:r>
          </w:p>
        </w:tc>
      </w:tr>
      <w:tr w:rsidR="007F7900" w:rsidRPr="00A30550" w14:paraId="68DB913F" w14:textId="77777777" w:rsidTr="00212304">
        <w:trPr>
          <w:trHeight w:val="20"/>
        </w:trPr>
        <w:tc>
          <w:tcPr>
            <w:tcW w:w="2409" w:type="dxa"/>
            <w:vMerge/>
            <w:shd w:val="clear" w:color="auto" w:fill="auto"/>
          </w:tcPr>
          <w:p w14:paraId="250659EE"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p>
        </w:tc>
        <w:tc>
          <w:tcPr>
            <w:tcW w:w="8362" w:type="dxa"/>
            <w:shd w:val="clear" w:color="auto" w:fill="auto"/>
          </w:tcPr>
          <w:p w14:paraId="7FB4B2C9" w14:textId="77777777" w:rsidR="007F7900" w:rsidRPr="007F7900" w:rsidRDefault="007F7900" w:rsidP="00212304">
            <w:pPr>
              <w:rPr>
                <w:rFonts w:ascii="Times New Roman" w:hAnsi="Times New Roman" w:cs="Times New Roman"/>
                <w:color w:val="000000"/>
                <w:sz w:val="24"/>
                <w:szCs w:val="24"/>
              </w:rPr>
            </w:pPr>
            <w:r w:rsidRPr="007F7900">
              <w:rPr>
                <w:rFonts w:ascii="Times New Roman" w:hAnsi="Times New Roman" w:cs="Times New Roman"/>
                <w:color w:val="000000"/>
                <w:sz w:val="24"/>
                <w:szCs w:val="24"/>
              </w:rPr>
              <w:t>Основные методы исследования и контроля структуры металлов и сплавов.</w:t>
            </w:r>
          </w:p>
          <w:p w14:paraId="523BB31E" w14:textId="77777777" w:rsidR="007F7900" w:rsidRPr="007F7900" w:rsidRDefault="007F7900" w:rsidP="00212304">
            <w:pPr>
              <w:rPr>
                <w:rFonts w:ascii="Times New Roman" w:hAnsi="Times New Roman" w:cs="Times New Roman"/>
                <w:color w:val="000000"/>
                <w:sz w:val="24"/>
                <w:szCs w:val="24"/>
              </w:rPr>
            </w:pPr>
            <w:r w:rsidRPr="007F7900">
              <w:rPr>
                <w:rFonts w:ascii="Times New Roman" w:hAnsi="Times New Roman" w:cs="Times New Roman"/>
                <w:color w:val="000000"/>
                <w:sz w:val="24"/>
                <w:szCs w:val="24"/>
              </w:rPr>
              <w:t>Макроскопический анализ. Изучение структуры на изломах и макрошлифах. Основные дефекты макроструктуры.</w:t>
            </w:r>
          </w:p>
          <w:p w14:paraId="57536787" w14:textId="77777777" w:rsidR="007F7900" w:rsidRPr="007F7900" w:rsidRDefault="007F7900" w:rsidP="00212304">
            <w:pPr>
              <w:rPr>
                <w:rFonts w:ascii="Times New Roman" w:hAnsi="Times New Roman" w:cs="Times New Roman"/>
                <w:color w:val="000000"/>
                <w:sz w:val="24"/>
                <w:szCs w:val="24"/>
              </w:rPr>
            </w:pPr>
            <w:r w:rsidRPr="007F7900">
              <w:rPr>
                <w:rFonts w:ascii="Times New Roman" w:hAnsi="Times New Roman" w:cs="Times New Roman"/>
                <w:color w:val="000000"/>
                <w:sz w:val="24"/>
                <w:szCs w:val="24"/>
              </w:rPr>
              <w:t>Микроскопический анализ. Технология изготовления микрошлифов. Металлографический микроскоп: схема, конструкция, правила работы на нем.</w:t>
            </w:r>
          </w:p>
          <w:p w14:paraId="35B799E2" w14:textId="77777777" w:rsidR="007F7900" w:rsidRPr="007F7900" w:rsidRDefault="007F7900" w:rsidP="00212304">
            <w:pPr>
              <w:rPr>
                <w:rFonts w:ascii="Times New Roman" w:hAnsi="Times New Roman" w:cs="Times New Roman"/>
                <w:color w:val="000000"/>
                <w:sz w:val="24"/>
                <w:szCs w:val="24"/>
              </w:rPr>
            </w:pPr>
            <w:r w:rsidRPr="007F7900">
              <w:rPr>
                <w:rFonts w:ascii="Times New Roman" w:hAnsi="Times New Roman" w:cs="Times New Roman"/>
                <w:color w:val="000000"/>
                <w:sz w:val="24"/>
                <w:szCs w:val="24"/>
              </w:rPr>
              <w:t xml:space="preserve">Понятие о электронной микроскопии. Назначение и устройство электронного микроскопа. </w:t>
            </w:r>
          </w:p>
          <w:p w14:paraId="5F9745E5" w14:textId="77777777" w:rsidR="007F7900" w:rsidRPr="007F7900" w:rsidRDefault="007F7900" w:rsidP="00212304">
            <w:pPr>
              <w:rPr>
                <w:rFonts w:ascii="Times New Roman" w:hAnsi="Times New Roman" w:cs="Times New Roman"/>
                <w:bCs/>
                <w:color w:val="000000"/>
                <w:sz w:val="24"/>
                <w:szCs w:val="24"/>
              </w:rPr>
            </w:pPr>
            <w:r w:rsidRPr="007F7900">
              <w:rPr>
                <w:rFonts w:ascii="Times New Roman" w:hAnsi="Times New Roman" w:cs="Times New Roman"/>
                <w:color w:val="000000"/>
                <w:sz w:val="24"/>
                <w:szCs w:val="24"/>
              </w:rPr>
              <w:t>Понятие о рентгеноструктурном анализе. Неразрушающие методы контроля и исследования качества металлов и сплавов. Преимущества их перед разрушающими методами и экономическая эффективность использования.</w:t>
            </w:r>
          </w:p>
        </w:tc>
        <w:tc>
          <w:tcPr>
            <w:tcW w:w="2409" w:type="dxa"/>
            <w:shd w:val="clear" w:color="auto" w:fill="auto"/>
          </w:tcPr>
          <w:p w14:paraId="49615761" w14:textId="68388A19" w:rsidR="007F7900" w:rsidRPr="001108D4" w:rsidRDefault="001108D4"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000000"/>
                <w:sz w:val="24"/>
                <w:szCs w:val="24"/>
              </w:rPr>
            </w:pPr>
            <w:r w:rsidRPr="001108D4">
              <w:rPr>
                <w:rFonts w:ascii="Times New Roman" w:hAnsi="Times New Roman" w:cs="Times New Roman"/>
                <w:bCs/>
                <w:i/>
                <w:color w:val="000000"/>
                <w:sz w:val="24"/>
                <w:szCs w:val="24"/>
              </w:rPr>
              <w:t>1</w:t>
            </w:r>
          </w:p>
        </w:tc>
        <w:tc>
          <w:tcPr>
            <w:tcW w:w="1812" w:type="dxa"/>
            <w:vMerge/>
            <w:shd w:val="clear" w:color="auto" w:fill="auto"/>
          </w:tcPr>
          <w:p w14:paraId="36620160" w14:textId="5E0D93DF" w:rsidR="007F7900" w:rsidRPr="007F7900" w:rsidRDefault="007F7900" w:rsidP="00212304">
            <w:pPr>
              <w:rPr>
                <w:rFonts w:ascii="Times New Roman" w:hAnsi="Times New Roman" w:cs="Times New Roman"/>
                <w:color w:val="000000"/>
                <w:sz w:val="24"/>
                <w:szCs w:val="24"/>
              </w:rPr>
            </w:pPr>
          </w:p>
        </w:tc>
      </w:tr>
      <w:tr w:rsidR="007F7900" w:rsidRPr="00A30550" w14:paraId="31CA1EFF" w14:textId="77777777" w:rsidTr="00212304">
        <w:trPr>
          <w:trHeight w:val="828"/>
        </w:trPr>
        <w:tc>
          <w:tcPr>
            <w:tcW w:w="2409" w:type="dxa"/>
            <w:vMerge/>
            <w:tcBorders>
              <w:bottom w:val="single" w:sz="4" w:space="0" w:color="auto"/>
            </w:tcBorders>
            <w:shd w:val="clear" w:color="auto" w:fill="auto"/>
          </w:tcPr>
          <w:p w14:paraId="4A6001C4"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p>
        </w:tc>
        <w:tc>
          <w:tcPr>
            <w:tcW w:w="8362" w:type="dxa"/>
            <w:tcBorders>
              <w:bottom w:val="single" w:sz="4" w:space="0" w:color="auto"/>
            </w:tcBorders>
            <w:shd w:val="clear" w:color="auto" w:fill="auto"/>
          </w:tcPr>
          <w:p w14:paraId="40048374"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r w:rsidRPr="007F7900">
              <w:rPr>
                <w:rFonts w:ascii="Times New Roman" w:hAnsi="Times New Roman" w:cs="Times New Roman"/>
                <w:b/>
                <w:bCs/>
                <w:color w:val="000000"/>
                <w:sz w:val="24"/>
                <w:szCs w:val="24"/>
              </w:rPr>
              <w:t>В том числе практических и лабораторных занятий</w:t>
            </w:r>
          </w:p>
          <w:p w14:paraId="0833CF89"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r w:rsidRPr="007F7900">
              <w:rPr>
                <w:rFonts w:ascii="Times New Roman" w:hAnsi="Times New Roman" w:cs="Times New Roman"/>
                <w:b/>
                <w:bCs/>
                <w:color w:val="000000"/>
                <w:sz w:val="24"/>
                <w:szCs w:val="24"/>
              </w:rPr>
              <w:t>Лабораторные работы:</w:t>
            </w:r>
          </w:p>
          <w:p w14:paraId="60309AE9" w14:textId="46AD7ECE"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r w:rsidRPr="007F7900">
              <w:rPr>
                <w:rFonts w:ascii="Times New Roman" w:hAnsi="Times New Roman" w:cs="Times New Roman"/>
                <w:bCs/>
                <w:color w:val="000000"/>
                <w:sz w:val="24"/>
                <w:szCs w:val="24"/>
              </w:rPr>
              <w:t xml:space="preserve">Металлографический исследовательский микроскоп </w:t>
            </w:r>
          </w:p>
        </w:tc>
        <w:tc>
          <w:tcPr>
            <w:tcW w:w="2409" w:type="dxa"/>
            <w:tcBorders>
              <w:bottom w:val="single" w:sz="4" w:space="0" w:color="auto"/>
            </w:tcBorders>
            <w:shd w:val="clear" w:color="auto" w:fill="auto"/>
            <w:vAlign w:val="center"/>
          </w:tcPr>
          <w:p w14:paraId="43B3CD43" w14:textId="47042B3E" w:rsidR="007F7900" w:rsidRPr="001108D4" w:rsidRDefault="001108D4"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000000"/>
                <w:sz w:val="24"/>
                <w:szCs w:val="24"/>
              </w:rPr>
            </w:pPr>
            <w:r>
              <w:rPr>
                <w:rFonts w:ascii="Times New Roman" w:hAnsi="Times New Roman" w:cs="Times New Roman"/>
                <w:bCs/>
                <w:i/>
                <w:color w:val="000000"/>
                <w:sz w:val="24"/>
                <w:szCs w:val="24"/>
              </w:rPr>
              <w:t>2</w:t>
            </w:r>
          </w:p>
        </w:tc>
        <w:tc>
          <w:tcPr>
            <w:tcW w:w="1812" w:type="dxa"/>
            <w:vMerge/>
            <w:tcBorders>
              <w:bottom w:val="single" w:sz="4" w:space="0" w:color="auto"/>
            </w:tcBorders>
            <w:shd w:val="clear" w:color="auto" w:fill="auto"/>
          </w:tcPr>
          <w:p w14:paraId="63D65D67" w14:textId="77777777" w:rsidR="007F7900" w:rsidRPr="007F7900" w:rsidRDefault="007F7900" w:rsidP="00212304">
            <w:pPr>
              <w:rPr>
                <w:rFonts w:ascii="Times New Roman" w:hAnsi="Times New Roman" w:cs="Times New Roman"/>
                <w:bCs/>
                <w:color w:val="000000"/>
                <w:sz w:val="24"/>
                <w:szCs w:val="24"/>
              </w:rPr>
            </w:pPr>
          </w:p>
        </w:tc>
      </w:tr>
      <w:tr w:rsidR="007F7900" w:rsidRPr="00A30550" w14:paraId="0B8F0492" w14:textId="77777777" w:rsidTr="00212304">
        <w:trPr>
          <w:trHeight w:val="20"/>
        </w:trPr>
        <w:tc>
          <w:tcPr>
            <w:tcW w:w="2409" w:type="dxa"/>
            <w:vMerge w:val="restart"/>
            <w:shd w:val="clear" w:color="auto" w:fill="auto"/>
          </w:tcPr>
          <w:p w14:paraId="5A01580B"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sz w:val="24"/>
                <w:szCs w:val="24"/>
              </w:rPr>
            </w:pPr>
            <w:r w:rsidRPr="007F7900">
              <w:rPr>
                <w:rFonts w:ascii="Times New Roman" w:hAnsi="Times New Roman" w:cs="Times New Roman"/>
                <w:b/>
                <w:color w:val="000000"/>
                <w:sz w:val="24"/>
                <w:szCs w:val="24"/>
              </w:rPr>
              <w:lastRenderedPageBreak/>
              <w:t>Тема 1.3. Механические свойства материалов</w:t>
            </w:r>
          </w:p>
        </w:tc>
        <w:tc>
          <w:tcPr>
            <w:tcW w:w="8362" w:type="dxa"/>
            <w:shd w:val="clear" w:color="auto" w:fill="auto"/>
          </w:tcPr>
          <w:p w14:paraId="009B8600"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r w:rsidRPr="007F7900">
              <w:rPr>
                <w:rFonts w:ascii="Times New Roman" w:hAnsi="Times New Roman" w:cs="Times New Roman"/>
                <w:b/>
                <w:bCs/>
                <w:color w:val="000000"/>
                <w:sz w:val="24"/>
                <w:szCs w:val="24"/>
              </w:rPr>
              <w:t>Содержание</w:t>
            </w:r>
          </w:p>
        </w:tc>
        <w:tc>
          <w:tcPr>
            <w:tcW w:w="2409" w:type="dxa"/>
            <w:shd w:val="clear" w:color="auto" w:fill="auto"/>
            <w:vAlign w:val="center"/>
          </w:tcPr>
          <w:p w14:paraId="697065F8" w14:textId="0607C80C" w:rsidR="007F7900" w:rsidRPr="001108D4" w:rsidRDefault="001108D4"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000000"/>
                <w:sz w:val="24"/>
                <w:szCs w:val="24"/>
              </w:rPr>
            </w:pPr>
            <w:r w:rsidRPr="001108D4">
              <w:rPr>
                <w:rFonts w:ascii="Times New Roman" w:hAnsi="Times New Roman" w:cs="Times New Roman"/>
                <w:b/>
                <w:bCs/>
                <w:i/>
                <w:color w:val="000000"/>
                <w:sz w:val="24"/>
                <w:szCs w:val="24"/>
              </w:rPr>
              <w:t>3</w:t>
            </w:r>
          </w:p>
        </w:tc>
        <w:tc>
          <w:tcPr>
            <w:tcW w:w="1812" w:type="dxa"/>
            <w:shd w:val="clear" w:color="auto" w:fill="auto"/>
          </w:tcPr>
          <w:p w14:paraId="1804CF3D" w14:textId="77777777" w:rsidR="007F7900" w:rsidRPr="007F7900" w:rsidRDefault="007F7900" w:rsidP="00212304">
            <w:pPr>
              <w:rPr>
                <w:rFonts w:ascii="Times New Roman" w:hAnsi="Times New Roman" w:cs="Times New Roman"/>
                <w:color w:val="000000"/>
                <w:sz w:val="24"/>
                <w:szCs w:val="24"/>
              </w:rPr>
            </w:pPr>
          </w:p>
        </w:tc>
      </w:tr>
      <w:tr w:rsidR="007F7900" w:rsidRPr="00A30550" w14:paraId="15E88E1F" w14:textId="77777777" w:rsidTr="00212304">
        <w:trPr>
          <w:trHeight w:val="20"/>
        </w:trPr>
        <w:tc>
          <w:tcPr>
            <w:tcW w:w="2409" w:type="dxa"/>
            <w:vMerge/>
            <w:shd w:val="clear" w:color="auto" w:fill="auto"/>
          </w:tcPr>
          <w:p w14:paraId="08AF0B5E"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p>
        </w:tc>
        <w:tc>
          <w:tcPr>
            <w:tcW w:w="8362" w:type="dxa"/>
            <w:shd w:val="clear" w:color="auto" w:fill="auto"/>
          </w:tcPr>
          <w:p w14:paraId="3E53BCB6"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7F7900">
              <w:rPr>
                <w:rFonts w:ascii="Times New Roman" w:hAnsi="Times New Roman" w:cs="Times New Roman"/>
                <w:color w:val="000000"/>
                <w:sz w:val="24"/>
                <w:szCs w:val="24"/>
              </w:rPr>
              <w:t>Напряжения. Упругая и пластическая деформация. Прочность, пластичность, упругость. Показатели их характеризующие.</w:t>
            </w:r>
          </w:p>
          <w:p w14:paraId="2D7B685C"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7F7900">
              <w:rPr>
                <w:rFonts w:ascii="Times New Roman" w:hAnsi="Times New Roman" w:cs="Times New Roman"/>
                <w:color w:val="000000"/>
                <w:sz w:val="24"/>
                <w:szCs w:val="24"/>
              </w:rPr>
              <w:t>Понятие о механических свойствах металлов и механические методы их испытания.</w:t>
            </w:r>
          </w:p>
          <w:p w14:paraId="725F6DE1"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7F7900">
              <w:rPr>
                <w:rFonts w:ascii="Times New Roman" w:hAnsi="Times New Roman" w:cs="Times New Roman"/>
                <w:color w:val="000000"/>
                <w:sz w:val="24"/>
                <w:szCs w:val="24"/>
              </w:rPr>
              <w:t xml:space="preserve"> Испытания при статических нагрузках: на растяжение и на твердость.</w:t>
            </w:r>
          </w:p>
          <w:p w14:paraId="5207567C"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7F7900">
              <w:rPr>
                <w:rFonts w:ascii="Times New Roman" w:hAnsi="Times New Roman" w:cs="Times New Roman"/>
                <w:color w:val="000000"/>
                <w:sz w:val="24"/>
                <w:szCs w:val="24"/>
              </w:rPr>
              <w:t>Методика проведения испытаний, используемые образцы, характеристики их механических свойств.</w:t>
            </w:r>
          </w:p>
          <w:p w14:paraId="7E8DB5B9"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7F7900">
              <w:rPr>
                <w:rFonts w:ascii="Times New Roman" w:hAnsi="Times New Roman" w:cs="Times New Roman"/>
                <w:color w:val="000000"/>
                <w:sz w:val="24"/>
                <w:szCs w:val="24"/>
              </w:rPr>
              <w:t>Испытания при динамических нагрузках. Методика проведения испытания, используемые образцы.</w:t>
            </w:r>
          </w:p>
          <w:p w14:paraId="1D8182E1"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7F7900">
              <w:rPr>
                <w:rFonts w:ascii="Times New Roman" w:hAnsi="Times New Roman" w:cs="Times New Roman"/>
                <w:color w:val="000000"/>
                <w:sz w:val="24"/>
                <w:szCs w:val="24"/>
              </w:rPr>
              <w:t xml:space="preserve">Определение ударной вязкости металлов. Хрупкое и вязкое разрушение металлов. </w:t>
            </w:r>
          </w:p>
          <w:p w14:paraId="0C86B135"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r w:rsidRPr="007F7900">
              <w:rPr>
                <w:rFonts w:ascii="Times New Roman" w:hAnsi="Times New Roman" w:cs="Times New Roman"/>
                <w:color w:val="000000"/>
                <w:sz w:val="24"/>
                <w:szCs w:val="24"/>
              </w:rPr>
              <w:t>Испытания при циклических нагрузках: методика проведения, применяемые образцы. Усталость металлов</w:t>
            </w:r>
          </w:p>
        </w:tc>
        <w:tc>
          <w:tcPr>
            <w:tcW w:w="2409" w:type="dxa"/>
            <w:shd w:val="clear" w:color="auto" w:fill="auto"/>
          </w:tcPr>
          <w:p w14:paraId="2648EBF6" w14:textId="09156010" w:rsidR="007F7900" w:rsidRPr="001108D4" w:rsidRDefault="001108D4"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000000"/>
                <w:sz w:val="24"/>
                <w:szCs w:val="24"/>
              </w:rPr>
            </w:pPr>
            <w:r>
              <w:rPr>
                <w:rFonts w:ascii="Times New Roman" w:hAnsi="Times New Roman" w:cs="Times New Roman"/>
                <w:bCs/>
                <w:i/>
                <w:color w:val="000000"/>
                <w:sz w:val="24"/>
                <w:szCs w:val="24"/>
              </w:rPr>
              <w:t>1</w:t>
            </w:r>
          </w:p>
        </w:tc>
        <w:tc>
          <w:tcPr>
            <w:tcW w:w="1812" w:type="dxa"/>
            <w:vMerge w:val="restart"/>
            <w:shd w:val="clear" w:color="auto" w:fill="auto"/>
          </w:tcPr>
          <w:p w14:paraId="1BAEF2A5" w14:textId="77777777" w:rsidR="007F7900" w:rsidRPr="007F7900" w:rsidRDefault="007F7900" w:rsidP="007F7900">
            <w:pPr>
              <w:jc w:val="center"/>
              <w:rPr>
                <w:rFonts w:ascii="Times New Roman" w:hAnsi="Times New Roman" w:cs="Times New Roman"/>
                <w:bCs/>
                <w:color w:val="000000"/>
                <w:sz w:val="24"/>
                <w:szCs w:val="24"/>
              </w:rPr>
            </w:pPr>
            <w:r w:rsidRPr="007F7900">
              <w:rPr>
                <w:rFonts w:ascii="Times New Roman" w:hAnsi="Times New Roman" w:cs="Times New Roman"/>
                <w:bCs/>
                <w:color w:val="000000"/>
                <w:sz w:val="24"/>
                <w:szCs w:val="24"/>
              </w:rPr>
              <w:t>ОК 01, ОК 02, ОК 03, ОК 07</w:t>
            </w:r>
          </w:p>
          <w:p w14:paraId="56910E90" w14:textId="1C1F77E1" w:rsidR="007F7900" w:rsidRPr="007F7900" w:rsidRDefault="007F7900" w:rsidP="007F7900">
            <w:pPr>
              <w:jc w:val="center"/>
              <w:rPr>
                <w:rFonts w:ascii="Times New Roman" w:hAnsi="Times New Roman" w:cs="Times New Roman"/>
                <w:bCs/>
                <w:color w:val="000000"/>
                <w:sz w:val="24"/>
                <w:szCs w:val="24"/>
              </w:rPr>
            </w:pPr>
          </w:p>
        </w:tc>
      </w:tr>
      <w:tr w:rsidR="007F7900" w:rsidRPr="00A30550" w14:paraId="3D4DB3AB" w14:textId="77777777" w:rsidTr="00212304">
        <w:trPr>
          <w:trHeight w:val="1380"/>
        </w:trPr>
        <w:tc>
          <w:tcPr>
            <w:tcW w:w="2409" w:type="dxa"/>
            <w:vMerge/>
            <w:tcBorders>
              <w:bottom w:val="single" w:sz="4" w:space="0" w:color="auto"/>
            </w:tcBorders>
            <w:shd w:val="clear" w:color="auto" w:fill="auto"/>
          </w:tcPr>
          <w:p w14:paraId="15A0ECA4"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p>
        </w:tc>
        <w:tc>
          <w:tcPr>
            <w:tcW w:w="8362" w:type="dxa"/>
            <w:tcBorders>
              <w:bottom w:val="single" w:sz="4" w:space="0" w:color="auto"/>
            </w:tcBorders>
            <w:shd w:val="clear" w:color="auto" w:fill="auto"/>
          </w:tcPr>
          <w:p w14:paraId="63474B89" w14:textId="77777777" w:rsidR="007F7900" w:rsidRPr="007F7900" w:rsidRDefault="007F7900" w:rsidP="00212304">
            <w:pPr>
              <w:suppressAutoHyphens/>
              <w:rPr>
                <w:rFonts w:ascii="Times New Roman" w:hAnsi="Times New Roman" w:cs="Times New Roman"/>
                <w:b/>
                <w:color w:val="000000"/>
                <w:sz w:val="24"/>
                <w:szCs w:val="24"/>
                <w:lang w:eastAsia="ar-SA"/>
              </w:rPr>
            </w:pPr>
            <w:r w:rsidRPr="007F7900">
              <w:rPr>
                <w:rFonts w:ascii="Times New Roman" w:hAnsi="Times New Roman" w:cs="Times New Roman"/>
                <w:b/>
                <w:bCs/>
                <w:color w:val="000000"/>
                <w:sz w:val="24"/>
                <w:szCs w:val="24"/>
              </w:rPr>
              <w:t>В том числе практических и лабораторных занятий</w:t>
            </w:r>
          </w:p>
          <w:p w14:paraId="4129A8A0"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r w:rsidRPr="007F7900">
              <w:rPr>
                <w:rFonts w:ascii="Times New Roman" w:hAnsi="Times New Roman" w:cs="Times New Roman"/>
                <w:b/>
                <w:bCs/>
                <w:color w:val="000000"/>
                <w:sz w:val="24"/>
                <w:szCs w:val="24"/>
              </w:rPr>
              <w:t>Лабораторные работы:</w:t>
            </w:r>
          </w:p>
          <w:p w14:paraId="7636E481" w14:textId="77777777" w:rsidR="007F7900" w:rsidRPr="007F7900" w:rsidRDefault="007F7900" w:rsidP="00212304">
            <w:pPr>
              <w:suppressAutoHyphens/>
              <w:rPr>
                <w:rFonts w:ascii="Times New Roman" w:hAnsi="Times New Roman" w:cs="Times New Roman"/>
                <w:b/>
                <w:color w:val="000000"/>
                <w:sz w:val="24"/>
                <w:szCs w:val="24"/>
                <w:lang w:eastAsia="ar-SA"/>
              </w:rPr>
            </w:pPr>
            <w:r w:rsidRPr="007F7900">
              <w:rPr>
                <w:rFonts w:ascii="Times New Roman" w:hAnsi="Times New Roman" w:cs="Times New Roman"/>
                <w:color w:val="000000"/>
                <w:sz w:val="24"/>
                <w:szCs w:val="24"/>
                <w:lang w:eastAsia="ar-SA"/>
              </w:rPr>
              <w:t>Исследование</w:t>
            </w:r>
            <w:r w:rsidRPr="007F7900">
              <w:rPr>
                <w:rFonts w:ascii="Times New Roman" w:hAnsi="Times New Roman" w:cs="Times New Roman"/>
                <w:b/>
                <w:color w:val="000000"/>
                <w:sz w:val="24"/>
                <w:szCs w:val="24"/>
                <w:lang w:eastAsia="ar-SA"/>
              </w:rPr>
              <w:t xml:space="preserve"> </w:t>
            </w:r>
            <w:r w:rsidRPr="007F7900">
              <w:rPr>
                <w:rFonts w:ascii="Times New Roman" w:hAnsi="Times New Roman" w:cs="Times New Roman"/>
                <w:color w:val="000000"/>
                <w:sz w:val="24"/>
                <w:szCs w:val="24"/>
                <w:lang w:eastAsia="ar-SA"/>
              </w:rPr>
              <w:t>прочностных</w:t>
            </w:r>
            <w:r w:rsidRPr="007F7900">
              <w:rPr>
                <w:rFonts w:ascii="Times New Roman" w:hAnsi="Times New Roman" w:cs="Times New Roman"/>
                <w:b/>
                <w:color w:val="000000"/>
                <w:sz w:val="24"/>
                <w:szCs w:val="24"/>
                <w:lang w:eastAsia="ar-SA"/>
              </w:rPr>
              <w:t xml:space="preserve"> </w:t>
            </w:r>
            <w:r w:rsidRPr="007F7900">
              <w:rPr>
                <w:rFonts w:ascii="Times New Roman" w:hAnsi="Times New Roman" w:cs="Times New Roman"/>
                <w:color w:val="000000"/>
                <w:sz w:val="24"/>
                <w:szCs w:val="24"/>
                <w:lang w:eastAsia="ar-SA"/>
              </w:rPr>
              <w:t>свойств</w:t>
            </w:r>
            <w:r w:rsidRPr="007F7900">
              <w:rPr>
                <w:rFonts w:ascii="Times New Roman" w:hAnsi="Times New Roman" w:cs="Times New Roman"/>
                <w:b/>
                <w:color w:val="000000"/>
                <w:sz w:val="24"/>
                <w:szCs w:val="24"/>
                <w:lang w:eastAsia="ar-SA"/>
              </w:rPr>
              <w:t xml:space="preserve"> </w:t>
            </w:r>
            <w:r w:rsidRPr="007F7900">
              <w:rPr>
                <w:rFonts w:ascii="Times New Roman" w:hAnsi="Times New Roman" w:cs="Times New Roman"/>
                <w:color w:val="000000"/>
                <w:sz w:val="24"/>
                <w:szCs w:val="24"/>
                <w:lang w:eastAsia="ar-SA"/>
              </w:rPr>
              <w:t>материалов</w:t>
            </w:r>
            <w:r w:rsidRPr="007F7900">
              <w:rPr>
                <w:rFonts w:ascii="Times New Roman" w:hAnsi="Times New Roman" w:cs="Times New Roman"/>
                <w:b/>
                <w:color w:val="000000"/>
                <w:sz w:val="24"/>
                <w:szCs w:val="24"/>
                <w:lang w:eastAsia="ar-SA"/>
              </w:rPr>
              <w:t xml:space="preserve"> </w:t>
            </w:r>
            <w:r w:rsidRPr="007F7900">
              <w:rPr>
                <w:rFonts w:ascii="Times New Roman" w:hAnsi="Times New Roman" w:cs="Times New Roman"/>
                <w:color w:val="000000"/>
                <w:sz w:val="24"/>
                <w:szCs w:val="24"/>
                <w:lang w:eastAsia="ar-SA"/>
              </w:rPr>
              <w:t>статическим</w:t>
            </w:r>
            <w:r w:rsidRPr="007F7900">
              <w:rPr>
                <w:rFonts w:ascii="Times New Roman" w:hAnsi="Times New Roman" w:cs="Times New Roman"/>
                <w:b/>
                <w:color w:val="000000"/>
                <w:sz w:val="24"/>
                <w:szCs w:val="24"/>
                <w:lang w:eastAsia="ar-SA"/>
              </w:rPr>
              <w:t xml:space="preserve"> </w:t>
            </w:r>
            <w:r w:rsidRPr="007F7900">
              <w:rPr>
                <w:rFonts w:ascii="Times New Roman" w:hAnsi="Times New Roman" w:cs="Times New Roman"/>
                <w:color w:val="000000"/>
                <w:sz w:val="24"/>
                <w:szCs w:val="24"/>
                <w:lang w:eastAsia="ar-SA"/>
              </w:rPr>
              <w:t>методом</w:t>
            </w:r>
          </w:p>
          <w:p w14:paraId="32E915A9" w14:textId="77777777" w:rsidR="007F7900" w:rsidRPr="007F7900" w:rsidRDefault="007F7900" w:rsidP="00212304">
            <w:pPr>
              <w:suppressAutoHyphens/>
              <w:rPr>
                <w:rFonts w:ascii="Times New Roman" w:hAnsi="Times New Roman" w:cs="Times New Roman"/>
                <w:b/>
                <w:color w:val="000000"/>
                <w:sz w:val="24"/>
                <w:szCs w:val="24"/>
                <w:lang w:eastAsia="ar-SA"/>
              </w:rPr>
            </w:pPr>
            <w:r w:rsidRPr="007F7900">
              <w:rPr>
                <w:rFonts w:ascii="Times New Roman" w:hAnsi="Times New Roman" w:cs="Times New Roman"/>
                <w:color w:val="000000"/>
                <w:sz w:val="24"/>
                <w:szCs w:val="24"/>
              </w:rPr>
              <w:t>Испытание на твёрдость по методам Роквелла и Бринелля</w:t>
            </w:r>
          </w:p>
          <w:p w14:paraId="59A31DF4" w14:textId="32F0C458" w:rsidR="007F7900" w:rsidRPr="007F7900" w:rsidRDefault="007F7900" w:rsidP="00212304">
            <w:pPr>
              <w:suppressAutoHyphens/>
              <w:rPr>
                <w:rFonts w:ascii="Times New Roman" w:hAnsi="Times New Roman" w:cs="Times New Roman"/>
                <w:b/>
                <w:color w:val="000000"/>
                <w:sz w:val="24"/>
                <w:szCs w:val="24"/>
                <w:lang w:eastAsia="ar-SA"/>
              </w:rPr>
            </w:pPr>
            <w:r w:rsidRPr="007F7900">
              <w:rPr>
                <w:rFonts w:ascii="Times New Roman" w:hAnsi="Times New Roman" w:cs="Times New Roman"/>
                <w:color w:val="000000"/>
                <w:sz w:val="24"/>
                <w:szCs w:val="24"/>
              </w:rPr>
              <w:t>Испытание на ударную вязкость</w:t>
            </w:r>
          </w:p>
        </w:tc>
        <w:tc>
          <w:tcPr>
            <w:tcW w:w="2409" w:type="dxa"/>
            <w:tcBorders>
              <w:bottom w:val="single" w:sz="4" w:space="0" w:color="auto"/>
            </w:tcBorders>
            <w:shd w:val="clear" w:color="auto" w:fill="auto"/>
          </w:tcPr>
          <w:p w14:paraId="61C0F354" w14:textId="190ED578" w:rsidR="007F7900" w:rsidRPr="001108D4" w:rsidRDefault="001108D4" w:rsidP="00212304">
            <w:pPr>
              <w:tabs>
                <w:tab w:val="left" w:pos="480"/>
                <w:tab w:val="center" w:pos="6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000000"/>
                <w:sz w:val="24"/>
                <w:szCs w:val="24"/>
              </w:rPr>
            </w:pPr>
            <w:r>
              <w:rPr>
                <w:rFonts w:ascii="Times New Roman" w:hAnsi="Times New Roman" w:cs="Times New Roman"/>
                <w:bCs/>
                <w:i/>
                <w:color w:val="000000"/>
                <w:sz w:val="24"/>
                <w:szCs w:val="24"/>
              </w:rPr>
              <w:t>2</w:t>
            </w:r>
          </w:p>
        </w:tc>
        <w:tc>
          <w:tcPr>
            <w:tcW w:w="1812" w:type="dxa"/>
            <w:vMerge/>
            <w:tcBorders>
              <w:bottom w:val="single" w:sz="4" w:space="0" w:color="auto"/>
            </w:tcBorders>
            <w:shd w:val="clear" w:color="auto" w:fill="auto"/>
          </w:tcPr>
          <w:p w14:paraId="4243C79D" w14:textId="203E938B" w:rsidR="007F7900" w:rsidRPr="007F7900" w:rsidRDefault="007F7900" w:rsidP="00212304">
            <w:pPr>
              <w:rPr>
                <w:rFonts w:ascii="Times New Roman" w:hAnsi="Times New Roman" w:cs="Times New Roman"/>
                <w:bCs/>
                <w:color w:val="000000"/>
                <w:sz w:val="24"/>
                <w:szCs w:val="24"/>
              </w:rPr>
            </w:pPr>
          </w:p>
        </w:tc>
      </w:tr>
      <w:tr w:rsidR="007F7900" w:rsidRPr="00A30550" w14:paraId="564A8F6D" w14:textId="77777777" w:rsidTr="00212304">
        <w:trPr>
          <w:trHeight w:val="20"/>
        </w:trPr>
        <w:tc>
          <w:tcPr>
            <w:tcW w:w="10771" w:type="dxa"/>
            <w:gridSpan w:val="2"/>
            <w:shd w:val="clear" w:color="auto" w:fill="auto"/>
          </w:tcPr>
          <w:p w14:paraId="7703527E"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r w:rsidRPr="007F7900">
              <w:rPr>
                <w:rFonts w:ascii="Times New Roman" w:hAnsi="Times New Roman" w:cs="Times New Roman"/>
                <w:b/>
                <w:color w:val="000000"/>
                <w:sz w:val="24"/>
                <w:szCs w:val="24"/>
              </w:rPr>
              <w:t>Раздел 2. Теория сплавов</w:t>
            </w:r>
          </w:p>
        </w:tc>
        <w:tc>
          <w:tcPr>
            <w:tcW w:w="2409" w:type="dxa"/>
            <w:shd w:val="clear" w:color="auto" w:fill="auto"/>
            <w:vAlign w:val="center"/>
          </w:tcPr>
          <w:p w14:paraId="55809259" w14:textId="68440906" w:rsidR="007F7900" w:rsidRPr="001108D4" w:rsidRDefault="001108D4"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000000"/>
                <w:sz w:val="24"/>
                <w:szCs w:val="24"/>
                <w:lang w:val="en-US"/>
              </w:rPr>
            </w:pPr>
            <w:r w:rsidRPr="001108D4">
              <w:rPr>
                <w:rFonts w:ascii="Times New Roman" w:hAnsi="Times New Roman" w:cs="Times New Roman"/>
                <w:b/>
                <w:bCs/>
                <w:i/>
                <w:color w:val="000000"/>
                <w:sz w:val="24"/>
                <w:szCs w:val="24"/>
                <w:lang w:val="en-US"/>
              </w:rPr>
              <w:t>4/2</w:t>
            </w:r>
          </w:p>
        </w:tc>
        <w:tc>
          <w:tcPr>
            <w:tcW w:w="1812" w:type="dxa"/>
            <w:shd w:val="clear" w:color="auto" w:fill="auto"/>
          </w:tcPr>
          <w:p w14:paraId="407B53CC" w14:textId="77777777" w:rsidR="007F7900" w:rsidRPr="007F7900" w:rsidRDefault="007F7900" w:rsidP="00212304">
            <w:pPr>
              <w:rPr>
                <w:rFonts w:ascii="Times New Roman" w:hAnsi="Times New Roman" w:cs="Times New Roman"/>
                <w:bCs/>
                <w:color w:val="000000"/>
                <w:sz w:val="24"/>
                <w:szCs w:val="24"/>
              </w:rPr>
            </w:pPr>
          </w:p>
        </w:tc>
      </w:tr>
      <w:tr w:rsidR="007F7900" w:rsidRPr="00A30550" w14:paraId="4DB42B5E" w14:textId="77777777" w:rsidTr="00212304">
        <w:trPr>
          <w:trHeight w:val="20"/>
        </w:trPr>
        <w:tc>
          <w:tcPr>
            <w:tcW w:w="2409" w:type="dxa"/>
            <w:vMerge w:val="restart"/>
            <w:shd w:val="clear" w:color="auto" w:fill="auto"/>
          </w:tcPr>
          <w:p w14:paraId="056D2C08"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sz w:val="24"/>
                <w:szCs w:val="24"/>
              </w:rPr>
            </w:pPr>
            <w:r w:rsidRPr="007F7900">
              <w:rPr>
                <w:rFonts w:ascii="Times New Roman" w:hAnsi="Times New Roman" w:cs="Times New Roman"/>
                <w:b/>
                <w:color w:val="000000"/>
                <w:sz w:val="24"/>
                <w:szCs w:val="24"/>
              </w:rPr>
              <w:t>Тема 2.1. Кристаллизация металлов и сплавов</w:t>
            </w:r>
          </w:p>
        </w:tc>
        <w:tc>
          <w:tcPr>
            <w:tcW w:w="8362" w:type="dxa"/>
            <w:shd w:val="clear" w:color="auto" w:fill="auto"/>
          </w:tcPr>
          <w:p w14:paraId="483EE3CE"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r w:rsidRPr="007F7900">
              <w:rPr>
                <w:rFonts w:ascii="Times New Roman" w:hAnsi="Times New Roman" w:cs="Times New Roman"/>
                <w:b/>
                <w:bCs/>
                <w:color w:val="000000"/>
                <w:sz w:val="24"/>
                <w:szCs w:val="24"/>
              </w:rPr>
              <w:t>Содержание</w:t>
            </w:r>
          </w:p>
        </w:tc>
        <w:tc>
          <w:tcPr>
            <w:tcW w:w="2409" w:type="dxa"/>
            <w:shd w:val="clear" w:color="auto" w:fill="auto"/>
            <w:vAlign w:val="center"/>
          </w:tcPr>
          <w:p w14:paraId="2FB638D1" w14:textId="1702AF89" w:rsidR="007F7900" w:rsidRPr="001108D4"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000000"/>
                <w:sz w:val="24"/>
                <w:szCs w:val="24"/>
              </w:rPr>
            </w:pPr>
            <w:r w:rsidRPr="001108D4">
              <w:rPr>
                <w:rFonts w:ascii="Times New Roman" w:hAnsi="Times New Roman" w:cs="Times New Roman"/>
                <w:b/>
                <w:bCs/>
                <w:i/>
                <w:color w:val="000000"/>
                <w:sz w:val="24"/>
                <w:szCs w:val="24"/>
              </w:rPr>
              <w:t>1</w:t>
            </w:r>
          </w:p>
        </w:tc>
        <w:tc>
          <w:tcPr>
            <w:tcW w:w="1812" w:type="dxa"/>
            <w:shd w:val="clear" w:color="auto" w:fill="auto"/>
          </w:tcPr>
          <w:p w14:paraId="7CAE81BD" w14:textId="77777777" w:rsidR="007F7900" w:rsidRPr="007F7900" w:rsidRDefault="007F7900" w:rsidP="00212304">
            <w:pPr>
              <w:rPr>
                <w:rFonts w:ascii="Times New Roman" w:hAnsi="Times New Roman" w:cs="Times New Roman"/>
                <w:color w:val="000000"/>
                <w:sz w:val="24"/>
                <w:szCs w:val="24"/>
              </w:rPr>
            </w:pPr>
          </w:p>
        </w:tc>
      </w:tr>
      <w:tr w:rsidR="007F7900" w:rsidRPr="00A30550" w14:paraId="0B65864E" w14:textId="77777777" w:rsidTr="00212304">
        <w:trPr>
          <w:trHeight w:val="20"/>
        </w:trPr>
        <w:tc>
          <w:tcPr>
            <w:tcW w:w="2409" w:type="dxa"/>
            <w:vMerge/>
            <w:shd w:val="clear" w:color="auto" w:fill="auto"/>
          </w:tcPr>
          <w:p w14:paraId="13F08ACB"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p>
        </w:tc>
        <w:tc>
          <w:tcPr>
            <w:tcW w:w="8362" w:type="dxa"/>
            <w:shd w:val="clear" w:color="auto" w:fill="auto"/>
          </w:tcPr>
          <w:p w14:paraId="0E0958D4" w14:textId="77777777" w:rsidR="007F7900" w:rsidRPr="007F7900" w:rsidRDefault="007F7900" w:rsidP="00212304">
            <w:pPr>
              <w:rPr>
                <w:rFonts w:ascii="Times New Roman" w:hAnsi="Times New Roman" w:cs="Times New Roman"/>
                <w:color w:val="000000"/>
                <w:spacing w:val="-1"/>
                <w:sz w:val="24"/>
                <w:szCs w:val="24"/>
              </w:rPr>
            </w:pPr>
            <w:r w:rsidRPr="007F7900">
              <w:rPr>
                <w:rFonts w:ascii="Times New Roman" w:hAnsi="Times New Roman" w:cs="Times New Roman"/>
                <w:color w:val="000000"/>
                <w:spacing w:val="-1"/>
                <w:sz w:val="24"/>
                <w:szCs w:val="24"/>
              </w:rPr>
              <w:t xml:space="preserve">Кристаллизация металлов и сплавов. </w:t>
            </w:r>
          </w:p>
          <w:p w14:paraId="17A170A5" w14:textId="77777777" w:rsidR="007F7900" w:rsidRPr="007F7900" w:rsidRDefault="007F7900" w:rsidP="00212304">
            <w:pPr>
              <w:rPr>
                <w:rFonts w:ascii="Times New Roman" w:hAnsi="Times New Roman" w:cs="Times New Roman"/>
                <w:color w:val="000000"/>
                <w:spacing w:val="-1"/>
                <w:sz w:val="24"/>
                <w:szCs w:val="24"/>
              </w:rPr>
            </w:pPr>
            <w:r w:rsidRPr="007F7900">
              <w:rPr>
                <w:rFonts w:ascii="Times New Roman" w:hAnsi="Times New Roman" w:cs="Times New Roman"/>
                <w:color w:val="000000"/>
                <w:spacing w:val="-1"/>
                <w:sz w:val="24"/>
                <w:szCs w:val="24"/>
              </w:rPr>
              <w:t xml:space="preserve">Дендритная кристаллизация. Форма кристаллов и строение слитков. </w:t>
            </w:r>
          </w:p>
          <w:p w14:paraId="276B2330" w14:textId="77777777" w:rsidR="007F7900" w:rsidRPr="007F7900" w:rsidRDefault="007F7900" w:rsidP="00212304">
            <w:pPr>
              <w:rPr>
                <w:rFonts w:ascii="Times New Roman" w:hAnsi="Times New Roman" w:cs="Times New Roman"/>
                <w:bCs/>
                <w:color w:val="000000"/>
                <w:sz w:val="24"/>
                <w:szCs w:val="24"/>
              </w:rPr>
            </w:pPr>
            <w:r w:rsidRPr="007F7900">
              <w:rPr>
                <w:rFonts w:ascii="Times New Roman" w:hAnsi="Times New Roman" w:cs="Times New Roman"/>
                <w:color w:val="000000"/>
                <w:spacing w:val="-1"/>
                <w:sz w:val="24"/>
                <w:szCs w:val="24"/>
              </w:rPr>
              <w:t>Полу</w:t>
            </w:r>
            <w:r w:rsidRPr="007F7900">
              <w:rPr>
                <w:rFonts w:ascii="Times New Roman" w:hAnsi="Times New Roman" w:cs="Times New Roman"/>
                <w:color w:val="000000"/>
                <w:spacing w:val="-2"/>
                <w:sz w:val="24"/>
                <w:szCs w:val="24"/>
              </w:rPr>
              <w:t>чение монокристаллов. Поликристаллическое строение. Аморфное состояние материалов.</w:t>
            </w:r>
          </w:p>
        </w:tc>
        <w:tc>
          <w:tcPr>
            <w:tcW w:w="2409" w:type="dxa"/>
            <w:shd w:val="clear" w:color="auto" w:fill="auto"/>
          </w:tcPr>
          <w:p w14:paraId="5431B995" w14:textId="3D6E09CF" w:rsidR="007F7900" w:rsidRPr="001108D4" w:rsidRDefault="001108D4"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000000"/>
                <w:sz w:val="24"/>
                <w:szCs w:val="24"/>
              </w:rPr>
            </w:pPr>
            <w:r>
              <w:rPr>
                <w:rFonts w:ascii="Times New Roman" w:hAnsi="Times New Roman" w:cs="Times New Roman"/>
                <w:bCs/>
                <w:i/>
                <w:color w:val="000000"/>
                <w:sz w:val="24"/>
                <w:szCs w:val="24"/>
              </w:rPr>
              <w:t>1</w:t>
            </w:r>
          </w:p>
        </w:tc>
        <w:tc>
          <w:tcPr>
            <w:tcW w:w="1812" w:type="dxa"/>
            <w:shd w:val="clear" w:color="auto" w:fill="auto"/>
          </w:tcPr>
          <w:p w14:paraId="12A97E78" w14:textId="77777777" w:rsidR="007F7900" w:rsidRPr="007F7900" w:rsidRDefault="007F7900" w:rsidP="007F7900">
            <w:pPr>
              <w:jc w:val="center"/>
              <w:rPr>
                <w:rFonts w:ascii="Times New Roman" w:hAnsi="Times New Roman" w:cs="Times New Roman"/>
                <w:bCs/>
                <w:color w:val="000000"/>
                <w:sz w:val="24"/>
                <w:szCs w:val="24"/>
              </w:rPr>
            </w:pPr>
            <w:r w:rsidRPr="007F7900">
              <w:rPr>
                <w:rFonts w:ascii="Times New Roman" w:hAnsi="Times New Roman" w:cs="Times New Roman"/>
                <w:bCs/>
                <w:color w:val="000000"/>
                <w:sz w:val="24"/>
                <w:szCs w:val="24"/>
              </w:rPr>
              <w:t>ОК 01, ОК 02, ОК 03, ОК 07</w:t>
            </w:r>
          </w:p>
        </w:tc>
      </w:tr>
      <w:tr w:rsidR="007F7900" w:rsidRPr="00A30550" w14:paraId="1C646AE5" w14:textId="77777777" w:rsidTr="00212304">
        <w:trPr>
          <w:trHeight w:val="20"/>
        </w:trPr>
        <w:tc>
          <w:tcPr>
            <w:tcW w:w="2409" w:type="dxa"/>
            <w:vMerge w:val="restart"/>
            <w:shd w:val="clear" w:color="auto" w:fill="auto"/>
          </w:tcPr>
          <w:p w14:paraId="50DE2777"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sz w:val="24"/>
                <w:szCs w:val="24"/>
              </w:rPr>
            </w:pPr>
            <w:r w:rsidRPr="007F7900">
              <w:rPr>
                <w:rFonts w:ascii="Times New Roman" w:hAnsi="Times New Roman" w:cs="Times New Roman"/>
                <w:b/>
                <w:color w:val="000000"/>
                <w:sz w:val="24"/>
                <w:szCs w:val="24"/>
              </w:rPr>
              <w:t>Тема 2.2. Виды взаимодействия компонентов</w:t>
            </w:r>
          </w:p>
        </w:tc>
        <w:tc>
          <w:tcPr>
            <w:tcW w:w="8362" w:type="dxa"/>
            <w:shd w:val="clear" w:color="auto" w:fill="auto"/>
          </w:tcPr>
          <w:p w14:paraId="759CE4DB"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r w:rsidRPr="007F7900">
              <w:rPr>
                <w:rFonts w:ascii="Times New Roman" w:hAnsi="Times New Roman" w:cs="Times New Roman"/>
                <w:b/>
                <w:bCs/>
                <w:color w:val="000000"/>
                <w:sz w:val="24"/>
                <w:szCs w:val="24"/>
              </w:rPr>
              <w:t>Содержание</w:t>
            </w:r>
          </w:p>
        </w:tc>
        <w:tc>
          <w:tcPr>
            <w:tcW w:w="2409" w:type="dxa"/>
            <w:shd w:val="clear" w:color="auto" w:fill="auto"/>
            <w:vAlign w:val="center"/>
          </w:tcPr>
          <w:p w14:paraId="1F04A397" w14:textId="388E8475" w:rsidR="007F7900" w:rsidRPr="001108D4"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000000"/>
                <w:sz w:val="24"/>
                <w:szCs w:val="24"/>
              </w:rPr>
            </w:pPr>
            <w:r w:rsidRPr="001108D4">
              <w:rPr>
                <w:rFonts w:ascii="Times New Roman" w:hAnsi="Times New Roman" w:cs="Times New Roman"/>
                <w:b/>
                <w:bCs/>
                <w:i/>
                <w:color w:val="000000"/>
                <w:sz w:val="24"/>
                <w:szCs w:val="24"/>
              </w:rPr>
              <w:t>1</w:t>
            </w:r>
          </w:p>
        </w:tc>
        <w:tc>
          <w:tcPr>
            <w:tcW w:w="1812" w:type="dxa"/>
            <w:shd w:val="clear" w:color="auto" w:fill="auto"/>
          </w:tcPr>
          <w:p w14:paraId="10049F6A" w14:textId="77777777" w:rsidR="007F7900" w:rsidRPr="007F7900" w:rsidRDefault="007F7900" w:rsidP="00212304">
            <w:pPr>
              <w:rPr>
                <w:rFonts w:ascii="Times New Roman" w:hAnsi="Times New Roman" w:cs="Times New Roman"/>
                <w:color w:val="000000"/>
                <w:sz w:val="24"/>
                <w:szCs w:val="24"/>
              </w:rPr>
            </w:pPr>
          </w:p>
        </w:tc>
      </w:tr>
      <w:tr w:rsidR="007F7900" w:rsidRPr="00A30550" w14:paraId="5B7E47A9" w14:textId="77777777" w:rsidTr="00212304">
        <w:trPr>
          <w:trHeight w:val="20"/>
        </w:trPr>
        <w:tc>
          <w:tcPr>
            <w:tcW w:w="2409" w:type="dxa"/>
            <w:vMerge/>
            <w:shd w:val="clear" w:color="auto" w:fill="auto"/>
          </w:tcPr>
          <w:p w14:paraId="53658E4F"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p>
        </w:tc>
        <w:tc>
          <w:tcPr>
            <w:tcW w:w="8362" w:type="dxa"/>
            <w:shd w:val="clear" w:color="auto" w:fill="auto"/>
          </w:tcPr>
          <w:p w14:paraId="7A115299"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pacing w:val="-1"/>
                <w:sz w:val="24"/>
                <w:szCs w:val="24"/>
              </w:rPr>
            </w:pPr>
            <w:r w:rsidRPr="007F7900">
              <w:rPr>
                <w:rFonts w:ascii="Times New Roman" w:hAnsi="Times New Roman" w:cs="Times New Roman"/>
                <w:bCs/>
                <w:color w:val="000000"/>
                <w:spacing w:val="-1"/>
                <w:sz w:val="24"/>
                <w:szCs w:val="24"/>
              </w:rPr>
              <w:t xml:space="preserve">Понятие </w:t>
            </w:r>
            <w:r w:rsidRPr="007F7900">
              <w:rPr>
                <w:rFonts w:ascii="Times New Roman" w:hAnsi="Times New Roman" w:cs="Times New Roman"/>
                <w:color w:val="000000"/>
                <w:spacing w:val="-1"/>
                <w:sz w:val="24"/>
                <w:szCs w:val="24"/>
              </w:rPr>
              <w:t>о сплавах.</w:t>
            </w:r>
          </w:p>
          <w:p w14:paraId="059AB8FD"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r w:rsidRPr="007F7900">
              <w:rPr>
                <w:rFonts w:ascii="Times New Roman" w:hAnsi="Times New Roman" w:cs="Times New Roman"/>
                <w:color w:val="000000"/>
                <w:spacing w:val="-1"/>
                <w:sz w:val="24"/>
                <w:szCs w:val="24"/>
              </w:rPr>
              <w:t xml:space="preserve">Характеристика механической смеси, твердых растворов, химического соединения. Диффузия атомов в твердом состоянии. </w:t>
            </w:r>
          </w:p>
        </w:tc>
        <w:tc>
          <w:tcPr>
            <w:tcW w:w="2409" w:type="dxa"/>
            <w:shd w:val="clear" w:color="auto" w:fill="auto"/>
          </w:tcPr>
          <w:p w14:paraId="1BB769B3" w14:textId="30223366" w:rsidR="007F7900" w:rsidRPr="001108D4" w:rsidRDefault="001108D4"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000000"/>
                <w:sz w:val="24"/>
                <w:szCs w:val="24"/>
              </w:rPr>
            </w:pPr>
            <w:r>
              <w:rPr>
                <w:rFonts w:ascii="Times New Roman" w:hAnsi="Times New Roman" w:cs="Times New Roman"/>
                <w:bCs/>
                <w:i/>
                <w:color w:val="000000"/>
                <w:sz w:val="24"/>
                <w:szCs w:val="24"/>
              </w:rPr>
              <w:t>1</w:t>
            </w:r>
          </w:p>
        </w:tc>
        <w:tc>
          <w:tcPr>
            <w:tcW w:w="1812" w:type="dxa"/>
            <w:shd w:val="clear" w:color="auto" w:fill="auto"/>
          </w:tcPr>
          <w:p w14:paraId="665EBCCF" w14:textId="77777777" w:rsidR="007F7900" w:rsidRPr="007F7900" w:rsidRDefault="007F7900" w:rsidP="007F7900">
            <w:pPr>
              <w:jc w:val="center"/>
              <w:rPr>
                <w:rFonts w:ascii="Times New Roman" w:hAnsi="Times New Roman" w:cs="Times New Roman"/>
                <w:bCs/>
                <w:color w:val="000000"/>
                <w:sz w:val="24"/>
                <w:szCs w:val="24"/>
              </w:rPr>
            </w:pPr>
            <w:r w:rsidRPr="007F7900">
              <w:rPr>
                <w:rFonts w:ascii="Times New Roman" w:hAnsi="Times New Roman" w:cs="Times New Roman"/>
                <w:bCs/>
                <w:color w:val="000000"/>
                <w:sz w:val="24"/>
                <w:szCs w:val="24"/>
              </w:rPr>
              <w:t>ОК 01, ОК 02, ОК 03, ОК 07</w:t>
            </w:r>
          </w:p>
        </w:tc>
      </w:tr>
      <w:tr w:rsidR="007F7900" w:rsidRPr="00A30550" w14:paraId="0C28FB87" w14:textId="77777777" w:rsidTr="007F7900">
        <w:trPr>
          <w:trHeight w:val="70"/>
        </w:trPr>
        <w:tc>
          <w:tcPr>
            <w:tcW w:w="2409" w:type="dxa"/>
            <w:vMerge w:val="restart"/>
            <w:shd w:val="clear" w:color="auto" w:fill="auto"/>
          </w:tcPr>
          <w:p w14:paraId="168FFEE8"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sz w:val="24"/>
                <w:szCs w:val="24"/>
              </w:rPr>
            </w:pPr>
            <w:r w:rsidRPr="007F7900">
              <w:rPr>
                <w:rFonts w:ascii="Times New Roman" w:hAnsi="Times New Roman" w:cs="Times New Roman"/>
                <w:b/>
                <w:color w:val="000000"/>
                <w:sz w:val="24"/>
                <w:szCs w:val="24"/>
              </w:rPr>
              <w:t xml:space="preserve">Тема 2.3. Диаграммы </w:t>
            </w:r>
            <w:r w:rsidRPr="007F7900">
              <w:rPr>
                <w:rFonts w:ascii="Times New Roman" w:hAnsi="Times New Roman" w:cs="Times New Roman"/>
                <w:b/>
                <w:color w:val="000000"/>
                <w:sz w:val="24"/>
                <w:szCs w:val="24"/>
              </w:rPr>
              <w:lastRenderedPageBreak/>
              <w:t>состояния двойных сплавов</w:t>
            </w:r>
          </w:p>
        </w:tc>
        <w:tc>
          <w:tcPr>
            <w:tcW w:w="8362" w:type="dxa"/>
            <w:shd w:val="clear" w:color="auto" w:fill="auto"/>
          </w:tcPr>
          <w:p w14:paraId="2D32BBF6"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r w:rsidRPr="007F7900">
              <w:rPr>
                <w:rFonts w:ascii="Times New Roman" w:hAnsi="Times New Roman" w:cs="Times New Roman"/>
                <w:b/>
                <w:bCs/>
                <w:color w:val="000000"/>
                <w:sz w:val="24"/>
                <w:szCs w:val="24"/>
              </w:rPr>
              <w:lastRenderedPageBreak/>
              <w:t>Содержание</w:t>
            </w:r>
          </w:p>
        </w:tc>
        <w:tc>
          <w:tcPr>
            <w:tcW w:w="2409" w:type="dxa"/>
            <w:shd w:val="clear" w:color="auto" w:fill="auto"/>
            <w:vAlign w:val="center"/>
          </w:tcPr>
          <w:p w14:paraId="0E619041" w14:textId="0574FDB8" w:rsidR="007F7900" w:rsidRPr="001108D4" w:rsidRDefault="001108D4"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000000"/>
                <w:sz w:val="24"/>
                <w:szCs w:val="24"/>
              </w:rPr>
            </w:pPr>
            <w:r w:rsidRPr="001108D4">
              <w:rPr>
                <w:rFonts w:ascii="Times New Roman" w:hAnsi="Times New Roman" w:cs="Times New Roman"/>
                <w:b/>
                <w:bCs/>
                <w:i/>
                <w:color w:val="000000"/>
                <w:sz w:val="24"/>
                <w:szCs w:val="24"/>
              </w:rPr>
              <w:t>3</w:t>
            </w:r>
          </w:p>
        </w:tc>
        <w:tc>
          <w:tcPr>
            <w:tcW w:w="1812" w:type="dxa"/>
            <w:shd w:val="clear" w:color="auto" w:fill="auto"/>
          </w:tcPr>
          <w:p w14:paraId="4FE7D6D1" w14:textId="77777777" w:rsidR="007F7900" w:rsidRPr="007F7900" w:rsidRDefault="007F7900" w:rsidP="00212304">
            <w:pPr>
              <w:rPr>
                <w:rFonts w:ascii="Times New Roman" w:hAnsi="Times New Roman" w:cs="Times New Roman"/>
                <w:color w:val="000000"/>
                <w:sz w:val="24"/>
                <w:szCs w:val="24"/>
              </w:rPr>
            </w:pPr>
          </w:p>
        </w:tc>
      </w:tr>
      <w:tr w:rsidR="007F7900" w:rsidRPr="00A30550" w14:paraId="2E84A75B" w14:textId="77777777" w:rsidTr="00212304">
        <w:trPr>
          <w:trHeight w:val="20"/>
        </w:trPr>
        <w:tc>
          <w:tcPr>
            <w:tcW w:w="2409" w:type="dxa"/>
            <w:vMerge/>
            <w:shd w:val="clear" w:color="auto" w:fill="auto"/>
          </w:tcPr>
          <w:p w14:paraId="1B46173A"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p>
        </w:tc>
        <w:tc>
          <w:tcPr>
            <w:tcW w:w="8362" w:type="dxa"/>
            <w:shd w:val="clear" w:color="auto" w:fill="auto"/>
          </w:tcPr>
          <w:p w14:paraId="6AF5D3D9" w14:textId="77777777" w:rsidR="007F7900" w:rsidRPr="007F7900" w:rsidRDefault="007F7900" w:rsidP="00212304">
            <w:pPr>
              <w:shd w:val="clear" w:color="auto" w:fill="FFFFFF"/>
              <w:rPr>
                <w:rFonts w:ascii="Times New Roman" w:hAnsi="Times New Roman" w:cs="Times New Roman"/>
                <w:color w:val="000000"/>
                <w:spacing w:val="-1"/>
                <w:sz w:val="24"/>
                <w:szCs w:val="24"/>
              </w:rPr>
            </w:pPr>
            <w:r w:rsidRPr="007F7900">
              <w:rPr>
                <w:rFonts w:ascii="Times New Roman" w:hAnsi="Times New Roman" w:cs="Times New Roman"/>
                <w:color w:val="000000"/>
                <w:spacing w:val="-1"/>
                <w:sz w:val="24"/>
                <w:szCs w:val="24"/>
              </w:rPr>
              <w:t xml:space="preserve">Основные равновесные диаграммы </w:t>
            </w:r>
            <w:r w:rsidRPr="007F7900">
              <w:rPr>
                <w:rFonts w:ascii="Times New Roman" w:hAnsi="Times New Roman" w:cs="Times New Roman"/>
                <w:bCs/>
                <w:color w:val="000000"/>
                <w:spacing w:val="-1"/>
                <w:sz w:val="24"/>
                <w:szCs w:val="24"/>
              </w:rPr>
              <w:t>состояния</w:t>
            </w:r>
            <w:r w:rsidRPr="007F7900">
              <w:rPr>
                <w:rFonts w:ascii="Times New Roman" w:hAnsi="Times New Roman" w:cs="Times New Roman"/>
                <w:b/>
                <w:bCs/>
                <w:color w:val="000000"/>
                <w:spacing w:val="-1"/>
                <w:sz w:val="24"/>
                <w:szCs w:val="24"/>
              </w:rPr>
              <w:t xml:space="preserve"> </w:t>
            </w:r>
            <w:r w:rsidRPr="007F7900">
              <w:rPr>
                <w:rFonts w:ascii="Times New Roman" w:hAnsi="Times New Roman" w:cs="Times New Roman"/>
                <w:color w:val="000000"/>
                <w:spacing w:val="-1"/>
                <w:sz w:val="24"/>
                <w:szCs w:val="24"/>
              </w:rPr>
              <w:t>двойных сплавов.</w:t>
            </w:r>
          </w:p>
          <w:p w14:paraId="73CD2C7B" w14:textId="77777777" w:rsidR="007F7900" w:rsidRPr="007F7900" w:rsidRDefault="007F7900" w:rsidP="00212304">
            <w:pPr>
              <w:shd w:val="clear" w:color="auto" w:fill="FFFFFF"/>
              <w:rPr>
                <w:rFonts w:ascii="Times New Roman" w:hAnsi="Times New Roman" w:cs="Times New Roman"/>
                <w:color w:val="000000"/>
                <w:spacing w:val="-3"/>
                <w:sz w:val="24"/>
                <w:szCs w:val="24"/>
              </w:rPr>
            </w:pPr>
            <w:r w:rsidRPr="007F7900">
              <w:rPr>
                <w:rFonts w:ascii="Times New Roman" w:hAnsi="Times New Roman" w:cs="Times New Roman"/>
                <w:color w:val="000000"/>
                <w:spacing w:val="-1"/>
                <w:sz w:val="24"/>
                <w:szCs w:val="24"/>
              </w:rPr>
              <w:t>Физические и механические свойства</w:t>
            </w:r>
            <w:r w:rsidRPr="007F7900">
              <w:rPr>
                <w:rFonts w:ascii="Times New Roman" w:hAnsi="Times New Roman" w:cs="Times New Roman"/>
                <w:color w:val="000000"/>
                <w:spacing w:val="-3"/>
                <w:sz w:val="24"/>
                <w:szCs w:val="24"/>
              </w:rPr>
              <w:t xml:space="preserve"> сплавов в равновесном состоянии. </w:t>
            </w:r>
          </w:p>
          <w:p w14:paraId="2130663E" w14:textId="77777777" w:rsidR="007F7900" w:rsidRPr="007F7900" w:rsidRDefault="007F7900" w:rsidP="00212304">
            <w:pPr>
              <w:shd w:val="clear" w:color="auto" w:fill="FFFFFF"/>
              <w:rPr>
                <w:rFonts w:ascii="Times New Roman" w:hAnsi="Times New Roman" w:cs="Times New Roman"/>
                <w:bCs/>
                <w:color w:val="000000"/>
                <w:sz w:val="24"/>
                <w:szCs w:val="24"/>
              </w:rPr>
            </w:pPr>
            <w:r w:rsidRPr="007F7900">
              <w:rPr>
                <w:rFonts w:ascii="Times New Roman" w:hAnsi="Times New Roman" w:cs="Times New Roman"/>
                <w:color w:val="000000"/>
                <w:sz w:val="24"/>
                <w:szCs w:val="24"/>
              </w:rPr>
              <w:lastRenderedPageBreak/>
              <w:t>Методы анализа диаграмм состояния сплавов</w:t>
            </w:r>
          </w:p>
        </w:tc>
        <w:tc>
          <w:tcPr>
            <w:tcW w:w="2409" w:type="dxa"/>
            <w:shd w:val="clear" w:color="auto" w:fill="auto"/>
          </w:tcPr>
          <w:p w14:paraId="58CF203B" w14:textId="7DCD1706" w:rsidR="007F7900" w:rsidRPr="001108D4" w:rsidRDefault="001108D4"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000000"/>
                <w:sz w:val="24"/>
                <w:szCs w:val="24"/>
              </w:rPr>
            </w:pPr>
            <w:r>
              <w:rPr>
                <w:rFonts w:ascii="Times New Roman" w:hAnsi="Times New Roman" w:cs="Times New Roman"/>
                <w:bCs/>
                <w:i/>
                <w:color w:val="000000"/>
                <w:sz w:val="24"/>
                <w:szCs w:val="24"/>
              </w:rPr>
              <w:lastRenderedPageBreak/>
              <w:t>1</w:t>
            </w:r>
          </w:p>
        </w:tc>
        <w:tc>
          <w:tcPr>
            <w:tcW w:w="1812" w:type="dxa"/>
            <w:vMerge w:val="restart"/>
            <w:shd w:val="clear" w:color="auto" w:fill="auto"/>
          </w:tcPr>
          <w:p w14:paraId="1D144AC2" w14:textId="77777777" w:rsidR="007F7900" w:rsidRPr="007F7900" w:rsidRDefault="007F7900" w:rsidP="007F7900">
            <w:pPr>
              <w:jc w:val="center"/>
              <w:rPr>
                <w:rFonts w:ascii="Times New Roman" w:hAnsi="Times New Roman" w:cs="Times New Roman"/>
                <w:bCs/>
                <w:color w:val="000000"/>
                <w:sz w:val="24"/>
                <w:szCs w:val="24"/>
              </w:rPr>
            </w:pPr>
            <w:r w:rsidRPr="007F7900">
              <w:rPr>
                <w:rFonts w:ascii="Times New Roman" w:hAnsi="Times New Roman" w:cs="Times New Roman"/>
                <w:bCs/>
                <w:color w:val="000000"/>
                <w:sz w:val="24"/>
                <w:szCs w:val="24"/>
              </w:rPr>
              <w:t>ОК 01, ОК 02, ОК 03, ОК 07</w:t>
            </w:r>
          </w:p>
        </w:tc>
      </w:tr>
      <w:tr w:rsidR="007F7900" w:rsidRPr="00A30550" w14:paraId="32288AA5" w14:textId="77777777" w:rsidTr="00212304">
        <w:trPr>
          <w:trHeight w:val="828"/>
        </w:trPr>
        <w:tc>
          <w:tcPr>
            <w:tcW w:w="2409" w:type="dxa"/>
            <w:vMerge/>
            <w:tcBorders>
              <w:bottom w:val="single" w:sz="4" w:space="0" w:color="auto"/>
            </w:tcBorders>
            <w:shd w:val="clear" w:color="auto" w:fill="auto"/>
          </w:tcPr>
          <w:p w14:paraId="32150E59"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p>
        </w:tc>
        <w:tc>
          <w:tcPr>
            <w:tcW w:w="8362" w:type="dxa"/>
            <w:tcBorders>
              <w:bottom w:val="single" w:sz="4" w:space="0" w:color="auto"/>
            </w:tcBorders>
            <w:shd w:val="clear" w:color="auto" w:fill="auto"/>
          </w:tcPr>
          <w:p w14:paraId="1067CC9A"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r w:rsidRPr="007F7900">
              <w:rPr>
                <w:rFonts w:ascii="Times New Roman" w:hAnsi="Times New Roman" w:cs="Times New Roman"/>
                <w:b/>
                <w:bCs/>
                <w:color w:val="000000"/>
                <w:sz w:val="24"/>
                <w:szCs w:val="24"/>
              </w:rPr>
              <w:t>В том числе практических и лабораторных занятий</w:t>
            </w:r>
          </w:p>
          <w:p w14:paraId="7920D8DA"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r w:rsidRPr="007F7900">
              <w:rPr>
                <w:rFonts w:ascii="Times New Roman" w:hAnsi="Times New Roman" w:cs="Times New Roman"/>
                <w:b/>
                <w:bCs/>
                <w:color w:val="000000"/>
                <w:sz w:val="24"/>
                <w:szCs w:val="24"/>
              </w:rPr>
              <w:t>Практическая работа</w:t>
            </w:r>
          </w:p>
          <w:p w14:paraId="6CD44053" w14:textId="7C2C2A23"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r w:rsidRPr="007F7900">
              <w:rPr>
                <w:rFonts w:ascii="Times New Roman" w:hAnsi="Times New Roman" w:cs="Times New Roman"/>
                <w:bCs/>
                <w:color w:val="000000"/>
                <w:sz w:val="24"/>
                <w:szCs w:val="24"/>
              </w:rPr>
              <w:t>Анализ фазовых диаграмм равновесия двухкомпонентных сплавов 1-4 рода</w:t>
            </w:r>
          </w:p>
        </w:tc>
        <w:tc>
          <w:tcPr>
            <w:tcW w:w="2409" w:type="dxa"/>
            <w:tcBorders>
              <w:bottom w:val="single" w:sz="4" w:space="0" w:color="auto"/>
            </w:tcBorders>
            <w:shd w:val="clear" w:color="auto" w:fill="auto"/>
            <w:vAlign w:val="center"/>
          </w:tcPr>
          <w:p w14:paraId="25B4A1BF" w14:textId="0C527BCD" w:rsidR="007F7900" w:rsidRPr="001108D4" w:rsidRDefault="001108D4"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000000"/>
                <w:sz w:val="24"/>
                <w:szCs w:val="24"/>
              </w:rPr>
            </w:pPr>
            <w:r>
              <w:rPr>
                <w:rFonts w:ascii="Times New Roman" w:hAnsi="Times New Roman" w:cs="Times New Roman"/>
                <w:bCs/>
                <w:i/>
                <w:color w:val="000000"/>
                <w:sz w:val="24"/>
                <w:szCs w:val="24"/>
              </w:rPr>
              <w:t>2</w:t>
            </w:r>
          </w:p>
        </w:tc>
        <w:tc>
          <w:tcPr>
            <w:tcW w:w="1812" w:type="dxa"/>
            <w:vMerge/>
            <w:tcBorders>
              <w:bottom w:val="single" w:sz="4" w:space="0" w:color="auto"/>
            </w:tcBorders>
            <w:shd w:val="clear" w:color="auto" w:fill="auto"/>
          </w:tcPr>
          <w:p w14:paraId="1DADDDF4" w14:textId="77777777" w:rsidR="007F7900" w:rsidRPr="007F7900" w:rsidRDefault="007F7900" w:rsidP="00212304">
            <w:pPr>
              <w:rPr>
                <w:rFonts w:ascii="Times New Roman" w:hAnsi="Times New Roman" w:cs="Times New Roman"/>
                <w:bCs/>
                <w:color w:val="000000"/>
                <w:sz w:val="24"/>
                <w:szCs w:val="24"/>
              </w:rPr>
            </w:pPr>
          </w:p>
        </w:tc>
      </w:tr>
      <w:tr w:rsidR="007F7900" w:rsidRPr="00A30550" w14:paraId="1B6A2CF1" w14:textId="77777777" w:rsidTr="00212304">
        <w:trPr>
          <w:trHeight w:val="20"/>
        </w:trPr>
        <w:tc>
          <w:tcPr>
            <w:tcW w:w="10771" w:type="dxa"/>
            <w:gridSpan w:val="2"/>
            <w:shd w:val="clear" w:color="auto" w:fill="auto"/>
          </w:tcPr>
          <w:p w14:paraId="2ACAB868"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r w:rsidRPr="007F7900">
              <w:rPr>
                <w:rFonts w:ascii="Times New Roman" w:hAnsi="Times New Roman" w:cs="Times New Roman"/>
                <w:b/>
                <w:color w:val="000000"/>
                <w:sz w:val="24"/>
                <w:szCs w:val="24"/>
              </w:rPr>
              <w:t>Раздел 3. Железоуглеродистые сплавы</w:t>
            </w:r>
          </w:p>
        </w:tc>
        <w:tc>
          <w:tcPr>
            <w:tcW w:w="2409" w:type="dxa"/>
            <w:shd w:val="clear" w:color="auto" w:fill="auto"/>
            <w:vAlign w:val="center"/>
          </w:tcPr>
          <w:p w14:paraId="3E1134F7" w14:textId="1A6015C4" w:rsidR="007F7900" w:rsidRPr="001108D4" w:rsidRDefault="001108D4"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000000"/>
                <w:sz w:val="24"/>
                <w:szCs w:val="24"/>
                <w:lang w:val="en-US"/>
              </w:rPr>
            </w:pPr>
            <w:r w:rsidRPr="001108D4">
              <w:rPr>
                <w:rFonts w:ascii="Times New Roman" w:hAnsi="Times New Roman" w:cs="Times New Roman"/>
                <w:b/>
                <w:bCs/>
                <w:i/>
                <w:color w:val="000000"/>
                <w:sz w:val="24"/>
                <w:szCs w:val="24"/>
                <w:lang w:val="en-US"/>
              </w:rPr>
              <w:t>14/10</w:t>
            </w:r>
          </w:p>
        </w:tc>
        <w:tc>
          <w:tcPr>
            <w:tcW w:w="1812" w:type="dxa"/>
            <w:shd w:val="clear" w:color="auto" w:fill="auto"/>
          </w:tcPr>
          <w:p w14:paraId="3529B0A3" w14:textId="77777777" w:rsidR="007F7900" w:rsidRPr="007F7900" w:rsidRDefault="007F7900" w:rsidP="00212304">
            <w:pPr>
              <w:rPr>
                <w:rFonts w:ascii="Times New Roman" w:hAnsi="Times New Roman" w:cs="Times New Roman"/>
                <w:bCs/>
                <w:color w:val="000000"/>
                <w:sz w:val="24"/>
                <w:szCs w:val="24"/>
              </w:rPr>
            </w:pPr>
          </w:p>
        </w:tc>
      </w:tr>
      <w:tr w:rsidR="007F7900" w:rsidRPr="00A30550" w14:paraId="0AB8CC78" w14:textId="77777777" w:rsidTr="00212304">
        <w:trPr>
          <w:trHeight w:val="20"/>
        </w:trPr>
        <w:tc>
          <w:tcPr>
            <w:tcW w:w="2409" w:type="dxa"/>
            <w:vMerge w:val="restart"/>
            <w:shd w:val="clear" w:color="auto" w:fill="auto"/>
          </w:tcPr>
          <w:p w14:paraId="534AD737"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sz w:val="24"/>
                <w:szCs w:val="24"/>
              </w:rPr>
            </w:pPr>
            <w:r w:rsidRPr="007F7900">
              <w:rPr>
                <w:rFonts w:ascii="Times New Roman" w:hAnsi="Times New Roman" w:cs="Times New Roman"/>
                <w:b/>
                <w:color w:val="000000"/>
                <w:sz w:val="24"/>
                <w:szCs w:val="24"/>
              </w:rPr>
              <w:t>Тема 3.1. Диаграмма состояния сплавов системы железо-углерод</w:t>
            </w:r>
          </w:p>
        </w:tc>
        <w:tc>
          <w:tcPr>
            <w:tcW w:w="8362" w:type="dxa"/>
            <w:shd w:val="clear" w:color="auto" w:fill="auto"/>
          </w:tcPr>
          <w:p w14:paraId="792F45A0"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r w:rsidRPr="007F7900">
              <w:rPr>
                <w:rFonts w:ascii="Times New Roman" w:hAnsi="Times New Roman" w:cs="Times New Roman"/>
                <w:b/>
                <w:bCs/>
                <w:color w:val="000000"/>
                <w:sz w:val="24"/>
                <w:szCs w:val="24"/>
              </w:rPr>
              <w:t>Содержание</w:t>
            </w:r>
          </w:p>
        </w:tc>
        <w:tc>
          <w:tcPr>
            <w:tcW w:w="2409" w:type="dxa"/>
            <w:shd w:val="clear" w:color="auto" w:fill="auto"/>
            <w:vAlign w:val="center"/>
          </w:tcPr>
          <w:p w14:paraId="258EF381" w14:textId="575A7D7E" w:rsidR="007F7900" w:rsidRPr="001108D4"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000000"/>
                <w:sz w:val="24"/>
                <w:szCs w:val="24"/>
              </w:rPr>
            </w:pPr>
            <w:r w:rsidRPr="001108D4">
              <w:rPr>
                <w:rFonts w:ascii="Times New Roman" w:hAnsi="Times New Roman" w:cs="Times New Roman"/>
                <w:b/>
                <w:bCs/>
                <w:i/>
                <w:color w:val="000000"/>
                <w:sz w:val="24"/>
                <w:szCs w:val="24"/>
              </w:rPr>
              <w:t>1</w:t>
            </w:r>
          </w:p>
        </w:tc>
        <w:tc>
          <w:tcPr>
            <w:tcW w:w="1812" w:type="dxa"/>
            <w:shd w:val="clear" w:color="auto" w:fill="auto"/>
          </w:tcPr>
          <w:p w14:paraId="78205063" w14:textId="77777777" w:rsidR="007F7900" w:rsidRPr="007F7900" w:rsidRDefault="007F7900" w:rsidP="00212304">
            <w:pPr>
              <w:rPr>
                <w:rFonts w:ascii="Times New Roman" w:hAnsi="Times New Roman" w:cs="Times New Roman"/>
                <w:bCs/>
                <w:color w:val="000000"/>
                <w:sz w:val="24"/>
                <w:szCs w:val="24"/>
              </w:rPr>
            </w:pPr>
          </w:p>
        </w:tc>
      </w:tr>
      <w:tr w:rsidR="007F7900" w:rsidRPr="00A30550" w14:paraId="3DE3520C" w14:textId="77777777" w:rsidTr="00212304">
        <w:trPr>
          <w:trHeight w:val="20"/>
        </w:trPr>
        <w:tc>
          <w:tcPr>
            <w:tcW w:w="2409" w:type="dxa"/>
            <w:vMerge/>
            <w:shd w:val="clear" w:color="auto" w:fill="auto"/>
          </w:tcPr>
          <w:p w14:paraId="6E88DDA6"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p>
        </w:tc>
        <w:tc>
          <w:tcPr>
            <w:tcW w:w="8362" w:type="dxa"/>
            <w:shd w:val="clear" w:color="auto" w:fill="auto"/>
          </w:tcPr>
          <w:p w14:paraId="13AC2324"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r w:rsidRPr="007F7900">
              <w:rPr>
                <w:rFonts w:ascii="Times New Roman" w:hAnsi="Times New Roman" w:cs="Times New Roman"/>
                <w:bCs/>
                <w:color w:val="000000"/>
                <w:sz w:val="24"/>
                <w:szCs w:val="24"/>
              </w:rPr>
              <w:t xml:space="preserve">Диаграмма состояния сплавов железо-углерод. Критические точки диаграммы, линии диаграммы, области диаграммы. </w:t>
            </w:r>
          </w:p>
          <w:p w14:paraId="4DCCDD0A"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r w:rsidRPr="007F7900">
              <w:rPr>
                <w:rFonts w:ascii="Times New Roman" w:hAnsi="Times New Roman" w:cs="Times New Roman"/>
                <w:bCs/>
                <w:color w:val="000000"/>
                <w:sz w:val="24"/>
                <w:szCs w:val="24"/>
              </w:rPr>
              <w:t>Компоненты и фазы системы. Превращения в сплавах системы.</w:t>
            </w:r>
          </w:p>
          <w:p w14:paraId="4748B4FB"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r w:rsidRPr="007F7900">
              <w:rPr>
                <w:rFonts w:ascii="Times New Roman" w:hAnsi="Times New Roman" w:cs="Times New Roman"/>
                <w:bCs/>
                <w:color w:val="000000"/>
                <w:sz w:val="24"/>
                <w:szCs w:val="24"/>
              </w:rPr>
              <w:t>Структура сплавов системы в равновесном состоянии</w:t>
            </w:r>
          </w:p>
        </w:tc>
        <w:tc>
          <w:tcPr>
            <w:tcW w:w="2409" w:type="dxa"/>
            <w:shd w:val="clear" w:color="auto" w:fill="auto"/>
          </w:tcPr>
          <w:p w14:paraId="4B53CDAF" w14:textId="59EB0B45" w:rsidR="007F7900" w:rsidRPr="001108D4" w:rsidRDefault="001108D4"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000000"/>
                <w:sz w:val="24"/>
                <w:szCs w:val="24"/>
              </w:rPr>
            </w:pPr>
            <w:r>
              <w:rPr>
                <w:rFonts w:ascii="Times New Roman" w:hAnsi="Times New Roman" w:cs="Times New Roman"/>
                <w:bCs/>
                <w:i/>
                <w:color w:val="000000"/>
                <w:sz w:val="24"/>
                <w:szCs w:val="24"/>
              </w:rPr>
              <w:t>1</w:t>
            </w:r>
          </w:p>
        </w:tc>
        <w:tc>
          <w:tcPr>
            <w:tcW w:w="1812" w:type="dxa"/>
            <w:shd w:val="clear" w:color="auto" w:fill="auto"/>
          </w:tcPr>
          <w:p w14:paraId="69069DDF" w14:textId="77777777" w:rsidR="007F7900" w:rsidRPr="007F7900" w:rsidRDefault="007F7900" w:rsidP="007F7900">
            <w:pPr>
              <w:jc w:val="center"/>
              <w:rPr>
                <w:rFonts w:ascii="Times New Roman" w:hAnsi="Times New Roman" w:cs="Times New Roman"/>
                <w:color w:val="000000"/>
                <w:sz w:val="24"/>
                <w:szCs w:val="24"/>
              </w:rPr>
            </w:pPr>
            <w:r w:rsidRPr="007F7900">
              <w:rPr>
                <w:rFonts w:ascii="Times New Roman" w:hAnsi="Times New Roman" w:cs="Times New Roman"/>
                <w:bCs/>
                <w:color w:val="000000"/>
                <w:sz w:val="24"/>
                <w:szCs w:val="24"/>
              </w:rPr>
              <w:t>ОК 01, ОК 02, ОК 03, ОК 07</w:t>
            </w:r>
          </w:p>
        </w:tc>
      </w:tr>
      <w:tr w:rsidR="007F7900" w:rsidRPr="00A30550" w14:paraId="3081C296" w14:textId="77777777" w:rsidTr="00212304">
        <w:trPr>
          <w:trHeight w:val="20"/>
        </w:trPr>
        <w:tc>
          <w:tcPr>
            <w:tcW w:w="2409" w:type="dxa"/>
            <w:vMerge w:val="restart"/>
            <w:shd w:val="clear" w:color="auto" w:fill="auto"/>
          </w:tcPr>
          <w:p w14:paraId="54CF6EA0"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sz w:val="24"/>
                <w:szCs w:val="24"/>
              </w:rPr>
            </w:pPr>
            <w:r w:rsidRPr="007F7900">
              <w:rPr>
                <w:rFonts w:ascii="Times New Roman" w:hAnsi="Times New Roman" w:cs="Times New Roman"/>
                <w:b/>
                <w:color w:val="000000"/>
                <w:sz w:val="24"/>
                <w:szCs w:val="24"/>
              </w:rPr>
              <w:t>Тема 3.2. Стали</w:t>
            </w:r>
          </w:p>
        </w:tc>
        <w:tc>
          <w:tcPr>
            <w:tcW w:w="8362" w:type="dxa"/>
            <w:shd w:val="clear" w:color="auto" w:fill="auto"/>
          </w:tcPr>
          <w:p w14:paraId="34D3C8EB"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r w:rsidRPr="007F7900">
              <w:rPr>
                <w:rFonts w:ascii="Times New Roman" w:hAnsi="Times New Roman" w:cs="Times New Roman"/>
                <w:b/>
                <w:bCs/>
                <w:color w:val="000000"/>
                <w:sz w:val="24"/>
                <w:szCs w:val="24"/>
              </w:rPr>
              <w:t>Содержание</w:t>
            </w:r>
          </w:p>
        </w:tc>
        <w:tc>
          <w:tcPr>
            <w:tcW w:w="2409" w:type="dxa"/>
            <w:shd w:val="clear" w:color="auto" w:fill="auto"/>
            <w:vAlign w:val="center"/>
          </w:tcPr>
          <w:p w14:paraId="3BCF9C37" w14:textId="7D16D629" w:rsidR="007F7900" w:rsidRPr="001108D4" w:rsidRDefault="001108D4"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000000"/>
                <w:sz w:val="24"/>
                <w:szCs w:val="24"/>
              </w:rPr>
            </w:pPr>
            <w:r w:rsidRPr="001108D4">
              <w:rPr>
                <w:rFonts w:ascii="Times New Roman" w:hAnsi="Times New Roman" w:cs="Times New Roman"/>
                <w:b/>
                <w:bCs/>
                <w:i/>
                <w:color w:val="000000"/>
                <w:sz w:val="24"/>
                <w:szCs w:val="24"/>
              </w:rPr>
              <w:t>5</w:t>
            </w:r>
          </w:p>
        </w:tc>
        <w:tc>
          <w:tcPr>
            <w:tcW w:w="1812" w:type="dxa"/>
            <w:shd w:val="clear" w:color="auto" w:fill="auto"/>
          </w:tcPr>
          <w:p w14:paraId="26A8B057" w14:textId="77777777" w:rsidR="007F7900" w:rsidRPr="007F7900" w:rsidRDefault="007F7900" w:rsidP="002123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color w:val="000000"/>
                <w:sz w:val="24"/>
                <w:szCs w:val="24"/>
              </w:rPr>
            </w:pPr>
          </w:p>
        </w:tc>
      </w:tr>
      <w:tr w:rsidR="007F7900" w:rsidRPr="00A30550" w14:paraId="7591E74F" w14:textId="77777777" w:rsidTr="00212304">
        <w:trPr>
          <w:trHeight w:val="20"/>
        </w:trPr>
        <w:tc>
          <w:tcPr>
            <w:tcW w:w="2409" w:type="dxa"/>
            <w:vMerge/>
            <w:shd w:val="clear" w:color="auto" w:fill="auto"/>
          </w:tcPr>
          <w:p w14:paraId="7D12CB2E"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p>
        </w:tc>
        <w:tc>
          <w:tcPr>
            <w:tcW w:w="8362" w:type="dxa"/>
            <w:shd w:val="clear" w:color="auto" w:fill="auto"/>
          </w:tcPr>
          <w:p w14:paraId="5509A9FB" w14:textId="77777777" w:rsidR="007F7900" w:rsidRPr="007F7900" w:rsidRDefault="007F7900" w:rsidP="00212304">
            <w:pPr>
              <w:pStyle w:val="affffff4"/>
              <w:spacing w:line="276" w:lineRule="auto"/>
              <w:rPr>
                <w:rFonts w:ascii="Times New Roman" w:hAnsi="Times New Roman"/>
                <w:color w:val="000000"/>
                <w:sz w:val="24"/>
                <w:szCs w:val="24"/>
              </w:rPr>
            </w:pPr>
            <w:r w:rsidRPr="007F7900">
              <w:rPr>
                <w:rFonts w:ascii="Times New Roman" w:hAnsi="Times New Roman"/>
                <w:color w:val="000000"/>
                <w:sz w:val="24"/>
                <w:szCs w:val="24"/>
              </w:rPr>
              <w:t xml:space="preserve">Классификация примесей в сталях. Влияние углерода и примесей на свойства сталей. </w:t>
            </w:r>
          </w:p>
          <w:p w14:paraId="6ECAEF34" w14:textId="77777777" w:rsidR="007F7900" w:rsidRPr="007F7900" w:rsidRDefault="007F7900" w:rsidP="00212304">
            <w:pPr>
              <w:pStyle w:val="affffff4"/>
              <w:spacing w:line="276" w:lineRule="auto"/>
              <w:rPr>
                <w:rFonts w:ascii="Times New Roman" w:hAnsi="Times New Roman"/>
                <w:color w:val="000000"/>
                <w:sz w:val="24"/>
                <w:szCs w:val="24"/>
              </w:rPr>
            </w:pPr>
            <w:r w:rsidRPr="007F7900">
              <w:rPr>
                <w:rFonts w:ascii="Times New Roman" w:hAnsi="Times New Roman"/>
                <w:color w:val="000000"/>
                <w:sz w:val="24"/>
                <w:szCs w:val="24"/>
              </w:rPr>
              <w:t xml:space="preserve">Классификация углеродистых сталей по способу выплавки, расскисления, по качеству, назначению и их структуре в равновесном состоянии. </w:t>
            </w:r>
          </w:p>
          <w:p w14:paraId="7A4782BE" w14:textId="77777777" w:rsidR="007F7900" w:rsidRPr="007F7900" w:rsidRDefault="007F7900" w:rsidP="00212304">
            <w:pPr>
              <w:pStyle w:val="affffff4"/>
              <w:spacing w:line="276" w:lineRule="auto"/>
              <w:rPr>
                <w:rFonts w:ascii="Times New Roman" w:hAnsi="Times New Roman"/>
                <w:color w:val="000000"/>
                <w:sz w:val="24"/>
                <w:szCs w:val="24"/>
              </w:rPr>
            </w:pPr>
            <w:r w:rsidRPr="007F7900">
              <w:rPr>
                <w:rFonts w:ascii="Times New Roman" w:hAnsi="Times New Roman"/>
                <w:color w:val="000000"/>
                <w:sz w:val="24"/>
                <w:szCs w:val="24"/>
              </w:rPr>
              <w:t xml:space="preserve">Принцип маркировки углеродистых конструкционных и инструментальных сталей. Конструкционные углеродистые стали обыкновенного качества и качественные: общие технические требования к ним, их свойства, область применения. </w:t>
            </w:r>
          </w:p>
          <w:p w14:paraId="246F9FBF" w14:textId="77777777" w:rsidR="007F7900" w:rsidRPr="007F7900" w:rsidRDefault="007F7900" w:rsidP="00212304">
            <w:pPr>
              <w:pStyle w:val="affffff4"/>
              <w:spacing w:line="276" w:lineRule="auto"/>
              <w:rPr>
                <w:rFonts w:ascii="Times New Roman" w:hAnsi="Times New Roman"/>
                <w:color w:val="000000"/>
                <w:sz w:val="24"/>
                <w:szCs w:val="24"/>
              </w:rPr>
            </w:pPr>
            <w:r w:rsidRPr="007F7900">
              <w:rPr>
                <w:rFonts w:ascii="Times New Roman" w:hAnsi="Times New Roman"/>
                <w:color w:val="000000"/>
                <w:sz w:val="24"/>
                <w:szCs w:val="24"/>
              </w:rPr>
              <w:t>Конструкционные стали повышенной обрабатываемости резаньем: их качество, назначение.</w:t>
            </w:r>
          </w:p>
          <w:p w14:paraId="69502B71" w14:textId="77777777" w:rsidR="007F7900" w:rsidRPr="007F7900" w:rsidRDefault="007F7900" w:rsidP="00212304">
            <w:pPr>
              <w:pStyle w:val="affffff4"/>
              <w:spacing w:line="276" w:lineRule="auto"/>
              <w:rPr>
                <w:rFonts w:ascii="Times New Roman" w:hAnsi="Times New Roman"/>
                <w:color w:val="000000"/>
                <w:sz w:val="24"/>
                <w:szCs w:val="24"/>
              </w:rPr>
            </w:pPr>
            <w:r w:rsidRPr="007F7900">
              <w:rPr>
                <w:rFonts w:ascii="Times New Roman" w:hAnsi="Times New Roman"/>
                <w:color w:val="000000"/>
                <w:sz w:val="24"/>
                <w:szCs w:val="24"/>
              </w:rPr>
              <w:t xml:space="preserve"> Строительные стали, листовая сталь для холодной штамповки. </w:t>
            </w:r>
          </w:p>
          <w:p w14:paraId="439F6BB6" w14:textId="77777777" w:rsidR="007F7900" w:rsidRPr="007F7900" w:rsidRDefault="007F7900" w:rsidP="00212304">
            <w:pPr>
              <w:pStyle w:val="affffff4"/>
              <w:spacing w:line="276" w:lineRule="auto"/>
              <w:rPr>
                <w:rFonts w:ascii="Times New Roman" w:hAnsi="Times New Roman"/>
                <w:color w:val="000000"/>
                <w:sz w:val="24"/>
                <w:szCs w:val="24"/>
              </w:rPr>
            </w:pPr>
            <w:r w:rsidRPr="007F7900">
              <w:rPr>
                <w:rFonts w:ascii="Times New Roman" w:hAnsi="Times New Roman"/>
                <w:color w:val="000000"/>
                <w:sz w:val="24"/>
                <w:szCs w:val="24"/>
              </w:rPr>
              <w:t>Углеродистые инструментальные стали: общие технические требования к ним, их свойства, область применения.</w:t>
            </w:r>
          </w:p>
          <w:p w14:paraId="55F400E7" w14:textId="77777777" w:rsidR="007F7900" w:rsidRPr="007F7900" w:rsidRDefault="007F7900" w:rsidP="00212304">
            <w:pPr>
              <w:pStyle w:val="affffff4"/>
              <w:spacing w:line="276" w:lineRule="auto"/>
              <w:rPr>
                <w:rFonts w:ascii="Times New Roman" w:hAnsi="Times New Roman"/>
                <w:bCs/>
                <w:color w:val="000000"/>
                <w:sz w:val="24"/>
                <w:szCs w:val="24"/>
              </w:rPr>
            </w:pPr>
            <w:r w:rsidRPr="007F7900">
              <w:rPr>
                <w:rFonts w:ascii="Times New Roman" w:hAnsi="Times New Roman"/>
                <w:bCs/>
                <w:color w:val="000000"/>
                <w:sz w:val="24"/>
                <w:szCs w:val="24"/>
              </w:rPr>
              <w:t xml:space="preserve">Классификация легированных сталей (общие сведения, легированные конструкционные, легированные инструментальные, стали со специальными свойствами). </w:t>
            </w:r>
          </w:p>
          <w:p w14:paraId="0CD38B51" w14:textId="77777777" w:rsidR="007F7900" w:rsidRPr="007F7900" w:rsidRDefault="007F7900" w:rsidP="00212304">
            <w:pPr>
              <w:pStyle w:val="affffff4"/>
              <w:spacing w:line="276" w:lineRule="auto"/>
              <w:rPr>
                <w:rFonts w:ascii="Times New Roman" w:hAnsi="Times New Roman"/>
                <w:bCs/>
                <w:color w:val="000000"/>
                <w:sz w:val="24"/>
                <w:szCs w:val="24"/>
              </w:rPr>
            </w:pPr>
            <w:r w:rsidRPr="007F7900">
              <w:rPr>
                <w:rFonts w:ascii="Times New Roman" w:hAnsi="Times New Roman"/>
                <w:bCs/>
                <w:color w:val="000000"/>
                <w:sz w:val="24"/>
                <w:szCs w:val="24"/>
              </w:rPr>
              <w:t>Принцип маркировки легированных сталей.</w:t>
            </w:r>
          </w:p>
        </w:tc>
        <w:tc>
          <w:tcPr>
            <w:tcW w:w="2409" w:type="dxa"/>
            <w:shd w:val="clear" w:color="auto" w:fill="auto"/>
          </w:tcPr>
          <w:p w14:paraId="2A945D65" w14:textId="43AE4BDE" w:rsidR="007F7900" w:rsidRPr="001108D4" w:rsidRDefault="001108D4"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color w:val="000000"/>
                <w:sz w:val="24"/>
                <w:szCs w:val="24"/>
              </w:rPr>
            </w:pPr>
            <w:r>
              <w:rPr>
                <w:rFonts w:ascii="Times New Roman" w:hAnsi="Times New Roman" w:cs="Times New Roman"/>
                <w:i/>
                <w:color w:val="000000"/>
                <w:sz w:val="24"/>
                <w:szCs w:val="24"/>
              </w:rPr>
              <w:t>1</w:t>
            </w:r>
          </w:p>
        </w:tc>
        <w:tc>
          <w:tcPr>
            <w:tcW w:w="1812" w:type="dxa"/>
            <w:vMerge w:val="restart"/>
            <w:shd w:val="clear" w:color="auto" w:fill="auto"/>
          </w:tcPr>
          <w:p w14:paraId="18CFC3A9" w14:textId="77777777" w:rsidR="007F7900" w:rsidRPr="007F7900" w:rsidRDefault="007F7900" w:rsidP="007F7900">
            <w:pPr>
              <w:jc w:val="center"/>
              <w:rPr>
                <w:rFonts w:ascii="Times New Roman" w:hAnsi="Times New Roman" w:cs="Times New Roman"/>
                <w:color w:val="000000"/>
                <w:sz w:val="24"/>
                <w:szCs w:val="24"/>
              </w:rPr>
            </w:pPr>
            <w:r w:rsidRPr="007F7900">
              <w:rPr>
                <w:rFonts w:ascii="Times New Roman" w:hAnsi="Times New Roman" w:cs="Times New Roman"/>
                <w:bCs/>
                <w:color w:val="000000"/>
                <w:sz w:val="24"/>
                <w:szCs w:val="24"/>
              </w:rPr>
              <w:t>ОК 01, ОК 02, ОК 03, ОК 07</w:t>
            </w:r>
          </w:p>
        </w:tc>
      </w:tr>
      <w:tr w:rsidR="007F7900" w:rsidRPr="00A30550" w14:paraId="5183840F" w14:textId="77777777" w:rsidTr="00212304">
        <w:trPr>
          <w:trHeight w:val="20"/>
        </w:trPr>
        <w:tc>
          <w:tcPr>
            <w:tcW w:w="2409" w:type="dxa"/>
            <w:vMerge/>
            <w:shd w:val="clear" w:color="auto" w:fill="auto"/>
          </w:tcPr>
          <w:p w14:paraId="7963B563"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p>
        </w:tc>
        <w:tc>
          <w:tcPr>
            <w:tcW w:w="8362" w:type="dxa"/>
            <w:vMerge w:val="restart"/>
            <w:shd w:val="clear" w:color="auto" w:fill="auto"/>
          </w:tcPr>
          <w:p w14:paraId="1909EB21"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r w:rsidRPr="007F7900">
              <w:rPr>
                <w:rFonts w:ascii="Times New Roman" w:hAnsi="Times New Roman" w:cs="Times New Roman"/>
                <w:b/>
                <w:bCs/>
                <w:color w:val="000000"/>
                <w:sz w:val="24"/>
                <w:szCs w:val="24"/>
              </w:rPr>
              <w:t>В том числе практических и лабораторных занятий</w:t>
            </w:r>
          </w:p>
          <w:p w14:paraId="2C8E0C55"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r w:rsidRPr="007F7900">
              <w:rPr>
                <w:rFonts w:ascii="Times New Roman" w:hAnsi="Times New Roman" w:cs="Times New Roman"/>
                <w:b/>
                <w:bCs/>
                <w:color w:val="000000"/>
                <w:sz w:val="24"/>
                <w:szCs w:val="24"/>
              </w:rPr>
              <w:lastRenderedPageBreak/>
              <w:t>Лабораторные работы:</w:t>
            </w:r>
          </w:p>
          <w:p w14:paraId="607BED52"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r w:rsidRPr="007F7900">
              <w:rPr>
                <w:rFonts w:ascii="Times New Roman" w:hAnsi="Times New Roman" w:cs="Times New Roman"/>
                <w:bCs/>
                <w:color w:val="000000"/>
                <w:sz w:val="24"/>
                <w:szCs w:val="24"/>
              </w:rPr>
              <w:t>Микроструктурный анализ углеродистых конструкционных сталей.</w:t>
            </w:r>
            <w:r w:rsidRPr="007F7900">
              <w:rPr>
                <w:rFonts w:ascii="Times New Roman" w:hAnsi="Times New Roman" w:cs="Times New Roman"/>
                <w:b/>
                <w:bCs/>
                <w:color w:val="000000"/>
                <w:sz w:val="24"/>
                <w:szCs w:val="24"/>
              </w:rPr>
              <w:t xml:space="preserve"> </w:t>
            </w:r>
            <w:r w:rsidRPr="007F7900">
              <w:rPr>
                <w:rFonts w:ascii="Times New Roman" w:hAnsi="Times New Roman" w:cs="Times New Roman"/>
                <w:bCs/>
                <w:color w:val="000000"/>
                <w:sz w:val="24"/>
                <w:szCs w:val="24"/>
              </w:rPr>
              <w:t>Микроструктурный анализ углеродистых инструментальных сталей</w:t>
            </w:r>
          </w:p>
          <w:p w14:paraId="0D4C57D5"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r w:rsidRPr="007F7900">
              <w:rPr>
                <w:rFonts w:ascii="Times New Roman" w:hAnsi="Times New Roman" w:cs="Times New Roman"/>
                <w:b/>
                <w:bCs/>
                <w:color w:val="000000"/>
                <w:sz w:val="24"/>
                <w:szCs w:val="24"/>
              </w:rPr>
              <w:t>Практическая работа</w:t>
            </w:r>
          </w:p>
          <w:p w14:paraId="01328231" w14:textId="44D22F3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r w:rsidRPr="007F7900">
              <w:rPr>
                <w:rFonts w:ascii="Times New Roman" w:hAnsi="Times New Roman" w:cs="Times New Roman"/>
                <w:bCs/>
                <w:color w:val="000000"/>
                <w:sz w:val="24"/>
                <w:szCs w:val="24"/>
              </w:rPr>
              <w:t>Расшифровка марок сталей по образцу</w:t>
            </w:r>
          </w:p>
        </w:tc>
        <w:tc>
          <w:tcPr>
            <w:tcW w:w="2409" w:type="dxa"/>
            <w:shd w:val="clear" w:color="auto" w:fill="auto"/>
          </w:tcPr>
          <w:p w14:paraId="09B94295" w14:textId="77777777" w:rsidR="007F7900" w:rsidRPr="001108D4"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000000"/>
                <w:sz w:val="24"/>
                <w:szCs w:val="24"/>
              </w:rPr>
            </w:pPr>
          </w:p>
        </w:tc>
        <w:tc>
          <w:tcPr>
            <w:tcW w:w="1812" w:type="dxa"/>
            <w:vMerge/>
            <w:shd w:val="clear" w:color="auto" w:fill="auto"/>
          </w:tcPr>
          <w:p w14:paraId="233C0B20" w14:textId="77777777" w:rsidR="007F7900" w:rsidRPr="007F7900" w:rsidRDefault="007F7900" w:rsidP="002123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color w:val="000000"/>
                <w:sz w:val="24"/>
                <w:szCs w:val="24"/>
              </w:rPr>
            </w:pPr>
          </w:p>
        </w:tc>
      </w:tr>
      <w:tr w:rsidR="007F7900" w:rsidRPr="00A30550" w14:paraId="747BFFA0" w14:textId="77777777" w:rsidTr="00212304">
        <w:trPr>
          <w:trHeight w:val="20"/>
        </w:trPr>
        <w:tc>
          <w:tcPr>
            <w:tcW w:w="2409" w:type="dxa"/>
            <w:vMerge/>
            <w:shd w:val="clear" w:color="auto" w:fill="auto"/>
          </w:tcPr>
          <w:p w14:paraId="3D6E02D6"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p>
        </w:tc>
        <w:tc>
          <w:tcPr>
            <w:tcW w:w="8362" w:type="dxa"/>
            <w:vMerge/>
            <w:shd w:val="clear" w:color="auto" w:fill="auto"/>
          </w:tcPr>
          <w:p w14:paraId="6E7A6A08" w14:textId="4C55F7A2"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p>
        </w:tc>
        <w:tc>
          <w:tcPr>
            <w:tcW w:w="2409" w:type="dxa"/>
            <w:shd w:val="clear" w:color="auto" w:fill="auto"/>
          </w:tcPr>
          <w:p w14:paraId="6942B961" w14:textId="240D58C5" w:rsidR="007F7900" w:rsidRPr="001108D4" w:rsidRDefault="001108D4"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000000"/>
                <w:sz w:val="24"/>
                <w:szCs w:val="24"/>
              </w:rPr>
            </w:pPr>
            <w:r>
              <w:rPr>
                <w:rFonts w:ascii="Times New Roman" w:hAnsi="Times New Roman" w:cs="Times New Roman"/>
                <w:bCs/>
                <w:i/>
                <w:color w:val="000000"/>
                <w:sz w:val="24"/>
                <w:szCs w:val="24"/>
              </w:rPr>
              <w:t>4</w:t>
            </w:r>
          </w:p>
        </w:tc>
        <w:tc>
          <w:tcPr>
            <w:tcW w:w="1812" w:type="dxa"/>
            <w:vMerge/>
            <w:shd w:val="clear" w:color="auto" w:fill="auto"/>
          </w:tcPr>
          <w:p w14:paraId="3FCE9D79" w14:textId="27695C40" w:rsidR="007F7900" w:rsidRPr="007F7900" w:rsidRDefault="007F7900" w:rsidP="002123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color w:val="000000"/>
                <w:sz w:val="24"/>
                <w:szCs w:val="24"/>
              </w:rPr>
            </w:pPr>
          </w:p>
        </w:tc>
      </w:tr>
      <w:tr w:rsidR="007F7900" w:rsidRPr="00A30550" w14:paraId="56167D85" w14:textId="77777777" w:rsidTr="00212304">
        <w:trPr>
          <w:trHeight w:val="20"/>
        </w:trPr>
        <w:tc>
          <w:tcPr>
            <w:tcW w:w="2409" w:type="dxa"/>
            <w:vMerge w:val="restart"/>
            <w:shd w:val="clear" w:color="auto" w:fill="auto"/>
          </w:tcPr>
          <w:p w14:paraId="540A80B4"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sz w:val="24"/>
                <w:szCs w:val="24"/>
              </w:rPr>
            </w:pPr>
            <w:r w:rsidRPr="007F7900">
              <w:rPr>
                <w:rFonts w:ascii="Times New Roman" w:hAnsi="Times New Roman" w:cs="Times New Roman"/>
                <w:b/>
                <w:color w:val="000000"/>
                <w:sz w:val="24"/>
                <w:szCs w:val="24"/>
              </w:rPr>
              <w:t>Тема 3.3. Чугуны</w:t>
            </w:r>
          </w:p>
        </w:tc>
        <w:tc>
          <w:tcPr>
            <w:tcW w:w="8362" w:type="dxa"/>
            <w:shd w:val="clear" w:color="auto" w:fill="auto"/>
          </w:tcPr>
          <w:p w14:paraId="31F862AB"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r w:rsidRPr="007F7900">
              <w:rPr>
                <w:rFonts w:ascii="Times New Roman" w:hAnsi="Times New Roman" w:cs="Times New Roman"/>
                <w:b/>
                <w:bCs/>
                <w:color w:val="000000"/>
                <w:sz w:val="24"/>
                <w:szCs w:val="24"/>
              </w:rPr>
              <w:t>Содержание</w:t>
            </w:r>
          </w:p>
        </w:tc>
        <w:tc>
          <w:tcPr>
            <w:tcW w:w="2409" w:type="dxa"/>
            <w:shd w:val="clear" w:color="auto" w:fill="auto"/>
            <w:vAlign w:val="center"/>
          </w:tcPr>
          <w:p w14:paraId="20EDF577" w14:textId="055C84FC" w:rsidR="007F7900" w:rsidRPr="001108D4" w:rsidRDefault="001108D4"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000000"/>
                <w:sz w:val="24"/>
                <w:szCs w:val="24"/>
              </w:rPr>
            </w:pPr>
            <w:r w:rsidRPr="001108D4">
              <w:rPr>
                <w:rFonts w:ascii="Times New Roman" w:hAnsi="Times New Roman" w:cs="Times New Roman"/>
                <w:b/>
                <w:bCs/>
                <w:i/>
                <w:color w:val="000000"/>
                <w:sz w:val="24"/>
                <w:szCs w:val="24"/>
              </w:rPr>
              <w:t>3</w:t>
            </w:r>
          </w:p>
        </w:tc>
        <w:tc>
          <w:tcPr>
            <w:tcW w:w="1812" w:type="dxa"/>
            <w:shd w:val="clear" w:color="auto" w:fill="auto"/>
          </w:tcPr>
          <w:p w14:paraId="63EEAAAC" w14:textId="77777777" w:rsidR="007F7900" w:rsidRPr="007F7900" w:rsidRDefault="007F7900" w:rsidP="00212304">
            <w:pPr>
              <w:rPr>
                <w:rFonts w:ascii="Times New Roman" w:hAnsi="Times New Roman" w:cs="Times New Roman"/>
                <w:color w:val="000000"/>
                <w:sz w:val="24"/>
                <w:szCs w:val="24"/>
              </w:rPr>
            </w:pPr>
          </w:p>
        </w:tc>
      </w:tr>
      <w:tr w:rsidR="007F7900" w:rsidRPr="00A30550" w14:paraId="373D9D1C" w14:textId="77777777" w:rsidTr="00212304">
        <w:trPr>
          <w:trHeight w:val="20"/>
        </w:trPr>
        <w:tc>
          <w:tcPr>
            <w:tcW w:w="2409" w:type="dxa"/>
            <w:vMerge/>
            <w:shd w:val="clear" w:color="auto" w:fill="auto"/>
          </w:tcPr>
          <w:p w14:paraId="37DA4CE1"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p>
        </w:tc>
        <w:tc>
          <w:tcPr>
            <w:tcW w:w="8362" w:type="dxa"/>
            <w:shd w:val="clear" w:color="auto" w:fill="auto"/>
          </w:tcPr>
          <w:p w14:paraId="4CC42D5A" w14:textId="77777777" w:rsidR="007F7900" w:rsidRPr="007F7900" w:rsidRDefault="007F7900" w:rsidP="00212304">
            <w:pPr>
              <w:pStyle w:val="affffff4"/>
              <w:spacing w:line="276" w:lineRule="auto"/>
              <w:rPr>
                <w:rFonts w:ascii="Times New Roman" w:hAnsi="Times New Roman"/>
                <w:color w:val="000000"/>
                <w:sz w:val="24"/>
                <w:szCs w:val="24"/>
              </w:rPr>
            </w:pPr>
            <w:r w:rsidRPr="007F7900">
              <w:rPr>
                <w:rFonts w:ascii="Times New Roman" w:hAnsi="Times New Roman"/>
                <w:color w:val="000000"/>
                <w:sz w:val="24"/>
                <w:szCs w:val="24"/>
              </w:rPr>
              <w:t xml:space="preserve">Понятие о диаграмме состояния железо -графит. </w:t>
            </w:r>
          </w:p>
          <w:p w14:paraId="1D0CB8D4" w14:textId="77777777" w:rsidR="007F7900" w:rsidRPr="007F7900" w:rsidRDefault="007F7900" w:rsidP="00212304">
            <w:pPr>
              <w:pStyle w:val="affffff4"/>
              <w:spacing w:line="276" w:lineRule="auto"/>
              <w:rPr>
                <w:rFonts w:ascii="Times New Roman" w:hAnsi="Times New Roman"/>
                <w:color w:val="000000"/>
                <w:sz w:val="24"/>
                <w:szCs w:val="24"/>
              </w:rPr>
            </w:pPr>
            <w:r w:rsidRPr="007F7900">
              <w:rPr>
                <w:rFonts w:ascii="Times New Roman" w:hAnsi="Times New Roman"/>
                <w:color w:val="000000"/>
                <w:sz w:val="24"/>
                <w:szCs w:val="24"/>
              </w:rPr>
              <w:t>Анализ чугунной области диаграммы железо – углерод.</w:t>
            </w:r>
          </w:p>
          <w:p w14:paraId="0C1B5C69" w14:textId="77777777" w:rsidR="007F7900" w:rsidRPr="007F7900" w:rsidRDefault="007F7900" w:rsidP="00212304">
            <w:pPr>
              <w:pStyle w:val="affffff4"/>
              <w:spacing w:line="276" w:lineRule="auto"/>
              <w:rPr>
                <w:rFonts w:ascii="Times New Roman" w:hAnsi="Times New Roman"/>
                <w:color w:val="000000"/>
                <w:sz w:val="24"/>
                <w:szCs w:val="24"/>
              </w:rPr>
            </w:pPr>
            <w:r w:rsidRPr="007F7900">
              <w:rPr>
                <w:rFonts w:ascii="Times New Roman" w:hAnsi="Times New Roman"/>
                <w:color w:val="000000"/>
                <w:sz w:val="24"/>
                <w:szCs w:val="24"/>
              </w:rPr>
              <w:t xml:space="preserve">Условия получения графита в чугунах. Роль примесей в процессе графитизации. </w:t>
            </w:r>
          </w:p>
          <w:p w14:paraId="10B4CEE3" w14:textId="77777777" w:rsidR="007F7900" w:rsidRPr="007F7900" w:rsidRDefault="007F7900" w:rsidP="00212304">
            <w:pPr>
              <w:pStyle w:val="affffff4"/>
              <w:spacing w:line="276" w:lineRule="auto"/>
              <w:rPr>
                <w:rFonts w:ascii="Times New Roman" w:hAnsi="Times New Roman"/>
                <w:b/>
                <w:color w:val="000000"/>
                <w:sz w:val="24"/>
                <w:szCs w:val="24"/>
              </w:rPr>
            </w:pPr>
            <w:r w:rsidRPr="007F7900">
              <w:rPr>
                <w:rFonts w:ascii="Times New Roman" w:hAnsi="Times New Roman"/>
                <w:color w:val="000000"/>
                <w:sz w:val="24"/>
                <w:szCs w:val="24"/>
              </w:rPr>
              <w:t>Влияние графита на свойства чугунов.</w:t>
            </w:r>
            <w:r w:rsidRPr="007F7900">
              <w:rPr>
                <w:rFonts w:ascii="Times New Roman" w:hAnsi="Times New Roman"/>
                <w:b/>
                <w:color w:val="000000"/>
                <w:sz w:val="24"/>
                <w:szCs w:val="24"/>
              </w:rPr>
              <w:t xml:space="preserve"> </w:t>
            </w:r>
          </w:p>
          <w:p w14:paraId="03718A6C" w14:textId="77777777" w:rsidR="007F7900" w:rsidRPr="007F7900" w:rsidRDefault="007F7900" w:rsidP="00212304">
            <w:pPr>
              <w:pStyle w:val="affffff4"/>
              <w:spacing w:line="276" w:lineRule="auto"/>
              <w:rPr>
                <w:rFonts w:ascii="Times New Roman" w:hAnsi="Times New Roman"/>
                <w:color w:val="000000"/>
                <w:sz w:val="24"/>
                <w:szCs w:val="24"/>
              </w:rPr>
            </w:pPr>
            <w:r w:rsidRPr="007F7900">
              <w:rPr>
                <w:rFonts w:ascii="Times New Roman" w:hAnsi="Times New Roman"/>
                <w:color w:val="000000"/>
                <w:sz w:val="24"/>
                <w:szCs w:val="24"/>
              </w:rPr>
              <w:t xml:space="preserve">Классификация чугунов по форме графитных включений и структуре металлической основы. </w:t>
            </w:r>
          </w:p>
          <w:p w14:paraId="35D80E4D" w14:textId="77777777" w:rsidR="007F7900" w:rsidRPr="007F7900" w:rsidRDefault="007F7900" w:rsidP="00212304">
            <w:pPr>
              <w:pStyle w:val="affffff4"/>
              <w:spacing w:line="276" w:lineRule="auto"/>
              <w:rPr>
                <w:rFonts w:ascii="Times New Roman" w:hAnsi="Times New Roman"/>
                <w:bCs/>
                <w:color w:val="000000"/>
                <w:sz w:val="24"/>
                <w:szCs w:val="24"/>
              </w:rPr>
            </w:pPr>
            <w:r w:rsidRPr="007F7900">
              <w:rPr>
                <w:rFonts w:ascii="Times New Roman" w:hAnsi="Times New Roman"/>
                <w:color w:val="000000"/>
                <w:sz w:val="24"/>
                <w:szCs w:val="24"/>
              </w:rPr>
              <w:t>Серые, высокопрочные, ковкие чугуны, маркировка их по ГОСТ, свойства, условия получения.</w:t>
            </w:r>
          </w:p>
        </w:tc>
        <w:tc>
          <w:tcPr>
            <w:tcW w:w="2409" w:type="dxa"/>
            <w:shd w:val="clear" w:color="auto" w:fill="auto"/>
          </w:tcPr>
          <w:p w14:paraId="3CA97B3C" w14:textId="10178BB6" w:rsidR="007F7900" w:rsidRPr="001108D4" w:rsidRDefault="001108D4"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000000"/>
                <w:sz w:val="24"/>
                <w:szCs w:val="24"/>
              </w:rPr>
            </w:pPr>
            <w:r>
              <w:rPr>
                <w:rFonts w:ascii="Times New Roman" w:hAnsi="Times New Roman" w:cs="Times New Roman"/>
                <w:bCs/>
                <w:i/>
                <w:color w:val="000000"/>
                <w:sz w:val="24"/>
                <w:szCs w:val="24"/>
              </w:rPr>
              <w:t>1</w:t>
            </w:r>
          </w:p>
        </w:tc>
        <w:tc>
          <w:tcPr>
            <w:tcW w:w="1812" w:type="dxa"/>
            <w:vMerge w:val="restart"/>
            <w:shd w:val="clear" w:color="auto" w:fill="auto"/>
          </w:tcPr>
          <w:p w14:paraId="4CE98FC7" w14:textId="77777777" w:rsidR="007F7900" w:rsidRPr="007F7900" w:rsidRDefault="007F7900" w:rsidP="007F79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000000"/>
                <w:sz w:val="24"/>
                <w:szCs w:val="24"/>
              </w:rPr>
            </w:pPr>
            <w:r w:rsidRPr="007F7900">
              <w:rPr>
                <w:rFonts w:ascii="Times New Roman" w:hAnsi="Times New Roman" w:cs="Times New Roman"/>
                <w:bCs/>
                <w:color w:val="000000"/>
                <w:sz w:val="24"/>
                <w:szCs w:val="24"/>
              </w:rPr>
              <w:t>ОК 01, ОК 02, ОК 03, ОК 07</w:t>
            </w:r>
          </w:p>
        </w:tc>
      </w:tr>
      <w:tr w:rsidR="007F7900" w:rsidRPr="00A30550" w14:paraId="6A9B10F3" w14:textId="77777777" w:rsidTr="00212304">
        <w:trPr>
          <w:trHeight w:val="828"/>
        </w:trPr>
        <w:tc>
          <w:tcPr>
            <w:tcW w:w="2409" w:type="dxa"/>
            <w:vMerge/>
            <w:tcBorders>
              <w:bottom w:val="single" w:sz="4" w:space="0" w:color="auto"/>
            </w:tcBorders>
            <w:shd w:val="clear" w:color="auto" w:fill="auto"/>
          </w:tcPr>
          <w:p w14:paraId="51C11084"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p>
        </w:tc>
        <w:tc>
          <w:tcPr>
            <w:tcW w:w="8362" w:type="dxa"/>
            <w:tcBorders>
              <w:bottom w:val="single" w:sz="4" w:space="0" w:color="auto"/>
            </w:tcBorders>
            <w:shd w:val="clear" w:color="auto" w:fill="auto"/>
          </w:tcPr>
          <w:p w14:paraId="4E9EB190"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r w:rsidRPr="007F7900">
              <w:rPr>
                <w:rFonts w:ascii="Times New Roman" w:hAnsi="Times New Roman" w:cs="Times New Roman"/>
                <w:b/>
                <w:bCs/>
                <w:color w:val="000000"/>
                <w:sz w:val="24"/>
                <w:szCs w:val="24"/>
              </w:rPr>
              <w:t>В том числе практических и лабораторных занятий</w:t>
            </w:r>
          </w:p>
          <w:p w14:paraId="390EBC0D"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r w:rsidRPr="007F7900">
              <w:rPr>
                <w:rFonts w:ascii="Times New Roman" w:hAnsi="Times New Roman" w:cs="Times New Roman"/>
                <w:b/>
                <w:bCs/>
                <w:color w:val="000000"/>
                <w:sz w:val="24"/>
                <w:szCs w:val="24"/>
              </w:rPr>
              <w:t>Лабораторные работы:</w:t>
            </w:r>
          </w:p>
          <w:p w14:paraId="76A36D85" w14:textId="0551174B"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r w:rsidRPr="007F7900">
              <w:rPr>
                <w:rFonts w:ascii="Times New Roman" w:hAnsi="Times New Roman" w:cs="Times New Roman"/>
                <w:color w:val="000000"/>
                <w:sz w:val="24"/>
                <w:szCs w:val="24"/>
              </w:rPr>
              <w:t>Микроструктурный</w:t>
            </w:r>
            <w:r w:rsidRPr="007F7900">
              <w:rPr>
                <w:rFonts w:ascii="Times New Roman" w:hAnsi="Times New Roman" w:cs="Times New Roman"/>
                <w:bCs/>
                <w:color w:val="000000"/>
                <w:sz w:val="24"/>
                <w:szCs w:val="24"/>
              </w:rPr>
              <w:t xml:space="preserve"> анализ белых, серых, ковких и высокопрочных чугунов</w:t>
            </w:r>
          </w:p>
        </w:tc>
        <w:tc>
          <w:tcPr>
            <w:tcW w:w="2409" w:type="dxa"/>
            <w:tcBorders>
              <w:bottom w:val="single" w:sz="4" w:space="0" w:color="auto"/>
            </w:tcBorders>
            <w:shd w:val="clear" w:color="auto" w:fill="auto"/>
          </w:tcPr>
          <w:p w14:paraId="76AD71C9" w14:textId="631DCF4B" w:rsidR="007F7900" w:rsidRPr="001108D4" w:rsidRDefault="001108D4"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000000"/>
                <w:sz w:val="24"/>
                <w:szCs w:val="24"/>
              </w:rPr>
            </w:pPr>
            <w:r>
              <w:rPr>
                <w:rFonts w:ascii="Times New Roman" w:hAnsi="Times New Roman" w:cs="Times New Roman"/>
                <w:bCs/>
                <w:i/>
                <w:color w:val="000000"/>
                <w:sz w:val="24"/>
                <w:szCs w:val="24"/>
              </w:rPr>
              <w:t>2</w:t>
            </w:r>
          </w:p>
        </w:tc>
        <w:tc>
          <w:tcPr>
            <w:tcW w:w="1812" w:type="dxa"/>
            <w:vMerge/>
            <w:tcBorders>
              <w:bottom w:val="single" w:sz="4" w:space="0" w:color="auto"/>
            </w:tcBorders>
            <w:shd w:val="clear" w:color="auto" w:fill="auto"/>
          </w:tcPr>
          <w:p w14:paraId="76F33091" w14:textId="77777777" w:rsidR="007F7900" w:rsidRPr="007F7900" w:rsidRDefault="007F7900" w:rsidP="002123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color w:val="000000"/>
                <w:sz w:val="24"/>
                <w:szCs w:val="24"/>
              </w:rPr>
            </w:pPr>
          </w:p>
        </w:tc>
      </w:tr>
      <w:tr w:rsidR="001108D4" w:rsidRPr="00A30550" w14:paraId="13A2E455" w14:textId="77777777" w:rsidTr="001108D4">
        <w:trPr>
          <w:trHeight w:val="168"/>
        </w:trPr>
        <w:tc>
          <w:tcPr>
            <w:tcW w:w="2409" w:type="dxa"/>
            <w:vMerge w:val="restart"/>
            <w:shd w:val="clear" w:color="auto" w:fill="auto"/>
          </w:tcPr>
          <w:p w14:paraId="0150B617" w14:textId="77777777" w:rsidR="001108D4" w:rsidRPr="007F7900" w:rsidRDefault="001108D4"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sz w:val="24"/>
                <w:szCs w:val="24"/>
              </w:rPr>
            </w:pPr>
            <w:r w:rsidRPr="007F7900">
              <w:rPr>
                <w:rFonts w:ascii="Times New Roman" w:hAnsi="Times New Roman" w:cs="Times New Roman"/>
                <w:b/>
                <w:color w:val="000000"/>
                <w:sz w:val="24"/>
                <w:szCs w:val="24"/>
              </w:rPr>
              <w:t>Тема 3.4. Общие сведения о термической и химико-термической обработке</w:t>
            </w:r>
          </w:p>
        </w:tc>
        <w:tc>
          <w:tcPr>
            <w:tcW w:w="8362" w:type="dxa"/>
            <w:shd w:val="clear" w:color="auto" w:fill="auto"/>
          </w:tcPr>
          <w:p w14:paraId="10665033" w14:textId="77777777" w:rsidR="001108D4" w:rsidRPr="007F7900" w:rsidRDefault="001108D4"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r w:rsidRPr="007F7900">
              <w:rPr>
                <w:rFonts w:ascii="Times New Roman" w:hAnsi="Times New Roman" w:cs="Times New Roman"/>
                <w:b/>
                <w:bCs/>
                <w:color w:val="000000"/>
                <w:sz w:val="24"/>
                <w:szCs w:val="24"/>
              </w:rPr>
              <w:t>Содержание</w:t>
            </w:r>
          </w:p>
        </w:tc>
        <w:tc>
          <w:tcPr>
            <w:tcW w:w="2409" w:type="dxa"/>
            <w:shd w:val="clear" w:color="auto" w:fill="auto"/>
          </w:tcPr>
          <w:p w14:paraId="401F5EB7" w14:textId="5976E7E0" w:rsidR="001108D4" w:rsidRPr="001108D4" w:rsidRDefault="001108D4" w:rsidP="00110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000000"/>
                <w:sz w:val="24"/>
                <w:szCs w:val="24"/>
              </w:rPr>
            </w:pPr>
            <w:r>
              <w:rPr>
                <w:rFonts w:ascii="Times New Roman" w:hAnsi="Times New Roman" w:cs="Times New Roman"/>
                <w:b/>
                <w:bCs/>
                <w:i/>
                <w:color w:val="000000"/>
                <w:sz w:val="24"/>
                <w:szCs w:val="24"/>
              </w:rPr>
              <w:t>5</w:t>
            </w:r>
          </w:p>
        </w:tc>
        <w:tc>
          <w:tcPr>
            <w:tcW w:w="1812" w:type="dxa"/>
            <w:shd w:val="clear" w:color="auto" w:fill="auto"/>
          </w:tcPr>
          <w:p w14:paraId="0E815B94" w14:textId="77777777" w:rsidR="001108D4" w:rsidRPr="007F7900" w:rsidRDefault="001108D4" w:rsidP="00212304">
            <w:pPr>
              <w:rPr>
                <w:rFonts w:ascii="Times New Roman" w:hAnsi="Times New Roman" w:cs="Times New Roman"/>
                <w:color w:val="000000"/>
                <w:sz w:val="24"/>
                <w:szCs w:val="24"/>
              </w:rPr>
            </w:pPr>
          </w:p>
        </w:tc>
      </w:tr>
      <w:tr w:rsidR="007F7900" w:rsidRPr="00A30550" w14:paraId="786748E3" w14:textId="77777777" w:rsidTr="00212304">
        <w:trPr>
          <w:trHeight w:val="20"/>
        </w:trPr>
        <w:tc>
          <w:tcPr>
            <w:tcW w:w="2409" w:type="dxa"/>
            <w:vMerge/>
            <w:shd w:val="clear" w:color="auto" w:fill="auto"/>
          </w:tcPr>
          <w:p w14:paraId="6B1E40C1"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p>
        </w:tc>
        <w:tc>
          <w:tcPr>
            <w:tcW w:w="8362" w:type="dxa"/>
            <w:shd w:val="clear" w:color="auto" w:fill="auto"/>
          </w:tcPr>
          <w:p w14:paraId="02A72EF1"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r w:rsidRPr="007F7900">
              <w:rPr>
                <w:rFonts w:ascii="Times New Roman" w:hAnsi="Times New Roman" w:cs="Times New Roman"/>
                <w:bCs/>
                <w:color w:val="000000"/>
                <w:sz w:val="24"/>
                <w:szCs w:val="24"/>
              </w:rPr>
              <w:t>Основные сведения о термической и химико-термической обработке металлов.</w:t>
            </w:r>
          </w:p>
          <w:p w14:paraId="62C08CB8"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r w:rsidRPr="007F7900">
              <w:rPr>
                <w:rFonts w:ascii="Times New Roman" w:hAnsi="Times New Roman" w:cs="Times New Roman"/>
                <w:bCs/>
                <w:color w:val="000000"/>
                <w:sz w:val="24"/>
                <w:szCs w:val="24"/>
              </w:rPr>
              <w:t>Классификация методов термической обработки. Особенности</w:t>
            </w:r>
          </w:p>
          <w:p w14:paraId="0FE35F64"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r w:rsidRPr="007F7900">
              <w:rPr>
                <w:rFonts w:ascii="Times New Roman" w:hAnsi="Times New Roman" w:cs="Times New Roman"/>
                <w:bCs/>
                <w:color w:val="000000"/>
                <w:sz w:val="24"/>
                <w:szCs w:val="24"/>
              </w:rPr>
              <w:t>Классификация методов химико-термической обработки. Особенности</w:t>
            </w:r>
          </w:p>
        </w:tc>
        <w:tc>
          <w:tcPr>
            <w:tcW w:w="2409" w:type="dxa"/>
            <w:shd w:val="clear" w:color="auto" w:fill="auto"/>
            <w:vAlign w:val="center"/>
          </w:tcPr>
          <w:p w14:paraId="20CF4311" w14:textId="1F53E705" w:rsidR="007F7900" w:rsidRPr="001108D4" w:rsidRDefault="001108D4" w:rsidP="00110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000000"/>
                <w:sz w:val="24"/>
                <w:szCs w:val="24"/>
              </w:rPr>
            </w:pPr>
            <w:r>
              <w:rPr>
                <w:rFonts w:ascii="Times New Roman" w:hAnsi="Times New Roman" w:cs="Times New Roman"/>
                <w:bCs/>
                <w:i/>
                <w:color w:val="000000"/>
                <w:sz w:val="24"/>
                <w:szCs w:val="24"/>
              </w:rPr>
              <w:t>1</w:t>
            </w:r>
          </w:p>
        </w:tc>
        <w:tc>
          <w:tcPr>
            <w:tcW w:w="1812" w:type="dxa"/>
            <w:vMerge w:val="restart"/>
            <w:shd w:val="clear" w:color="auto" w:fill="auto"/>
          </w:tcPr>
          <w:p w14:paraId="4A4C9E72" w14:textId="77777777" w:rsidR="007F7900" w:rsidRPr="007F7900" w:rsidRDefault="007F7900" w:rsidP="007F79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000000"/>
                <w:sz w:val="24"/>
                <w:szCs w:val="24"/>
              </w:rPr>
            </w:pPr>
            <w:r w:rsidRPr="007F7900">
              <w:rPr>
                <w:rFonts w:ascii="Times New Roman" w:hAnsi="Times New Roman" w:cs="Times New Roman"/>
                <w:bCs/>
                <w:color w:val="000000"/>
                <w:sz w:val="24"/>
                <w:szCs w:val="24"/>
              </w:rPr>
              <w:t>ОК 01, ОК 02, ОК 03, ОК 07</w:t>
            </w:r>
          </w:p>
        </w:tc>
      </w:tr>
      <w:tr w:rsidR="007F7900" w:rsidRPr="00A30550" w14:paraId="0432CED3" w14:textId="77777777" w:rsidTr="00212304">
        <w:trPr>
          <w:trHeight w:val="828"/>
        </w:trPr>
        <w:tc>
          <w:tcPr>
            <w:tcW w:w="2409" w:type="dxa"/>
            <w:vMerge/>
            <w:tcBorders>
              <w:bottom w:val="single" w:sz="4" w:space="0" w:color="auto"/>
            </w:tcBorders>
            <w:shd w:val="clear" w:color="auto" w:fill="auto"/>
          </w:tcPr>
          <w:p w14:paraId="2D6425A0"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p>
        </w:tc>
        <w:tc>
          <w:tcPr>
            <w:tcW w:w="8362" w:type="dxa"/>
            <w:tcBorders>
              <w:bottom w:val="single" w:sz="4" w:space="0" w:color="auto"/>
            </w:tcBorders>
            <w:shd w:val="clear" w:color="auto" w:fill="auto"/>
          </w:tcPr>
          <w:p w14:paraId="26DA575A"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r w:rsidRPr="007F7900">
              <w:rPr>
                <w:rFonts w:ascii="Times New Roman" w:hAnsi="Times New Roman" w:cs="Times New Roman"/>
                <w:b/>
                <w:bCs/>
                <w:color w:val="000000"/>
                <w:sz w:val="24"/>
                <w:szCs w:val="24"/>
              </w:rPr>
              <w:t>В том числе практических и лабораторных занятий</w:t>
            </w:r>
          </w:p>
          <w:p w14:paraId="2155CC39"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r w:rsidRPr="007F7900">
              <w:rPr>
                <w:rFonts w:ascii="Times New Roman" w:hAnsi="Times New Roman" w:cs="Times New Roman"/>
                <w:b/>
                <w:bCs/>
                <w:color w:val="000000"/>
                <w:sz w:val="24"/>
                <w:szCs w:val="24"/>
              </w:rPr>
              <w:t>Практическое занятие</w:t>
            </w:r>
          </w:p>
          <w:p w14:paraId="76043A06" w14:textId="738866D8"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r w:rsidRPr="007F7900">
              <w:rPr>
                <w:rFonts w:ascii="Times New Roman" w:hAnsi="Times New Roman" w:cs="Times New Roman"/>
                <w:bCs/>
                <w:color w:val="000000"/>
                <w:sz w:val="24"/>
                <w:szCs w:val="24"/>
              </w:rPr>
              <w:t>Основы термической и химико-термической обработки материалов</w:t>
            </w:r>
          </w:p>
        </w:tc>
        <w:tc>
          <w:tcPr>
            <w:tcW w:w="2409" w:type="dxa"/>
            <w:tcBorders>
              <w:bottom w:val="single" w:sz="4" w:space="0" w:color="auto"/>
            </w:tcBorders>
            <w:shd w:val="clear" w:color="auto" w:fill="auto"/>
          </w:tcPr>
          <w:p w14:paraId="1B32DC49" w14:textId="4FA223C9" w:rsidR="007F7900" w:rsidRPr="001108D4" w:rsidRDefault="001108D4"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000000"/>
                <w:sz w:val="24"/>
                <w:szCs w:val="24"/>
              </w:rPr>
            </w:pPr>
            <w:r>
              <w:rPr>
                <w:rFonts w:ascii="Times New Roman" w:hAnsi="Times New Roman" w:cs="Times New Roman"/>
                <w:bCs/>
                <w:i/>
                <w:color w:val="000000"/>
                <w:sz w:val="24"/>
                <w:szCs w:val="24"/>
              </w:rPr>
              <w:t>4</w:t>
            </w:r>
          </w:p>
        </w:tc>
        <w:tc>
          <w:tcPr>
            <w:tcW w:w="1812" w:type="dxa"/>
            <w:vMerge/>
            <w:tcBorders>
              <w:bottom w:val="single" w:sz="4" w:space="0" w:color="auto"/>
            </w:tcBorders>
            <w:shd w:val="clear" w:color="auto" w:fill="auto"/>
          </w:tcPr>
          <w:p w14:paraId="0939A9C6" w14:textId="77777777" w:rsidR="007F7900" w:rsidRPr="007F7900" w:rsidRDefault="007F7900" w:rsidP="002123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color w:val="000000"/>
                <w:sz w:val="24"/>
                <w:szCs w:val="24"/>
              </w:rPr>
            </w:pPr>
          </w:p>
        </w:tc>
      </w:tr>
      <w:tr w:rsidR="007F7900" w:rsidRPr="00A30550" w14:paraId="048BA518" w14:textId="77777777" w:rsidTr="00212304">
        <w:trPr>
          <w:trHeight w:val="20"/>
        </w:trPr>
        <w:tc>
          <w:tcPr>
            <w:tcW w:w="10771" w:type="dxa"/>
            <w:gridSpan w:val="2"/>
            <w:shd w:val="clear" w:color="auto" w:fill="auto"/>
          </w:tcPr>
          <w:p w14:paraId="7A39463F"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r w:rsidRPr="007F7900">
              <w:rPr>
                <w:rFonts w:ascii="Times New Roman" w:hAnsi="Times New Roman" w:cs="Times New Roman"/>
                <w:b/>
                <w:color w:val="000000"/>
                <w:sz w:val="24"/>
                <w:szCs w:val="24"/>
              </w:rPr>
              <w:t>Раздел 4. Цветные металлы и сплавы</w:t>
            </w:r>
            <w:r w:rsidRPr="007F7900">
              <w:rPr>
                <w:rFonts w:ascii="Times New Roman" w:hAnsi="Times New Roman" w:cs="Times New Roman"/>
                <w:color w:val="000000"/>
                <w:sz w:val="24"/>
                <w:szCs w:val="24"/>
              </w:rPr>
              <w:t>.</w:t>
            </w:r>
          </w:p>
        </w:tc>
        <w:tc>
          <w:tcPr>
            <w:tcW w:w="2409" w:type="dxa"/>
            <w:shd w:val="clear" w:color="auto" w:fill="auto"/>
            <w:vAlign w:val="center"/>
          </w:tcPr>
          <w:p w14:paraId="0248CFBC" w14:textId="717FC9FF" w:rsidR="007F7900" w:rsidRPr="001108D4" w:rsidRDefault="001108D4"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000000"/>
                <w:sz w:val="24"/>
                <w:szCs w:val="24"/>
                <w:lang w:val="en-US"/>
              </w:rPr>
            </w:pPr>
            <w:r w:rsidRPr="001108D4">
              <w:rPr>
                <w:rFonts w:ascii="Times New Roman" w:hAnsi="Times New Roman" w:cs="Times New Roman"/>
                <w:b/>
                <w:bCs/>
                <w:i/>
                <w:color w:val="000000"/>
                <w:sz w:val="24"/>
                <w:szCs w:val="24"/>
                <w:lang w:val="en-US"/>
              </w:rPr>
              <w:t>1/0</w:t>
            </w:r>
          </w:p>
        </w:tc>
        <w:tc>
          <w:tcPr>
            <w:tcW w:w="1812" w:type="dxa"/>
            <w:shd w:val="clear" w:color="auto" w:fill="auto"/>
          </w:tcPr>
          <w:p w14:paraId="3E5601B0" w14:textId="77777777" w:rsidR="007F7900" w:rsidRPr="00A30550" w:rsidRDefault="007F7900" w:rsidP="002123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color w:val="000000"/>
              </w:rPr>
            </w:pPr>
          </w:p>
        </w:tc>
      </w:tr>
      <w:tr w:rsidR="007F7900" w:rsidRPr="00A30550" w14:paraId="7D074A89" w14:textId="77777777" w:rsidTr="00212304">
        <w:trPr>
          <w:trHeight w:val="20"/>
        </w:trPr>
        <w:tc>
          <w:tcPr>
            <w:tcW w:w="2409" w:type="dxa"/>
            <w:vMerge w:val="restart"/>
            <w:shd w:val="clear" w:color="auto" w:fill="auto"/>
          </w:tcPr>
          <w:p w14:paraId="7C494043"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sz w:val="24"/>
                <w:szCs w:val="24"/>
              </w:rPr>
            </w:pPr>
            <w:r w:rsidRPr="007F7900">
              <w:rPr>
                <w:rFonts w:ascii="Times New Roman" w:hAnsi="Times New Roman" w:cs="Times New Roman"/>
                <w:b/>
                <w:color w:val="000000"/>
                <w:sz w:val="24"/>
                <w:szCs w:val="24"/>
              </w:rPr>
              <w:t>Тема 4.1. Цветные металлы и сплавы</w:t>
            </w:r>
          </w:p>
        </w:tc>
        <w:tc>
          <w:tcPr>
            <w:tcW w:w="8362" w:type="dxa"/>
            <w:shd w:val="clear" w:color="auto" w:fill="auto"/>
          </w:tcPr>
          <w:p w14:paraId="21335389"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r w:rsidRPr="007F7900">
              <w:rPr>
                <w:rFonts w:ascii="Times New Roman" w:hAnsi="Times New Roman" w:cs="Times New Roman"/>
                <w:b/>
                <w:bCs/>
                <w:color w:val="000000"/>
                <w:sz w:val="24"/>
                <w:szCs w:val="24"/>
              </w:rPr>
              <w:t>Содержание</w:t>
            </w:r>
          </w:p>
        </w:tc>
        <w:tc>
          <w:tcPr>
            <w:tcW w:w="2409" w:type="dxa"/>
            <w:shd w:val="clear" w:color="auto" w:fill="auto"/>
            <w:vAlign w:val="center"/>
          </w:tcPr>
          <w:p w14:paraId="491878B9" w14:textId="238E178F" w:rsidR="007F7900" w:rsidRPr="001108D4"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000000"/>
                <w:sz w:val="24"/>
                <w:szCs w:val="24"/>
              </w:rPr>
            </w:pPr>
            <w:r w:rsidRPr="001108D4">
              <w:rPr>
                <w:rFonts w:ascii="Times New Roman" w:hAnsi="Times New Roman" w:cs="Times New Roman"/>
                <w:b/>
                <w:bCs/>
                <w:i/>
                <w:color w:val="000000"/>
                <w:sz w:val="24"/>
                <w:szCs w:val="24"/>
              </w:rPr>
              <w:t>1</w:t>
            </w:r>
          </w:p>
        </w:tc>
        <w:tc>
          <w:tcPr>
            <w:tcW w:w="1812" w:type="dxa"/>
            <w:shd w:val="clear" w:color="auto" w:fill="auto"/>
          </w:tcPr>
          <w:p w14:paraId="4ADC35C3" w14:textId="77777777" w:rsidR="007F7900" w:rsidRPr="00A30550" w:rsidRDefault="007F7900" w:rsidP="00212304">
            <w:pPr>
              <w:rPr>
                <w:rFonts w:ascii="Times New Roman" w:hAnsi="Times New Roman" w:cs="Times New Roman"/>
                <w:color w:val="000000"/>
              </w:rPr>
            </w:pPr>
          </w:p>
        </w:tc>
      </w:tr>
      <w:tr w:rsidR="007F7900" w:rsidRPr="007F7900" w14:paraId="68E9B4CA" w14:textId="77777777" w:rsidTr="00212304">
        <w:trPr>
          <w:trHeight w:val="20"/>
        </w:trPr>
        <w:tc>
          <w:tcPr>
            <w:tcW w:w="2409" w:type="dxa"/>
            <w:vMerge/>
            <w:shd w:val="clear" w:color="auto" w:fill="auto"/>
          </w:tcPr>
          <w:p w14:paraId="1BC35BAA"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p>
        </w:tc>
        <w:tc>
          <w:tcPr>
            <w:tcW w:w="8362" w:type="dxa"/>
            <w:shd w:val="clear" w:color="auto" w:fill="auto"/>
          </w:tcPr>
          <w:p w14:paraId="30A03FD5"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7F7900">
              <w:rPr>
                <w:rFonts w:ascii="Times New Roman" w:hAnsi="Times New Roman" w:cs="Times New Roman"/>
                <w:color w:val="000000"/>
                <w:sz w:val="24"/>
                <w:szCs w:val="24"/>
              </w:rPr>
              <w:t>Медь и её сплавы.</w:t>
            </w:r>
          </w:p>
          <w:p w14:paraId="0EBD9544"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7F7900">
              <w:rPr>
                <w:rFonts w:ascii="Times New Roman" w:hAnsi="Times New Roman" w:cs="Times New Roman"/>
                <w:color w:val="000000"/>
                <w:sz w:val="24"/>
                <w:szCs w:val="24"/>
              </w:rPr>
              <w:t>Латуни. Состав и механические свойства латуней.</w:t>
            </w:r>
          </w:p>
          <w:p w14:paraId="1A13FEBD"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7F7900">
              <w:rPr>
                <w:rFonts w:ascii="Times New Roman" w:hAnsi="Times New Roman" w:cs="Times New Roman"/>
                <w:color w:val="000000"/>
                <w:sz w:val="24"/>
                <w:szCs w:val="24"/>
              </w:rPr>
              <w:t>Бронзы. Оловянные бронзы. Алюминиевые бронзы.</w:t>
            </w:r>
          </w:p>
          <w:p w14:paraId="0C205282"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7F7900">
              <w:rPr>
                <w:rFonts w:ascii="Times New Roman" w:hAnsi="Times New Roman" w:cs="Times New Roman"/>
                <w:color w:val="000000"/>
                <w:sz w:val="24"/>
                <w:szCs w:val="24"/>
              </w:rPr>
              <w:lastRenderedPageBreak/>
              <w:t>Алюминий. и его сплавы. Деформируемые и литейные алюминиевые сплавы.</w:t>
            </w:r>
          </w:p>
          <w:p w14:paraId="4F0A0165"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7F7900">
              <w:rPr>
                <w:rFonts w:ascii="Times New Roman" w:hAnsi="Times New Roman" w:cs="Times New Roman"/>
                <w:color w:val="000000"/>
                <w:sz w:val="24"/>
                <w:szCs w:val="24"/>
              </w:rPr>
              <w:t>Титан и его сплавы. Влияние легирующих элементов на полиморфизм титана.</w:t>
            </w:r>
          </w:p>
          <w:p w14:paraId="4DE4540F"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7F7900">
              <w:rPr>
                <w:rFonts w:ascii="Times New Roman" w:hAnsi="Times New Roman" w:cs="Times New Roman"/>
                <w:color w:val="000000"/>
                <w:sz w:val="24"/>
                <w:szCs w:val="24"/>
              </w:rPr>
              <w:t>Никель и его сплавы. Деформируемые, жаропрочные никелевые сплавы. Область их применения.</w:t>
            </w:r>
          </w:p>
          <w:p w14:paraId="4B79B185"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r w:rsidRPr="007F7900">
              <w:rPr>
                <w:rFonts w:ascii="Times New Roman" w:hAnsi="Times New Roman" w:cs="Times New Roman"/>
                <w:color w:val="000000"/>
                <w:sz w:val="24"/>
                <w:szCs w:val="24"/>
              </w:rPr>
              <w:t>Магниевые и другие легкие сплавы</w:t>
            </w:r>
          </w:p>
        </w:tc>
        <w:tc>
          <w:tcPr>
            <w:tcW w:w="2409" w:type="dxa"/>
            <w:shd w:val="clear" w:color="auto" w:fill="auto"/>
          </w:tcPr>
          <w:p w14:paraId="169C0EA4" w14:textId="706D1E30" w:rsidR="007F7900" w:rsidRPr="001108D4" w:rsidRDefault="001108D4"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000000"/>
                <w:sz w:val="24"/>
                <w:szCs w:val="24"/>
              </w:rPr>
            </w:pPr>
            <w:r>
              <w:rPr>
                <w:rFonts w:ascii="Times New Roman" w:hAnsi="Times New Roman" w:cs="Times New Roman"/>
                <w:bCs/>
                <w:i/>
                <w:color w:val="000000"/>
                <w:sz w:val="24"/>
                <w:szCs w:val="24"/>
              </w:rPr>
              <w:lastRenderedPageBreak/>
              <w:t>1</w:t>
            </w:r>
          </w:p>
        </w:tc>
        <w:tc>
          <w:tcPr>
            <w:tcW w:w="1812" w:type="dxa"/>
            <w:shd w:val="clear" w:color="auto" w:fill="auto"/>
          </w:tcPr>
          <w:p w14:paraId="7BEA5C73" w14:textId="77777777" w:rsidR="007F7900" w:rsidRPr="007F7900" w:rsidRDefault="007F7900" w:rsidP="007F79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000000"/>
                <w:sz w:val="24"/>
                <w:szCs w:val="24"/>
              </w:rPr>
            </w:pPr>
            <w:r w:rsidRPr="007F7900">
              <w:rPr>
                <w:rFonts w:ascii="Times New Roman" w:hAnsi="Times New Roman" w:cs="Times New Roman"/>
                <w:bCs/>
                <w:color w:val="000000"/>
                <w:sz w:val="24"/>
                <w:szCs w:val="24"/>
              </w:rPr>
              <w:t>ОК 01, ОК 02, ОК 03, ОК 07</w:t>
            </w:r>
          </w:p>
        </w:tc>
      </w:tr>
      <w:tr w:rsidR="007F7900" w:rsidRPr="007F7900" w14:paraId="39C369B9" w14:textId="77777777" w:rsidTr="00212304">
        <w:trPr>
          <w:trHeight w:val="20"/>
        </w:trPr>
        <w:tc>
          <w:tcPr>
            <w:tcW w:w="10771" w:type="dxa"/>
            <w:gridSpan w:val="2"/>
            <w:shd w:val="clear" w:color="auto" w:fill="auto"/>
          </w:tcPr>
          <w:p w14:paraId="3E98D394" w14:textId="6C1F7575" w:rsidR="007F7900" w:rsidRPr="007F7900" w:rsidRDefault="007F7900" w:rsidP="00110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r w:rsidRPr="007F7900">
              <w:rPr>
                <w:rFonts w:ascii="Times New Roman" w:hAnsi="Times New Roman" w:cs="Times New Roman"/>
                <w:b/>
                <w:color w:val="000000"/>
                <w:sz w:val="24"/>
                <w:szCs w:val="24"/>
              </w:rPr>
              <w:t xml:space="preserve">Раздел </w:t>
            </w:r>
            <w:r w:rsidR="001108D4">
              <w:rPr>
                <w:rFonts w:ascii="Times New Roman" w:hAnsi="Times New Roman" w:cs="Times New Roman"/>
                <w:b/>
                <w:color w:val="000000"/>
                <w:sz w:val="24"/>
                <w:szCs w:val="24"/>
              </w:rPr>
              <w:t>5</w:t>
            </w:r>
            <w:r w:rsidRPr="007F7900">
              <w:rPr>
                <w:rFonts w:ascii="Times New Roman" w:hAnsi="Times New Roman" w:cs="Times New Roman"/>
                <w:b/>
                <w:color w:val="000000"/>
                <w:sz w:val="24"/>
                <w:szCs w:val="24"/>
              </w:rPr>
              <w:t xml:space="preserve"> Неметаллические материалы</w:t>
            </w:r>
          </w:p>
        </w:tc>
        <w:tc>
          <w:tcPr>
            <w:tcW w:w="2409" w:type="dxa"/>
            <w:shd w:val="clear" w:color="auto" w:fill="auto"/>
            <w:vAlign w:val="center"/>
          </w:tcPr>
          <w:p w14:paraId="07F9A22C" w14:textId="32D87C02" w:rsidR="007F7900" w:rsidRPr="001108D4" w:rsidRDefault="001108D4"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000000"/>
                <w:sz w:val="24"/>
                <w:szCs w:val="24"/>
                <w:lang w:val="en-US"/>
              </w:rPr>
            </w:pPr>
            <w:r w:rsidRPr="001108D4">
              <w:rPr>
                <w:rFonts w:ascii="Times New Roman" w:hAnsi="Times New Roman" w:cs="Times New Roman"/>
                <w:b/>
                <w:bCs/>
                <w:i/>
                <w:color w:val="000000"/>
                <w:sz w:val="24"/>
                <w:szCs w:val="24"/>
                <w:lang w:val="en-US"/>
              </w:rPr>
              <w:t>1/0</w:t>
            </w:r>
          </w:p>
        </w:tc>
        <w:tc>
          <w:tcPr>
            <w:tcW w:w="1812" w:type="dxa"/>
            <w:shd w:val="clear" w:color="auto" w:fill="auto"/>
          </w:tcPr>
          <w:p w14:paraId="0ECF1774" w14:textId="77777777" w:rsidR="007F7900" w:rsidRPr="007F7900" w:rsidRDefault="007F7900" w:rsidP="002123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color w:val="000000"/>
                <w:sz w:val="24"/>
                <w:szCs w:val="24"/>
              </w:rPr>
            </w:pPr>
          </w:p>
        </w:tc>
      </w:tr>
      <w:tr w:rsidR="007F7900" w:rsidRPr="007F7900" w14:paraId="02A333E4" w14:textId="77777777" w:rsidTr="00212304">
        <w:trPr>
          <w:trHeight w:val="20"/>
        </w:trPr>
        <w:tc>
          <w:tcPr>
            <w:tcW w:w="2409" w:type="dxa"/>
            <w:vMerge w:val="restart"/>
            <w:shd w:val="clear" w:color="auto" w:fill="auto"/>
          </w:tcPr>
          <w:p w14:paraId="18BBBAF9" w14:textId="7AB7D5DF"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sz w:val="24"/>
                <w:szCs w:val="24"/>
              </w:rPr>
            </w:pPr>
            <w:r w:rsidRPr="007F7900">
              <w:rPr>
                <w:rFonts w:ascii="Times New Roman" w:hAnsi="Times New Roman" w:cs="Times New Roman"/>
                <w:b/>
                <w:color w:val="000000"/>
                <w:sz w:val="24"/>
                <w:szCs w:val="24"/>
              </w:rPr>
              <w:t>Тем</w:t>
            </w:r>
            <w:r w:rsidR="001108D4">
              <w:rPr>
                <w:rFonts w:ascii="Times New Roman" w:hAnsi="Times New Roman" w:cs="Times New Roman"/>
                <w:b/>
                <w:color w:val="000000"/>
                <w:sz w:val="24"/>
                <w:szCs w:val="24"/>
              </w:rPr>
              <w:t>а 5</w:t>
            </w:r>
            <w:r w:rsidRPr="007F7900">
              <w:rPr>
                <w:rFonts w:ascii="Times New Roman" w:hAnsi="Times New Roman" w:cs="Times New Roman"/>
                <w:b/>
                <w:color w:val="000000"/>
                <w:sz w:val="24"/>
                <w:szCs w:val="24"/>
              </w:rPr>
              <w:t>.1. Неметаллические материалы</w:t>
            </w:r>
          </w:p>
        </w:tc>
        <w:tc>
          <w:tcPr>
            <w:tcW w:w="8362" w:type="dxa"/>
            <w:shd w:val="clear" w:color="auto" w:fill="auto"/>
          </w:tcPr>
          <w:p w14:paraId="750090FC"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r w:rsidRPr="007F7900">
              <w:rPr>
                <w:rFonts w:ascii="Times New Roman" w:hAnsi="Times New Roman" w:cs="Times New Roman"/>
                <w:b/>
                <w:bCs/>
                <w:color w:val="000000"/>
                <w:sz w:val="24"/>
                <w:szCs w:val="24"/>
              </w:rPr>
              <w:t>Содержание</w:t>
            </w:r>
          </w:p>
        </w:tc>
        <w:tc>
          <w:tcPr>
            <w:tcW w:w="2409" w:type="dxa"/>
            <w:shd w:val="clear" w:color="auto" w:fill="auto"/>
            <w:vAlign w:val="center"/>
          </w:tcPr>
          <w:p w14:paraId="31C70C08" w14:textId="693B3C59" w:rsidR="007F7900" w:rsidRPr="001108D4" w:rsidRDefault="001108D4" w:rsidP="00212304">
            <w:pPr>
              <w:tabs>
                <w:tab w:val="left" w:pos="210"/>
                <w:tab w:val="center" w:pos="6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000000"/>
                <w:sz w:val="24"/>
                <w:szCs w:val="24"/>
                <w:lang w:val="en-US"/>
              </w:rPr>
            </w:pPr>
            <w:r>
              <w:rPr>
                <w:rFonts w:ascii="Times New Roman" w:hAnsi="Times New Roman" w:cs="Times New Roman"/>
                <w:b/>
                <w:bCs/>
                <w:i/>
                <w:color w:val="000000"/>
                <w:sz w:val="24"/>
                <w:szCs w:val="24"/>
                <w:lang w:val="en-US"/>
              </w:rPr>
              <w:t>1</w:t>
            </w:r>
          </w:p>
        </w:tc>
        <w:tc>
          <w:tcPr>
            <w:tcW w:w="1812" w:type="dxa"/>
            <w:shd w:val="clear" w:color="auto" w:fill="auto"/>
          </w:tcPr>
          <w:p w14:paraId="3C256BBE" w14:textId="77777777" w:rsidR="007F7900" w:rsidRPr="007F7900" w:rsidRDefault="007F7900" w:rsidP="002123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p>
        </w:tc>
      </w:tr>
      <w:tr w:rsidR="007F7900" w:rsidRPr="007F7900" w14:paraId="72E31BD1" w14:textId="77777777" w:rsidTr="00212304">
        <w:trPr>
          <w:trHeight w:val="20"/>
        </w:trPr>
        <w:tc>
          <w:tcPr>
            <w:tcW w:w="2409" w:type="dxa"/>
            <w:vMerge/>
            <w:shd w:val="clear" w:color="auto" w:fill="auto"/>
            <w:vAlign w:val="center"/>
          </w:tcPr>
          <w:p w14:paraId="4A0A5977"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p>
        </w:tc>
        <w:tc>
          <w:tcPr>
            <w:tcW w:w="8362" w:type="dxa"/>
            <w:shd w:val="clear" w:color="auto" w:fill="auto"/>
          </w:tcPr>
          <w:p w14:paraId="0A170772" w14:textId="77777777" w:rsidR="007F7900" w:rsidRPr="007F7900" w:rsidRDefault="007F7900" w:rsidP="00212304">
            <w:pPr>
              <w:shd w:val="clear" w:color="auto" w:fill="FFFFFF"/>
              <w:rPr>
                <w:rFonts w:ascii="Times New Roman" w:hAnsi="Times New Roman" w:cs="Times New Roman"/>
                <w:color w:val="000000"/>
                <w:spacing w:val="-1"/>
                <w:sz w:val="24"/>
                <w:szCs w:val="24"/>
              </w:rPr>
            </w:pPr>
            <w:r w:rsidRPr="007F7900">
              <w:rPr>
                <w:rFonts w:ascii="Times New Roman" w:hAnsi="Times New Roman" w:cs="Times New Roman"/>
                <w:color w:val="000000"/>
                <w:sz w:val="24"/>
                <w:szCs w:val="24"/>
              </w:rPr>
              <w:t>Неметаллические материалы, их классификация, свойства, достоинства и недостат</w:t>
            </w:r>
            <w:r w:rsidRPr="007F7900">
              <w:rPr>
                <w:rFonts w:ascii="Times New Roman" w:hAnsi="Times New Roman" w:cs="Times New Roman"/>
                <w:color w:val="000000"/>
                <w:spacing w:val="-1"/>
                <w:sz w:val="24"/>
                <w:szCs w:val="24"/>
              </w:rPr>
              <w:t xml:space="preserve">ки, применение в промышленности. </w:t>
            </w:r>
          </w:p>
          <w:p w14:paraId="30856965" w14:textId="77777777" w:rsidR="007F7900" w:rsidRPr="007F7900" w:rsidRDefault="007F7900" w:rsidP="00212304">
            <w:pPr>
              <w:shd w:val="clear" w:color="auto" w:fill="FFFFFF"/>
              <w:rPr>
                <w:rFonts w:ascii="Times New Roman" w:hAnsi="Times New Roman" w:cs="Times New Roman"/>
                <w:color w:val="000000"/>
                <w:spacing w:val="-1"/>
                <w:sz w:val="24"/>
                <w:szCs w:val="24"/>
              </w:rPr>
            </w:pPr>
            <w:r w:rsidRPr="007F7900">
              <w:rPr>
                <w:rFonts w:ascii="Times New Roman" w:hAnsi="Times New Roman" w:cs="Times New Roman"/>
                <w:color w:val="000000"/>
                <w:spacing w:val="-1"/>
                <w:sz w:val="24"/>
                <w:szCs w:val="24"/>
              </w:rPr>
              <w:t xml:space="preserve">Пластмассы. Простые и термопластичные пластмассы: полиэтилен, полистирол, полихлорвинил, фторопласты и др. </w:t>
            </w:r>
          </w:p>
          <w:p w14:paraId="09291E63" w14:textId="77777777" w:rsidR="007F7900" w:rsidRPr="007F7900" w:rsidRDefault="007F7900" w:rsidP="00212304">
            <w:pPr>
              <w:shd w:val="clear" w:color="auto" w:fill="FFFFFF"/>
              <w:rPr>
                <w:rFonts w:ascii="Times New Roman" w:hAnsi="Times New Roman" w:cs="Times New Roman"/>
                <w:color w:val="000000"/>
                <w:spacing w:val="-1"/>
                <w:sz w:val="24"/>
                <w:szCs w:val="24"/>
              </w:rPr>
            </w:pPr>
            <w:r w:rsidRPr="007F7900">
              <w:rPr>
                <w:rFonts w:ascii="Times New Roman" w:hAnsi="Times New Roman" w:cs="Times New Roman"/>
                <w:color w:val="000000"/>
                <w:spacing w:val="-1"/>
                <w:sz w:val="24"/>
                <w:szCs w:val="24"/>
              </w:rPr>
              <w:t xml:space="preserve">Каучук. Процесс вулканизации. </w:t>
            </w:r>
          </w:p>
          <w:p w14:paraId="097F7583" w14:textId="77777777" w:rsidR="007F7900" w:rsidRPr="007F7900" w:rsidRDefault="007F7900" w:rsidP="00212304">
            <w:pPr>
              <w:shd w:val="clear" w:color="auto" w:fill="FFFFFF"/>
              <w:rPr>
                <w:rFonts w:ascii="Times New Roman" w:hAnsi="Times New Roman" w:cs="Times New Roman"/>
                <w:color w:val="000000"/>
                <w:spacing w:val="-1"/>
                <w:sz w:val="24"/>
                <w:szCs w:val="24"/>
              </w:rPr>
            </w:pPr>
            <w:r w:rsidRPr="007F7900">
              <w:rPr>
                <w:rFonts w:ascii="Times New Roman" w:hAnsi="Times New Roman" w:cs="Times New Roman"/>
                <w:color w:val="000000"/>
                <w:spacing w:val="-1"/>
                <w:sz w:val="24"/>
                <w:szCs w:val="24"/>
              </w:rPr>
              <w:t xml:space="preserve">Материалы на основе резины. </w:t>
            </w:r>
          </w:p>
          <w:p w14:paraId="79CBE93E" w14:textId="77777777" w:rsidR="007F7900" w:rsidRPr="007F7900" w:rsidRDefault="007F7900" w:rsidP="00212304">
            <w:pPr>
              <w:shd w:val="clear" w:color="auto" w:fill="FFFFFF"/>
              <w:rPr>
                <w:rFonts w:ascii="Times New Roman" w:hAnsi="Times New Roman" w:cs="Times New Roman"/>
                <w:color w:val="000000"/>
                <w:spacing w:val="-1"/>
                <w:sz w:val="24"/>
                <w:szCs w:val="24"/>
              </w:rPr>
            </w:pPr>
            <w:r w:rsidRPr="007F7900">
              <w:rPr>
                <w:rFonts w:ascii="Times New Roman" w:hAnsi="Times New Roman" w:cs="Times New Roman"/>
                <w:color w:val="000000"/>
                <w:spacing w:val="-1"/>
                <w:sz w:val="24"/>
                <w:szCs w:val="24"/>
              </w:rPr>
              <w:t xml:space="preserve">Состав и общие свойства стекла. </w:t>
            </w:r>
          </w:p>
          <w:p w14:paraId="1EBFFABE" w14:textId="77777777" w:rsidR="007F7900" w:rsidRPr="007F7900" w:rsidRDefault="007F7900" w:rsidP="00212304">
            <w:pPr>
              <w:shd w:val="clear" w:color="auto" w:fill="FFFFFF"/>
              <w:rPr>
                <w:rFonts w:ascii="Times New Roman" w:hAnsi="Times New Roman" w:cs="Times New Roman"/>
                <w:bCs/>
                <w:color w:val="000000"/>
                <w:sz w:val="24"/>
                <w:szCs w:val="24"/>
              </w:rPr>
            </w:pPr>
            <w:r w:rsidRPr="007F7900">
              <w:rPr>
                <w:rFonts w:ascii="Times New Roman" w:hAnsi="Times New Roman" w:cs="Times New Roman"/>
                <w:color w:val="000000"/>
                <w:spacing w:val="-6"/>
                <w:sz w:val="24"/>
                <w:szCs w:val="24"/>
              </w:rPr>
              <w:t>Древесина, ее основные свойства. Разновидности древесных материалов.</w:t>
            </w:r>
          </w:p>
        </w:tc>
        <w:tc>
          <w:tcPr>
            <w:tcW w:w="2409" w:type="dxa"/>
            <w:shd w:val="clear" w:color="auto" w:fill="auto"/>
          </w:tcPr>
          <w:p w14:paraId="46031162" w14:textId="30820302" w:rsidR="007F7900" w:rsidRPr="001108D4" w:rsidRDefault="001108D4" w:rsidP="00212304">
            <w:pPr>
              <w:tabs>
                <w:tab w:val="left" w:pos="210"/>
                <w:tab w:val="center" w:pos="6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000000"/>
                <w:sz w:val="24"/>
                <w:szCs w:val="24"/>
              </w:rPr>
            </w:pPr>
            <w:r w:rsidRPr="001108D4">
              <w:rPr>
                <w:rFonts w:ascii="Times New Roman" w:hAnsi="Times New Roman" w:cs="Times New Roman"/>
                <w:bCs/>
                <w:i/>
                <w:color w:val="000000"/>
                <w:sz w:val="24"/>
                <w:szCs w:val="24"/>
              </w:rPr>
              <w:t>1</w:t>
            </w:r>
          </w:p>
        </w:tc>
        <w:tc>
          <w:tcPr>
            <w:tcW w:w="1812" w:type="dxa"/>
            <w:shd w:val="clear" w:color="auto" w:fill="auto"/>
          </w:tcPr>
          <w:p w14:paraId="7EBEA594" w14:textId="77777777" w:rsidR="007F7900" w:rsidRPr="007F7900" w:rsidRDefault="007F7900" w:rsidP="007F79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000000"/>
                <w:sz w:val="24"/>
                <w:szCs w:val="24"/>
              </w:rPr>
            </w:pPr>
            <w:r w:rsidRPr="007F7900">
              <w:rPr>
                <w:rFonts w:ascii="Times New Roman" w:hAnsi="Times New Roman" w:cs="Times New Roman"/>
                <w:bCs/>
                <w:color w:val="000000"/>
                <w:sz w:val="24"/>
                <w:szCs w:val="24"/>
              </w:rPr>
              <w:t>ОК 01, ОК 02, ОК 03, ОК 07</w:t>
            </w:r>
          </w:p>
        </w:tc>
      </w:tr>
      <w:tr w:rsidR="007F7900" w:rsidRPr="007F7900" w14:paraId="44347480" w14:textId="77777777" w:rsidTr="00212304">
        <w:trPr>
          <w:trHeight w:val="20"/>
        </w:trPr>
        <w:tc>
          <w:tcPr>
            <w:tcW w:w="10771" w:type="dxa"/>
            <w:gridSpan w:val="2"/>
            <w:shd w:val="clear" w:color="auto" w:fill="auto"/>
            <w:vAlign w:val="center"/>
          </w:tcPr>
          <w:p w14:paraId="3067E709" w14:textId="77777777" w:rsidR="007F7900" w:rsidRPr="007F7900" w:rsidRDefault="007F7900" w:rsidP="00212304">
            <w:pPr>
              <w:shd w:val="clear" w:color="auto" w:fill="FFFFFF"/>
              <w:rPr>
                <w:rFonts w:ascii="Times New Roman" w:hAnsi="Times New Roman" w:cs="Times New Roman"/>
                <w:b/>
                <w:color w:val="000000"/>
                <w:sz w:val="24"/>
                <w:szCs w:val="24"/>
              </w:rPr>
            </w:pPr>
            <w:r w:rsidRPr="007F7900">
              <w:rPr>
                <w:rFonts w:ascii="Times New Roman" w:hAnsi="Times New Roman" w:cs="Times New Roman"/>
                <w:b/>
                <w:color w:val="000000"/>
                <w:sz w:val="24"/>
                <w:szCs w:val="24"/>
              </w:rPr>
              <w:t>Самостоятельная работа</w:t>
            </w:r>
          </w:p>
          <w:p w14:paraId="68FB948A" w14:textId="147FDC01" w:rsidR="007F7900" w:rsidRPr="007F7900" w:rsidRDefault="007F7900" w:rsidP="00212304">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Подготовка к дифференцированному зачету </w:t>
            </w:r>
          </w:p>
        </w:tc>
        <w:tc>
          <w:tcPr>
            <w:tcW w:w="2409" w:type="dxa"/>
            <w:shd w:val="clear" w:color="auto" w:fill="auto"/>
          </w:tcPr>
          <w:p w14:paraId="167E68AC" w14:textId="684BE40A"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000000"/>
                <w:sz w:val="24"/>
                <w:szCs w:val="24"/>
              </w:rPr>
            </w:pPr>
            <w:r w:rsidRPr="007F7900">
              <w:rPr>
                <w:rFonts w:ascii="Times New Roman" w:hAnsi="Times New Roman" w:cs="Times New Roman"/>
                <w:bCs/>
                <w:i/>
                <w:color w:val="000000"/>
                <w:sz w:val="24"/>
                <w:szCs w:val="24"/>
              </w:rPr>
              <w:t>2</w:t>
            </w:r>
          </w:p>
        </w:tc>
        <w:tc>
          <w:tcPr>
            <w:tcW w:w="1812" w:type="dxa"/>
            <w:shd w:val="clear" w:color="auto" w:fill="auto"/>
          </w:tcPr>
          <w:p w14:paraId="0A824F9A" w14:textId="77777777" w:rsidR="007F7900" w:rsidRPr="007F7900" w:rsidRDefault="007F7900" w:rsidP="002123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4"/>
                <w:szCs w:val="24"/>
              </w:rPr>
            </w:pPr>
          </w:p>
        </w:tc>
      </w:tr>
      <w:tr w:rsidR="007F7900" w:rsidRPr="007F7900" w14:paraId="4365C3C3" w14:textId="77777777" w:rsidTr="00212304">
        <w:trPr>
          <w:trHeight w:val="20"/>
        </w:trPr>
        <w:tc>
          <w:tcPr>
            <w:tcW w:w="10771" w:type="dxa"/>
            <w:gridSpan w:val="2"/>
            <w:shd w:val="clear" w:color="auto" w:fill="auto"/>
            <w:vAlign w:val="center"/>
          </w:tcPr>
          <w:p w14:paraId="0DAF2747" w14:textId="149A0B1C" w:rsidR="007F7900" w:rsidRPr="007F7900" w:rsidRDefault="007F7900" w:rsidP="00212304">
            <w:pPr>
              <w:shd w:val="clear" w:color="auto" w:fill="FFFFFF"/>
              <w:rPr>
                <w:rFonts w:ascii="Times New Roman" w:hAnsi="Times New Roman" w:cs="Times New Roman"/>
                <w:b/>
                <w:bCs/>
                <w:color w:val="000000"/>
                <w:sz w:val="24"/>
                <w:szCs w:val="24"/>
              </w:rPr>
            </w:pPr>
            <w:r w:rsidRPr="007F7900">
              <w:rPr>
                <w:rFonts w:ascii="Times New Roman" w:hAnsi="Times New Roman" w:cs="Times New Roman"/>
                <w:b/>
                <w:bCs/>
                <w:color w:val="000000"/>
                <w:sz w:val="24"/>
                <w:szCs w:val="24"/>
              </w:rPr>
              <w:t>Промежуточная аттестация</w:t>
            </w:r>
            <w:r>
              <w:rPr>
                <w:rFonts w:ascii="Times New Roman" w:hAnsi="Times New Roman" w:cs="Times New Roman"/>
                <w:b/>
                <w:bCs/>
                <w:color w:val="000000"/>
                <w:sz w:val="24"/>
                <w:szCs w:val="24"/>
              </w:rPr>
              <w:t xml:space="preserve"> в форме дифференцированного зачета </w:t>
            </w:r>
          </w:p>
        </w:tc>
        <w:tc>
          <w:tcPr>
            <w:tcW w:w="2409" w:type="dxa"/>
            <w:shd w:val="clear" w:color="auto" w:fill="auto"/>
          </w:tcPr>
          <w:p w14:paraId="13827622" w14:textId="7D0427B5"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000000"/>
                <w:sz w:val="24"/>
                <w:szCs w:val="24"/>
              </w:rPr>
            </w:pPr>
            <w:r w:rsidRPr="007F7900">
              <w:rPr>
                <w:rFonts w:ascii="Times New Roman" w:hAnsi="Times New Roman" w:cs="Times New Roman"/>
                <w:b/>
                <w:bCs/>
                <w:i/>
                <w:color w:val="000000"/>
                <w:sz w:val="24"/>
                <w:szCs w:val="24"/>
              </w:rPr>
              <w:t>2</w:t>
            </w:r>
          </w:p>
        </w:tc>
        <w:tc>
          <w:tcPr>
            <w:tcW w:w="1812" w:type="dxa"/>
            <w:shd w:val="clear" w:color="auto" w:fill="auto"/>
          </w:tcPr>
          <w:p w14:paraId="0EFAB7B1" w14:textId="77777777" w:rsidR="007F7900" w:rsidRPr="007F7900" w:rsidRDefault="007F7900" w:rsidP="002123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p>
        </w:tc>
      </w:tr>
      <w:tr w:rsidR="007F7900" w:rsidRPr="007F7900" w14:paraId="642137F6" w14:textId="77777777" w:rsidTr="00212304">
        <w:trPr>
          <w:trHeight w:val="20"/>
        </w:trPr>
        <w:tc>
          <w:tcPr>
            <w:tcW w:w="10771" w:type="dxa"/>
            <w:gridSpan w:val="2"/>
            <w:shd w:val="clear" w:color="auto" w:fill="auto"/>
            <w:vAlign w:val="center"/>
          </w:tcPr>
          <w:p w14:paraId="3213EE1A" w14:textId="77777777" w:rsidR="007F7900" w:rsidRPr="007F7900" w:rsidRDefault="007F7900" w:rsidP="00212304">
            <w:pPr>
              <w:shd w:val="clear" w:color="auto" w:fill="FFFFFF"/>
              <w:rPr>
                <w:rFonts w:ascii="Times New Roman" w:hAnsi="Times New Roman" w:cs="Times New Roman"/>
                <w:b/>
                <w:bCs/>
                <w:color w:val="000000"/>
                <w:sz w:val="24"/>
                <w:szCs w:val="24"/>
              </w:rPr>
            </w:pPr>
            <w:r w:rsidRPr="007F7900">
              <w:rPr>
                <w:rFonts w:ascii="Times New Roman" w:hAnsi="Times New Roman" w:cs="Times New Roman"/>
                <w:b/>
                <w:bCs/>
                <w:color w:val="000000"/>
                <w:sz w:val="24"/>
                <w:szCs w:val="24"/>
              </w:rPr>
              <w:t>Всего:</w:t>
            </w:r>
          </w:p>
        </w:tc>
        <w:tc>
          <w:tcPr>
            <w:tcW w:w="2409" w:type="dxa"/>
            <w:shd w:val="clear" w:color="auto" w:fill="auto"/>
          </w:tcPr>
          <w:p w14:paraId="41A22241" w14:textId="77777777" w:rsidR="007F7900" w:rsidRPr="007F7900" w:rsidRDefault="007F7900" w:rsidP="0021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000000"/>
                <w:sz w:val="24"/>
                <w:szCs w:val="24"/>
              </w:rPr>
            </w:pPr>
            <w:r w:rsidRPr="007F7900">
              <w:rPr>
                <w:rFonts w:ascii="Times New Roman" w:hAnsi="Times New Roman" w:cs="Times New Roman"/>
                <w:b/>
                <w:bCs/>
                <w:i/>
                <w:color w:val="000000"/>
                <w:sz w:val="24"/>
                <w:szCs w:val="24"/>
              </w:rPr>
              <w:t>32</w:t>
            </w:r>
          </w:p>
        </w:tc>
        <w:tc>
          <w:tcPr>
            <w:tcW w:w="1812" w:type="dxa"/>
            <w:shd w:val="clear" w:color="auto" w:fill="auto"/>
          </w:tcPr>
          <w:p w14:paraId="0408E40B" w14:textId="77777777" w:rsidR="007F7900" w:rsidRPr="007F7900" w:rsidRDefault="007F7900" w:rsidP="002123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rPr>
            </w:pPr>
          </w:p>
        </w:tc>
      </w:tr>
    </w:tbl>
    <w:p w14:paraId="696CBA85" w14:textId="77777777" w:rsidR="007F7900" w:rsidRPr="007F7900" w:rsidRDefault="007F7900" w:rsidP="007F7900">
      <w:pPr>
        <w:ind w:firstLine="709"/>
        <w:rPr>
          <w:rFonts w:ascii="Times New Roman" w:hAnsi="Times New Roman" w:cs="Times New Roman"/>
          <w:b/>
          <w:bCs/>
          <w:sz w:val="24"/>
          <w:szCs w:val="24"/>
        </w:rPr>
      </w:pPr>
    </w:p>
    <w:p w14:paraId="35068B48" w14:textId="77777777" w:rsidR="00B27A9C" w:rsidRDefault="00B27A9C" w:rsidP="00D278D1">
      <w:pPr>
        <w:pStyle w:val="1f"/>
        <w:rPr>
          <w:rFonts w:ascii="Times New Roman" w:hAnsi="Times New Roman"/>
        </w:rPr>
        <w:sectPr w:rsidR="00B27A9C" w:rsidSect="00580FD1">
          <w:pgSz w:w="16838" w:h="11906" w:orient="landscape"/>
          <w:pgMar w:top="567" w:right="1134" w:bottom="1701" w:left="1134" w:header="709" w:footer="709" w:gutter="0"/>
          <w:cols w:space="708"/>
          <w:docGrid w:linePitch="360"/>
        </w:sectPr>
      </w:pPr>
    </w:p>
    <w:p w14:paraId="3C1D1759" w14:textId="77777777" w:rsidR="00D278D1" w:rsidRPr="00DF068E" w:rsidRDefault="00D278D1" w:rsidP="00D278D1">
      <w:pPr>
        <w:pStyle w:val="1f"/>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43158BC5" w14:textId="77777777" w:rsidR="00D278D1" w:rsidRDefault="00D278D1" w:rsidP="00D278D1">
      <w:pPr>
        <w:pStyle w:val="114"/>
        <w:rPr>
          <w:rFonts w:ascii="Times New Roman" w:hAnsi="Times New Roman"/>
        </w:rPr>
      </w:pPr>
    </w:p>
    <w:p w14:paraId="2C9FE7A0" w14:textId="77777777" w:rsidR="00D278D1" w:rsidRDefault="00D278D1" w:rsidP="00D278D1">
      <w:pPr>
        <w:pStyle w:val="114"/>
        <w:rPr>
          <w:rFonts w:ascii="Times New Roman" w:hAnsi="Times New Roman"/>
        </w:rPr>
      </w:pPr>
      <w:r w:rsidRPr="00E11160">
        <w:rPr>
          <w:rFonts w:ascii="Times New Roman" w:hAnsi="Times New Roman"/>
        </w:rPr>
        <w:t>3.1. Материально-техническое обеспечение</w:t>
      </w:r>
    </w:p>
    <w:p w14:paraId="73D56C4B" w14:textId="77777777" w:rsidR="001108D4" w:rsidRDefault="001108D4" w:rsidP="00965B6C">
      <w:pPr>
        <w:pStyle w:val="114"/>
        <w:spacing w:after="0"/>
        <w:jc w:val="both"/>
        <w:rPr>
          <w:rFonts w:ascii="Times New Roman" w:eastAsiaTheme="minorHAnsi" w:hAnsi="Times New Roman"/>
          <w:b w:val="0"/>
          <w:lang w:eastAsia="en-US"/>
        </w:rPr>
      </w:pPr>
      <w:r w:rsidRPr="001108D4">
        <w:rPr>
          <w:rFonts w:ascii="Times New Roman" w:eastAsiaTheme="minorHAnsi" w:hAnsi="Times New Roman"/>
          <w:b w:val="0"/>
          <w:lang w:eastAsia="en-US"/>
        </w:rPr>
        <w:t>Кабинет «Материаловедения», оснащенный в соответствии с п. 6.1.2.1 образовательной программы по профессии.</w:t>
      </w:r>
    </w:p>
    <w:p w14:paraId="17552F38" w14:textId="45182CED" w:rsidR="00965B6C" w:rsidRPr="00965B6C" w:rsidRDefault="00B27A9C" w:rsidP="00965B6C">
      <w:pPr>
        <w:pStyle w:val="114"/>
        <w:spacing w:after="0"/>
        <w:jc w:val="both"/>
        <w:rPr>
          <w:rFonts w:ascii="Times New Roman" w:hAnsi="Times New Roman"/>
          <w:b w:val="0"/>
        </w:rPr>
      </w:pPr>
      <w:r w:rsidRPr="00965B6C">
        <w:rPr>
          <w:rFonts w:ascii="Times New Roman" w:hAnsi="Times New Roman"/>
          <w:b w:val="0"/>
        </w:rPr>
        <w:t>Лаборатори</w:t>
      </w:r>
      <w:r w:rsidR="00965B6C">
        <w:rPr>
          <w:rFonts w:ascii="Times New Roman" w:hAnsi="Times New Roman"/>
          <w:b w:val="0"/>
        </w:rPr>
        <w:t>и</w:t>
      </w:r>
      <w:r w:rsidRPr="00965B6C">
        <w:rPr>
          <w:rFonts w:ascii="Times New Roman" w:hAnsi="Times New Roman"/>
          <w:b w:val="0"/>
        </w:rPr>
        <w:t xml:space="preserve"> «</w:t>
      </w:r>
      <w:r w:rsidR="001108D4" w:rsidRPr="001108D4">
        <w:rPr>
          <w:rFonts w:ascii="Times New Roman" w:hAnsi="Times New Roman"/>
          <w:b w:val="0"/>
        </w:rPr>
        <w:t>Материаловедения</w:t>
      </w:r>
      <w:r w:rsidRPr="00965B6C">
        <w:rPr>
          <w:rFonts w:ascii="Times New Roman" w:hAnsi="Times New Roman"/>
          <w:b w:val="0"/>
        </w:rPr>
        <w:t>»</w:t>
      </w:r>
      <w:r w:rsidR="001108D4">
        <w:rPr>
          <w:rFonts w:ascii="Times New Roman" w:hAnsi="Times New Roman"/>
          <w:b w:val="0"/>
        </w:rPr>
        <w:t xml:space="preserve">, </w:t>
      </w:r>
      <w:r w:rsidR="00965B6C">
        <w:rPr>
          <w:rFonts w:ascii="Times New Roman" w:hAnsi="Times New Roman"/>
          <w:b w:val="0"/>
        </w:rPr>
        <w:t>оснащенн</w:t>
      </w:r>
      <w:r w:rsidR="001108D4">
        <w:rPr>
          <w:rFonts w:ascii="Times New Roman" w:hAnsi="Times New Roman"/>
          <w:b w:val="0"/>
        </w:rPr>
        <w:t>ая</w:t>
      </w:r>
      <w:r w:rsidR="00965B6C" w:rsidRPr="00965B6C">
        <w:rPr>
          <w:rFonts w:ascii="Times New Roman" w:hAnsi="Times New Roman"/>
          <w:b w:val="0"/>
        </w:rPr>
        <w:t xml:space="preserve"> в соответствии с приложением 3 ОПОП-П.</w:t>
      </w:r>
    </w:p>
    <w:p w14:paraId="2654FC28" w14:textId="77777777" w:rsidR="00965B6C" w:rsidRDefault="00965B6C" w:rsidP="00D278D1">
      <w:pPr>
        <w:pStyle w:val="114"/>
        <w:rPr>
          <w:rFonts w:ascii="Times New Roman" w:hAnsi="Times New Roman"/>
        </w:rPr>
      </w:pPr>
    </w:p>
    <w:p w14:paraId="60705C92" w14:textId="77777777" w:rsidR="00D278D1" w:rsidRPr="00E11160" w:rsidRDefault="00D278D1" w:rsidP="00D278D1">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519C33FD" w14:textId="7D62DC06" w:rsidR="00D278D1" w:rsidRPr="00E11160" w:rsidRDefault="00D278D1" w:rsidP="00D278D1">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2451EAA9" w14:textId="77777777" w:rsidR="001108D4" w:rsidRPr="001108D4" w:rsidRDefault="001108D4" w:rsidP="001108D4">
      <w:pPr>
        <w:pStyle w:val="1f"/>
        <w:spacing w:after="0"/>
        <w:ind w:firstLine="709"/>
        <w:jc w:val="both"/>
        <w:rPr>
          <w:rFonts w:ascii="Times New Roman" w:eastAsia="Batang" w:hAnsi="Times New Roman" w:cs="Batang"/>
          <w:b w:val="0"/>
          <w:bCs w:val="0"/>
          <w:caps w:val="0"/>
          <w:color w:val="000000"/>
          <w:kern w:val="0"/>
          <w:lang w:val="ru-RU" w:eastAsia="en-US"/>
        </w:rPr>
      </w:pPr>
      <w:r w:rsidRPr="001108D4">
        <w:rPr>
          <w:rFonts w:ascii="Times New Roman" w:eastAsia="Batang" w:hAnsi="Times New Roman" w:cs="Batang"/>
          <w:b w:val="0"/>
          <w:bCs w:val="0"/>
          <w:caps w:val="0"/>
          <w:color w:val="000000"/>
          <w:kern w:val="0"/>
          <w:lang w:val="ru-RU" w:eastAsia="en-US"/>
        </w:rPr>
        <w:t>1.</w:t>
      </w:r>
      <w:r w:rsidRPr="001108D4">
        <w:rPr>
          <w:rFonts w:ascii="Times New Roman" w:eastAsia="Batang" w:hAnsi="Times New Roman" w:cs="Batang"/>
          <w:b w:val="0"/>
          <w:bCs w:val="0"/>
          <w:caps w:val="0"/>
          <w:color w:val="000000"/>
          <w:kern w:val="0"/>
          <w:lang w:val="ru-RU" w:eastAsia="en-US"/>
        </w:rPr>
        <w:tab/>
        <w:t>Адаскин, А. М. Материаловедение машиностроительного производства. В 2 ч. Учебник для среднего профессионального образования / А. М. Адаскин, Ю. Е. Седов, А. К. Онегина, В. Н. Климов. — 2-е изд., испр. и доп. — Москва : Издательство Юрайт, 2021. — 291 с.</w:t>
      </w:r>
    </w:p>
    <w:p w14:paraId="75A41981" w14:textId="77777777" w:rsidR="001108D4" w:rsidRPr="001108D4" w:rsidRDefault="001108D4" w:rsidP="001108D4">
      <w:pPr>
        <w:pStyle w:val="1f"/>
        <w:spacing w:after="0"/>
        <w:ind w:firstLine="709"/>
        <w:jc w:val="both"/>
        <w:rPr>
          <w:rFonts w:ascii="Times New Roman" w:eastAsia="Batang" w:hAnsi="Times New Roman" w:cs="Batang"/>
          <w:b w:val="0"/>
          <w:bCs w:val="0"/>
          <w:caps w:val="0"/>
          <w:color w:val="000000"/>
          <w:kern w:val="0"/>
          <w:lang w:val="ru-RU" w:eastAsia="en-US"/>
        </w:rPr>
      </w:pPr>
      <w:r w:rsidRPr="001108D4">
        <w:rPr>
          <w:rFonts w:ascii="Times New Roman" w:eastAsia="Batang" w:hAnsi="Times New Roman" w:cs="Batang"/>
          <w:b w:val="0"/>
          <w:bCs w:val="0"/>
          <w:caps w:val="0"/>
          <w:color w:val="000000"/>
          <w:kern w:val="0"/>
          <w:lang w:val="ru-RU" w:eastAsia="en-US"/>
        </w:rPr>
        <w:t>2.</w:t>
      </w:r>
      <w:r w:rsidRPr="001108D4">
        <w:rPr>
          <w:rFonts w:ascii="Times New Roman" w:eastAsia="Batang" w:hAnsi="Times New Roman" w:cs="Batang"/>
          <w:b w:val="0"/>
          <w:bCs w:val="0"/>
          <w:caps w:val="0"/>
          <w:color w:val="000000"/>
          <w:kern w:val="0"/>
          <w:lang w:val="ru-RU" w:eastAsia="en-US"/>
        </w:rPr>
        <w:tab/>
        <w:t>Воробьев, А. А. Материаловедение : учебник для СПО / А. А. Воробьев, А. М. Будюкин, В. Г. Кондратенко [и др.]. — Саратов, Москва : Профобразование, Ай Пи Ар Медиа, 2020. — 356 c. — ISBN 978-5-4488-0866-1, 978-5-4497-0618-8.</w:t>
      </w:r>
    </w:p>
    <w:p w14:paraId="3373537A" w14:textId="77777777" w:rsidR="001108D4" w:rsidRPr="001108D4" w:rsidRDefault="001108D4" w:rsidP="001108D4">
      <w:pPr>
        <w:pStyle w:val="1f"/>
        <w:spacing w:after="0"/>
        <w:ind w:firstLine="709"/>
        <w:jc w:val="both"/>
        <w:rPr>
          <w:rFonts w:ascii="Times New Roman" w:eastAsia="Batang" w:hAnsi="Times New Roman" w:cs="Batang"/>
          <w:b w:val="0"/>
          <w:bCs w:val="0"/>
          <w:caps w:val="0"/>
          <w:color w:val="000000"/>
          <w:kern w:val="0"/>
          <w:lang w:val="ru-RU" w:eastAsia="en-US"/>
        </w:rPr>
      </w:pPr>
      <w:r w:rsidRPr="001108D4">
        <w:rPr>
          <w:rFonts w:ascii="Times New Roman" w:eastAsia="Batang" w:hAnsi="Times New Roman" w:cs="Batang"/>
          <w:b w:val="0"/>
          <w:bCs w:val="0"/>
          <w:caps w:val="0"/>
          <w:color w:val="000000"/>
          <w:kern w:val="0"/>
          <w:lang w:val="ru-RU" w:eastAsia="en-US"/>
        </w:rPr>
        <w:t>3.</w:t>
      </w:r>
      <w:r w:rsidRPr="001108D4">
        <w:rPr>
          <w:rFonts w:ascii="Times New Roman" w:eastAsia="Batang" w:hAnsi="Times New Roman" w:cs="Batang"/>
          <w:b w:val="0"/>
          <w:bCs w:val="0"/>
          <w:caps w:val="0"/>
          <w:color w:val="000000"/>
          <w:kern w:val="0"/>
          <w:lang w:val="ru-RU" w:eastAsia="en-US"/>
        </w:rPr>
        <w:tab/>
        <w:t>Ильященко, Д. П. Технология конструкционных материалов : практикум для СПО / Д. П. Ильященко, Е. А. Зернин, С. А. Чернова ; под редакцией С. Б. Сапожкова. — Саратов : Профобразование, 2021. — 169 c. — ISBN 978-5-4488-0929-3.</w:t>
      </w:r>
    </w:p>
    <w:p w14:paraId="6A5636E0" w14:textId="77777777" w:rsidR="001108D4" w:rsidRPr="001108D4" w:rsidRDefault="001108D4" w:rsidP="001108D4">
      <w:pPr>
        <w:pStyle w:val="1f"/>
        <w:spacing w:after="0"/>
        <w:ind w:firstLine="709"/>
        <w:jc w:val="both"/>
        <w:rPr>
          <w:rFonts w:ascii="Times New Roman" w:eastAsia="Batang" w:hAnsi="Times New Roman" w:cs="Batang"/>
          <w:b w:val="0"/>
          <w:bCs w:val="0"/>
          <w:caps w:val="0"/>
          <w:color w:val="000000"/>
          <w:kern w:val="0"/>
          <w:lang w:val="ru-RU" w:eastAsia="en-US"/>
        </w:rPr>
      </w:pPr>
      <w:r w:rsidRPr="001108D4">
        <w:rPr>
          <w:rFonts w:ascii="Times New Roman" w:eastAsia="Batang" w:hAnsi="Times New Roman" w:cs="Batang"/>
          <w:b w:val="0"/>
          <w:bCs w:val="0"/>
          <w:caps w:val="0"/>
          <w:color w:val="000000"/>
          <w:kern w:val="0"/>
          <w:lang w:val="ru-RU" w:eastAsia="en-US"/>
        </w:rPr>
        <w:t>4.</w:t>
      </w:r>
      <w:r w:rsidRPr="001108D4">
        <w:rPr>
          <w:rFonts w:ascii="Times New Roman" w:eastAsia="Batang" w:hAnsi="Times New Roman" w:cs="Batang"/>
          <w:b w:val="0"/>
          <w:bCs w:val="0"/>
          <w:caps w:val="0"/>
          <w:color w:val="000000"/>
          <w:kern w:val="0"/>
          <w:lang w:val="ru-RU" w:eastAsia="en-US"/>
        </w:rPr>
        <w:tab/>
        <w:t>Мельников, А. Г. Материаловедение : учебное пособие для СПО / А. Г. Мельников, И. А. Хворова, Е. П. Чинков. — Саратов : Профобразование, 2021. — 223 c. — ISBN 978-5-4488-0919-4.</w:t>
      </w:r>
    </w:p>
    <w:p w14:paraId="4A46C41A" w14:textId="77777777" w:rsidR="001108D4" w:rsidRDefault="001108D4" w:rsidP="001108D4">
      <w:pPr>
        <w:pStyle w:val="1f"/>
        <w:spacing w:after="0"/>
        <w:ind w:firstLine="709"/>
        <w:jc w:val="both"/>
        <w:rPr>
          <w:rFonts w:ascii="Times New Roman" w:eastAsia="Batang" w:hAnsi="Times New Roman" w:cs="Batang"/>
          <w:b w:val="0"/>
          <w:bCs w:val="0"/>
          <w:caps w:val="0"/>
          <w:color w:val="000000"/>
          <w:kern w:val="0"/>
          <w:lang w:val="ru-RU" w:eastAsia="en-US"/>
        </w:rPr>
      </w:pPr>
      <w:r w:rsidRPr="001108D4">
        <w:rPr>
          <w:rFonts w:ascii="Times New Roman" w:eastAsia="Batang" w:hAnsi="Times New Roman" w:cs="Batang"/>
          <w:b w:val="0"/>
          <w:bCs w:val="0"/>
          <w:caps w:val="0"/>
          <w:color w:val="000000"/>
          <w:kern w:val="0"/>
          <w:lang w:val="ru-RU" w:eastAsia="en-US"/>
        </w:rPr>
        <w:t>5.</w:t>
      </w:r>
      <w:r w:rsidRPr="001108D4">
        <w:rPr>
          <w:rFonts w:ascii="Times New Roman" w:eastAsia="Batang" w:hAnsi="Times New Roman" w:cs="Batang"/>
          <w:b w:val="0"/>
          <w:bCs w:val="0"/>
          <w:caps w:val="0"/>
          <w:color w:val="000000"/>
          <w:kern w:val="0"/>
          <w:lang w:val="ru-RU" w:eastAsia="en-US"/>
        </w:rPr>
        <w:tab/>
        <w:t>Сапунов, С. В. Материаловедение. Учебное пособие для СПО, 2-е изд., стер. / С.В.Сапунов. — Санкт-Петербург : Лань, 2021. — 208 с. — ISBN 978-5-8114-7909-2.</w:t>
      </w:r>
    </w:p>
    <w:p w14:paraId="3B2F4DA5" w14:textId="77777777" w:rsidR="001108D4" w:rsidRDefault="001108D4" w:rsidP="001108D4">
      <w:pPr>
        <w:jc w:val="both"/>
        <w:rPr>
          <w:rFonts w:ascii="Times New Roman" w:eastAsia="Batang" w:hAnsi="Times New Roman" w:cs="Batang"/>
          <w:color w:val="000000"/>
          <w:sz w:val="24"/>
          <w:szCs w:val="24"/>
        </w:rPr>
      </w:pPr>
      <w:r>
        <w:rPr>
          <w:rFonts w:ascii="Times New Roman" w:eastAsia="Batang" w:hAnsi="Times New Roman" w:cs="Batang"/>
          <w:b/>
          <w:bCs/>
          <w:caps/>
          <w:color w:val="000000"/>
        </w:rPr>
        <w:br w:type="page"/>
      </w:r>
    </w:p>
    <w:p w14:paraId="42BFFA20" w14:textId="17DE033F" w:rsidR="00D278D1" w:rsidRDefault="00D278D1" w:rsidP="001108D4">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59EB82A1" w14:textId="77777777" w:rsidR="00D278D1" w:rsidRDefault="00D278D1" w:rsidP="00D278D1">
      <w:pPr>
        <w:pStyle w:val="1f"/>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1108D4" w:rsidRPr="0062727D" w14:paraId="37CDB5F6" w14:textId="77777777" w:rsidTr="00212304">
        <w:tc>
          <w:tcPr>
            <w:tcW w:w="1750" w:type="pct"/>
          </w:tcPr>
          <w:p w14:paraId="394BAF89" w14:textId="77777777" w:rsidR="001108D4" w:rsidRPr="009C3D51" w:rsidRDefault="001108D4" w:rsidP="00212304">
            <w:pPr>
              <w:jc w:val="center"/>
              <w:rPr>
                <w:rFonts w:ascii="Times New Roman" w:hAnsi="Times New Roman" w:cs="Times New Roman"/>
                <w:iCs/>
              </w:rPr>
            </w:pPr>
            <w:r w:rsidRPr="009C3D51">
              <w:rPr>
                <w:rFonts w:ascii="Times New Roman" w:hAnsi="Times New Roman" w:cs="Times New Roman"/>
                <w:b/>
                <w:bCs/>
                <w:iCs/>
              </w:rPr>
              <w:t>Результаты обучения</w:t>
            </w:r>
          </w:p>
        </w:tc>
        <w:tc>
          <w:tcPr>
            <w:tcW w:w="1507" w:type="pct"/>
          </w:tcPr>
          <w:p w14:paraId="2799E3C0" w14:textId="77777777" w:rsidR="001108D4" w:rsidRPr="009C3D51" w:rsidRDefault="001108D4" w:rsidP="00212304">
            <w:pPr>
              <w:jc w:val="center"/>
              <w:rPr>
                <w:rFonts w:ascii="Times New Roman" w:hAnsi="Times New Roman" w:cs="Times New Roman"/>
                <w:b/>
                <w:bCs/>
                <w:iCs/>
              </w:rPr>
            </w:pPr>
            <w:r w:rsidRPr="009C3D51">
              <w:rPr>
                <w:rFonts w:ascii="Times New Roman" w:hAnsi="Times New Roman" w:cs="Times New Roman"/>
                <w:b/>
                <w:bCs/>
                <w:iCs/>
              </w:rPr>
              <w:t>Критерии оценки</w:t>
            </w:r>
          </w:p>
        </w:tc>
        <w:tc>
          <w:tcPr>
            <w:tcW w:w="1743" w:type="pct"/>
          </w:tcPr>
          <w:p w14:paraId="55C31371" w14:textId="77777777" w:rsidR="001108D4" w:rsidRPr="009C3D51" w:rsidRDefault="001108D4" w:rsidP="00212304">
            <w:pPr>
              <w:jc w:val="center"/>
              <w:rPr>
                <w:rFonts w:ascii="Times New Roman" w:hAnsi="Times New Roman" w:cs="Times New Roman"/>
                <w:b/>
                <w:bCs/>
                <w:iCs/>
              </w:rPr>
            </w:pPr>
            <w:r w:rsidRPr="009C3D51">
              <w:rPr>
                <w:rFonts w:ascii="Times New Roman" w:hAnsi="Times New Roman" w:cs="Times New Roman"/>
                <w:b/>
                <w:bCs/>
                <w:iCs/>
              </w:rPr>
              <w:t>Методы оценки</w:t>
            </w:r>
          </w:p>
        </w:tc>
      </w:tr>
      <w:tr w:rsidR="001108D4" w:rsidRPr="0062727D" w14:paraId="22C76F59" w14:textId="77777777" w:rsidTr="00212304">
        <w:tc>
          <w:tcPr>
            <w:tcW w:w="1750" w:type="pct"/>
          </w:tcPr>
          <w:p w14:paraId="69CA6506" w14:textId="77777777" w:rsidR="001108D4" w:rsidRPr="00E07CE5" w:rsidRDefault="001108D4" w:rsidP="00212304">
            <w:pPr>
              <w:rPr>
                <w:rFonts w:ascii="Times New Roman" w:hAnsi="Times New Roman"/>
              </w:rPr>
            </w:pPr>
            <w:r w:rsidRPr="00473009">
              <w:rPr>
                <w:rFonts w:ascii="Times New Roman" w:hAnsi="Times New Roman"/>
              </w:rPr>
              <w:t>Знать:</w:t>
            </w:r>
          </w:p>
          <w:p w14:paraId="14927C09" w14:textId="7B5E8FDB" w:rsidR="001108D4" w:rsidRPr="005878FE" w:rsidRDefault="001108D4" w:rsidP="00212304">
            <w:pPr>
              <w:rPr>
                <w:rFonts w:ascii="Times New Roman" w:hAnsi="Times New Roman" w:cs="Times New Roman"/>
              </w:rPr>
            </w:pPr>
            <w:r>
              <w:rPr>
                <w:rFonts w:ascii="Times New Roman" w:hAnsi="Times New Roman" w:cs="Times New Roman"/>
              </w:rPr>
              <w:t>- о</w:t>
            </w:r>
            <w:r w:rsidRPr="005878FE">
              <w:rPr>
                <w:rFonts w:ascii="Times New Roman" w:hAnsi="Times New Roman" w:cs="Times New Roman"/>
              </w:rPr>
              <w:t>бласть применения, методы измерения параметров и свойств материалов;</w:t>
            </w:r>
          </w:p>
          <w:p w14:paraId="52AD2B7A" w14:textId="7ADE94C3" w:rsidR="001108D4" w:rsidRPr="005878FE" w:rsidRDefault="001108D4" w:rsidP="00212304">
            <w:pPr>
              <w:rPr>
                <w:rFonts w:ascii="Times New Roman" w:hAnsi="Times New Roman" w:cs="Times New Roman"/>
              </w:rPr>
            </w:pPr>
            <w:r>
              <w:rPr>
                <w:rFonts w:ascii="Times New Roman" w:hAnsi="Times New Roman" w:cs="Times New Roman"/>
              </w:rPr>
              <w:t>- с</w:t>
            </w:r>
            <w:r w:rsidRPr="005878FE">
              <w:rPr>
                <w:rFonts w:ascii="Times New Roman" w:hAnsi="Times New Roman" w:cs="Times New Roman"/>
              </w:rPr>
              <w:t xml:space="preserve">пособы получения материалов с заданным комплексом свойств; </w:t>
            </w:r>
          </w:p>
          <w:p w14:paraId="5869C8BA" w14:textId="66979905" w:rsidR="001108D4" w:rsidRPr="005878FE" w:rsidRDefault="00212304" w:rsidP="00212304">
            <w:pPr>
              <w:rPr>
                <w:rFonts w:ascii="Times New Roman" w:hAnsi="Times New Roman" w:cs="Times New Roman"/>
              </w:rPr>
            </w:pPr>
            <w:r>
              <w:rPr>
                <w:rFonts w:ascii="Times New Roman" w:hAnsi="Times New Roman" w:cs="Times New Roman"/>
              </w:rPr>
              <w:t>- п</w:t>
            </w:r>
            <w:r w:rsidR="001108D4" w:rsidRPr="005878FE">
              <w:rPr>
                <w:rFonts w:ascii="Times New Roman" w:hAnsi="Times New Roman" w:cs="Times New Roman"/>
              </w:rPr>
              <w:t xml:space="preserve">равила улучшения свойств материалов; </w:t>
            </w:r>
          </w:p>
          <w:p w14:paraId="6D466681" w14:textId="7CC5B1BB" w:rsidR="001108D4" w:rsidRPr="00473009" w:rsidRDefault="001108D4" w:rsidP="00212304">
            <w:pPr>
              <w:rPr>
                <w:rFonts w:ascii="Times New Roman" w:hAnsi="Times New Roman" w:cs="Times New Roman"/>
              </w:rPr>
            </w:pPr>
            <w:r>
              <w:rPr>
                <w:rFonts w:ascii="Times New Roman" w:hAnsi="Times New Roman" w:cs="Times New Roman"/>
              </w:rPr>
              <w:t>- о</w:t>
            </w:r>
            <w:r w:rsidRPr="005878FE">
              <w:rPr>
                <w:rFonts w:ascii="Times New Roman" w:hAnsi="Times New Roman" w:cs="Times New Roman"/>
              </w:rPr>
              <w:t>собенности испытания материалов</w:t>
            </w:r>
            <w:r>
              <w:rPr>
                <w:rFonts w:ascii="Times New Roman" w:hAnsi="Times New Roman" w:cs="Times New Roman"/>
              </w:rPr>
              <w:t>.</w:t>
            </w:r>
          </w:p>
        </w:tc>
        <w:tc>
          <w:tcPr>
            <w:tcW w:w="1507" w:type="pct"/>
            <w:vMerge w:val="restart"/>
          </w:tcPr>
          <w:p w14:paraId="40D74206" w14:textId="77777777" w:rsidR="001108D4" w:rsidRPr="00276BA2" w:rsidRDefault="001108D4" w:rsidP="00212304">
            <w:pPr>
              <w:rPr>
                <w:rFonts w:ascii="Times New Roman" w:hAnsi="Times New Roman" w:cs="Times New Roman"/>
              </w:rPr>
            </w:pPr>
            <w:r w:rsidRPr="00276BA2">
              <w:rPr>
                <w:rFonts w:ascii="Times New Roman" w:hAnsi="Times New Roman" w:cs="Times New Roman"/>
              </w:rPr>
              <w:t>Степень знания материала курса, логика и последовательность изложения материалов, полнота раскрытия темы;</w:t>
            </w:r>
          </w:p>
          <w:p w14:paraId="1D0CAE08" w14:textId="77777777" w:rsidR="001108D4" w:rsidRPr="00276BA2" w:rsidRDefault="001108D4" w:rsidP="00212304">
            <w:pPr>
              <w:rPr>
                <w:rFonts w:ascii="Times New Roman" w:hAnsi="Times New Roman" w:cs="Times New Roman"/>
              </w:rPr>
            </w:pPr>
            <w:r>
              <w:rPr>
                <w:rFonts w:ascii="Times New Roman" w:hAnsi="Times New Roman" w:cs="Times New Roman"/>
              </w:rPr>
              <w:t>Н</w:t>
            </w:r>
            <w:r w:rsidRPr="00276BA2">
              <w:rPr>
                <w:rFonts w:ascii="Times New Roman" w:hAnsi="Times New Roman" w:cs="Times New Roman"/>
              </w:rPr>
              <w:t>еобходимые пояснения и ответы на дополнительные вопросы</w:t>
            </w:r>
          </w:p>
          <w:p w14:paraId="0A7D382F" w14:textId="77777777" w:rsidR="001108D4" w:rsidRPr="00276BA2" w:rsidRDefault="001108D4" w:rsidP="00212304">
            <w:pPr>
              <w:rPr>
                <w:rFonts w:ascii="Times New Roman" w:hAnsi="Times New Roman" w:cs="Times New Roman"/>
              </w:rPr>
            </w:pPr>
            <w:r>
              <w:rPr>
                <w:rFonts w:ascii="Times New Roman" w:hAnsi="Times New Roman" w:cs="Times New Roman"/>
              </w:rPr>
              <w:t>В</w:t>
            </w:r>
            <w:r w:rsidRPr="00276BA2">
              <w:rPr>
                <w:rFonts w:ascii="Times New Roman" w:hAnsi="Times New Roman" w:cs="Times New Roman"/>
              </w:rPr>
              <w:t>ыполнены контрольные и самостоятельн</w:t>
            </w:r>
            <w:r>
              <w:rPr>
                <w:rFonts w:ascii="Times New Roman" w:hAnsi="Times New Roman" w:cs="Times New Roman"/>
              </w:rPr>
              <w:t>ые</w:t>
            </w:r>
            <w:r w:rsidRPr="00276BA2">
              <w:rPr>
                <w:rFonts w:ascii="Times New Roman" w:hAnsi="Times New Roman" w:cs="Times New Roman"/>
              </w:rPr>
              <w:t xml:space="preserve"> работы</w:t>
            </w:r>
          </w:p>
          <w:p w14:paraId="00E11D4C" w14:textId="77777777" w:rsidR="001108D4" w:rsidRPr="00276BA2" w:rsidRDefault="001108D4" w:rsidP="00212304">
            <w:pPr>
              <w:rPr>
                <w:rFonts w:ascii="Times New Roman" w:hAnsi="Times New Roman" w:cs="Times New Roman"/>
              </w:rPr>
            </w:pPr>
          </w:p>
          <w:p w14:paraId="572DA541" w14:textId="77777777" w:rsidR="001108D4" w:rsidRPr="00276BA2" w:rsidRDefault="001108D4" w:rsidP="00212304">
            <w:pPr>
              <w:rPr>
                <w:rFonts w:ascii="Times New Roman" w:hAnsi="Times New Roman" w:cs="Times New Roman"/>
              </w:rPr>
            </w:pPr>
            <w:r w:rsidRPr="00276BA2">
              <w:rPr>
                <w:rFonts w:ascii="Times New Roman" w:hAnsi="Times New Roman" w:cs="Times New Roman"/>
              </w:rPr>
              <w:t>Полнота ответа, умение применять знания на практике, логичность изложения материла</w:t>
            </w:r>
          </w:p>
          <w:p w14:paraId="0D2994BF" w14:textId="77777777" w:rsidR="001108D4" w:rsidRPr="00276BA2" w:rsidRDefault="001108D4" w:rsidP="00212304">
            <w:pPr>
              <w:rPr>
                <w:rFonts w:ascii="Times New Roman" w:hAnsi="Times New Roman" w:cs="Times New Roman"/>
              </w:rPr>
            </w:pPr>
          </w:p>
          <w:p w14:paraId="0F3C1212" w14:textId="77777777" w:rsidR="001108D4" w:rsidRPr="00276BA2" w:rsidRDefault="001108D4" w:rsidP="00212304">
            <w:pPr>
              <w:rPr>
                <w:rFonts w:ascii="Times New Roman" w:hAnsi="Times New Roman" w:cs="Times New Roman"/>
              </w:rPr>
            </w:pPr>
            <w:r w:rsidRPr="00276BA2">
              <w:rPr>
                <w:rFonts w:ascii="Times New Roman" w:hAnsi="Times New Roman" w:cs="Times New Roman"/>
              </w:rPr>
              <w:t>91-100% правильных решений оценка 5 (отлично)</w:t>
            </w:r>
          </w:p>
          <w:p w14:paraId="0E8DF63D" w14:textId="77777777" w:rsidR="001108D4" w:rsidRPr="00276BA2" w:rsidRDefault="001108D4" w:rsidP="00212304">
            <w:pPr>
              <w:rPr>
                <w:rFonts w:ascii="Times New Roman" w:hAnsi="Times New Roman" w:cs="Times New Roman"/>
              </w:rPr>
            </w:pPr>
            <w:r w:rsidRPr="00276BA2">
              <w:rPr>
                <w:rFonts w:ascii="Times New Roman" w:hAnsi="Times New Roman" w:cs="Times New Roman"/>
              </w:rPr>
              <w:t>71-90% правильных решений оценка 4 (хорошо)</w:t>
            </w:r>
          </w:p>
          <w:p w14:paraId="772C3063" w14:textId="77777777" w:rsidR="001108D4" w:rsidRPr="00276BA2" w:rsidRDefault="001108D4" w:rsidP="00212304">
            <w:pPr>
              <w:rPr>
                <w:rFonts w:ascii="Times New Roman" w:hAnsi="Times New Roman" w:cs="Times New Roman"/>
              </w:rPr>
            </w:pPr>
            <w:r w:rsidRPr="00276BA2">
              <w:rPr>
                <w:rFonts w:ascii="Times New Roman" w:hAnsi="Times New Roman" w:cs="Times New Roman"/>
              </w:rPr>
              <w:t>61-70% правильных решений оценка 3 (удовлетворительно)</w:t>
            </w:r>
          </w:p>
          <w:p w14:paraId="754948F0" w14:textId="77777777" w:rsidR="001108D4" w:rsidRPr="00473009" w:rsidRDefault="001108D4" w:rsidP="00212304">
            <w:pPr>
              <w:rPr>
                <w:rFonts w:ascii="Times New Roman" w:hAnsi="Times New Roman" w:cs="Times New Roman"/>
              </w:rPr>
            </w:pPr>
            <w:r w:rsidRPr="00276BA2">
              <w:rPr>
                <w:rFonts w:ascii="Times New Roman" w:hAnsi="Times New Roman" w:cs="Times New Roman"/>
              </w:rPr>
              <w:t>менее 60% правильных решений оценка 2 (неудовлетворительно)</w:t>
            </w:r>
          </w:p>
        </w:tc>
        <w:tc>
          <w:tcPr>
            <w:tcW w:w="1743" w:type="pct"/>
            <w:vMerge w:val="restart"/>
          </w:tcPr>
          <w:p w14:paraId="17800C83" w14:textId="77777777" w:rsidR="001108D4" w:rsidRDefault="001108D4" w:rsidP="00212304">
            <w:pPr>
              <w:suppressAutoHyphens/>
              <w:rPr>
                <w:rFonts w:ascii="Times New Roman" w:hAnsi="Times New Roman" w:cs="Times New Roman"/>
              </w:rPr>
            </w:pPr>
            <w:r>
              <w:rPr>
                <w:rFonts w:ascii="Times New Roman" w:hAnsi="Times New Roman" w:cs="Times New Roman"/>
              </w:rPr>
              <w:t>Тестирование.</w:t>
            </w:r>
          </w:p>
          <w:p w14:paraId="266CB1AB" w14:textId="77777777" w:rsidR="001108D4" w:rsidRPr="00E07CE5" w:rsidRDefault="001108D4" w:rsidP="00212304">
            <w:pPr>
              <w:suppressAutoHyphens/>
              <w:rPr>
                <w:rFonts w:ascii="Times New Roman" w:hAnsi="Times New Roman" w:cs="Times New Roman"/>
              </w:rPr>
            </w:pPr>
            <w:r w:rsidRPr="00E07CE5">
              <w:rPr>
                <w:rFonts w:ascii="Times New Roman" w:hAnsi="Times New Roman" w:cs="Times New Roman"/>
              </w:rPr>
              <w:t>Экспертное наблюдение за ходом выполнения практической работы.</w:t>
            </w:r>
          </w:p>
          <w:p w14:paraId="32E8A9D0" w14:textId="77777777" w:rsidR="001108D4" w:rsidRPr="00473009" w:rsidRDefault="001108D4" w:rsidP="00212304">
            <w:pPr>
              <w:rPr>
                <w:rFonts w:ascii="Times New Roman" w:hAnsi="Times New Roman" w:cs="Times New Roman"/>
              </w:rPr>
            </w:pPr>
            <w:r w:rsidRPr="00E07CE5">
              <w:rPr>
                <w:rFonts w:ascii="Times New Roman" w:hAnsi="Times New Roman" w:cs="Times New Roman"/>
              </w:rPr>
              <w:t>Оценка результатов выполнения практической работы</w:t>
            </w:r>
          </w:p>
        </w:tc>
      </w:tr>
      <w:tr w:rsidR="001108D4" w:rsidRPr="0062727D" w14:paraId="4DFDD5DC" w14:textId="77777777" w:rsidTr="00212304">
        <w:trPr>
          <w:trHeight w:val="896"/>
        </w:trPr>
        <w:tc>
          <w:tcPr>
            <w:tcW w:w="1750" w:type="pct"/>
          </w:tcPr>
          <w:p w14:paraId="58077A8E" w14:textId="77777777" w:rsidR="001108D4" w:rsidRPr="00473009" w:rsidRDefault="001108D4" w:rsidP="00212304">
            <w:pPr>
              <w:rPr>
                <w:rFonts w:ascii="Times New Roman" w:hAnsi="Times New Roman" w:cs="Times New Roman"/>
              </w:rPr>
            </w:pPr>
            <w:r w:rsidRPr="00473009">
              <w:rPr>
                <w:rFonts w:ascii="Times New Roman" w:hAnsi="Times New Roman"/>
              </w:rPr>
              <w:t>Уметь:</w:t>
            </w:r>
          </w:p>
          <w:p w14:paraId="31F56F88" w14:textId="64874B4E" w:rsidR="001108D4" w:rsidRPr="005878FE" w:rsidRDefault="001108D4" w:rsidP="00212304">
            <w:pPr>
              <w:rPr>
                <w:rFonts w:ascii="Times New Roman" w:hAnsi="Times New Roman" w:cs="Times New Roman"/>
              </w:rPr>
            </w:pPr>
            <w:r>
              <w:rPr>
                <w:rFonts w:ascii="Times New Roman" w:hAnsi="Times New Roman" w:cs="Times New Roman"/>
              </w:rPr>
              <w:t>- р</w:t>
            </w:r>
            <w:r w:rsidRPr="005878FE">
              <w:rPr>
                <w:rFonts w:ascii="Times New Roman" w:hAnsi="Times New Roman" w:cs="Times New Roman"/>
              </w:rPr>
              <w:t xml:space="preserve">аспознавать и классифицировать конструкционные и сырьевые материалы по внешнему виду, происхождению, свойствам; </w:t>
            </w:r>
          </w:p>
          <w:p w14:paraId="2FC474FF" w14:textId="3530EEA3" w:rsidR="001108D4" w:rsidRPr="005878FE" w:rsidRDefault="001108D4" w:rsidP="00212304">
            <w:pPr>
              <w:rPr>
                <w:rFonts w:ascii="Times New Roman" w:hAnsi="Times New Roman" w:cs="Times New Roman"/>
              </w:rPr>
            </w:pPr>
            <w:r>
              <w:rPr>
                <w:rFonts w:ascii="Times New Roman" w:hAnsi="Times New Roman" w:cs="Times New Roman"/>
              </w:rPr>
              <w:t>- о</w:t>
            </w:r>
            <w:r w:rsidRPr="005878FE">
              <w:rPr>
                <w:rFonts w:ascii="Times New Roman" w:hAnsi="Times New Roman" w:cs="Times New Roman"/>
              </w:rPr>
              <w:t xml:space="preserve">пределять виды конструкционных материалов; </w:t>
            </w:r>
          </w:p>
          <w:p w14:paraId="1EC92425" w14:textId="7C7E75CF" w:rsidR="001108D4" w:rsidRDefault="001108D4" w:rsidP="00212304">
            <w:pPr>
              <w:rPr>
                <w:rFonts w:ascii="Times New Roman" w:hAnsi="Times New Roman" w:cs="Times New Roman"/>
              </w:rPr>
            </w:pPr>
            <w:r>
              <w:rPr>
                <w:rFonts w:ascii="Times New Roman" w:hAnsi="Times New Roman" w:cs="Times New Roman"/>
              </w:rPr>
              <w:t>- п</w:t>
            </w:r>
            <w:r w:rsidRPr="005878FE">
              <w:rPr>
                <w:rFonts w:ascii="Times New Roman" w:hAnsi="Times New Roman" w:cs="Times New Roman"/>
              </w:rPr>
              <w:t>роводить исследования и испытания материалов</w:t>
            </w:r>
            <w:r>
              <w:rPr>
                <w:rFonts w:ascii="Times New Roman" w:hAnsi="Times New Roman" w:cs="Times New Roman"/>
              </w:rPr>
              <w:t>;</w:t>
            </w:r>
          </w:p>
          <w:p w14:paraId="257C5A30" w14:textId="279249B1" w:rsidR="001108D4" w:rsidRPr="00473009" w:rsidRDefault="001108D4" w:rsidP="00212304">
            <w:pPr>
              <w:rPr>
                <w:rFonts w:ascii="Times New Roman" w:hAnsi="Times New Roman" w:cs="Times New Roman"/>
                <w:highlight w:val="yellow"/>
              </w:rPr>
            </w:pPr>
            <w:r>
              <w:rPr>
                <w:rFonts w:ascii="Times New Roman" w:hAnsi="Times New Roman" w:cs="Times New Roman"/>
              </w:rPr>
              <w:t>- в</w:t>
            </w:r>
            <w:r w:rsidRPr="005878FE">
              <w:rPr>
                <w:rFonts w:ascii="Times New Roman" w:hAnsi="Times New Roman" w:cs="Times New Roman"/>
              </w:rPr>
              <w:t>ыбирать материалы на основе анализа их свойств для конкретного применения в производстве</w:t>
            </w:r>
            <w:r>
              <w:rPr>
                <w:rFonts w:ascii="Times New Roman" w:hAnsi="Times New Roman" w:cs="Times New Roman"/>
              </w:rPr>
              <w:t>.</w:t>
            </w:r>
          </w:p>
        </w:tc>
        <w:tc>
          <w:tcPr>
            <w:tcW w:w="1507" w:type="pct"/>
            <w:vMerge/>
          </w:tcPr>
          <w:p w14:paraId="2E9CA680" w14:textId="77777777" w:rsidR="001108D4" w:rsidRPr="00473009" w:rsidRDefault="001108D4" w:rsidP="00212304">
            <w:pPr>
              <w:rPr>
                <w:rFonts w:ascii="Times New Roman" w:hAnsi="Times New Roman" w:cs="Times New Roman"/>
              </w:rPr>
            </w:pPr>
          </w:p>
        </w:tc>
        <w:tc>
          <w:tcPr>
            <w:tcW w:w="1743" w:type="pct"/>
            <w:vMerge/>
          </w:tcPr>
          <w:p w14:paraId="4AAC45C8" w14:textId="77777777" w:rsidR="001108D4" w:rsidRPr="00473009" w:rsidRDefault="001108D4" w:rsidP="00212304">
            <w:pPr>
              <w:suppressAutoHyphens/>
              <w:rPr>
                <w:rFonts w:ascii="Times New Roman" w:hAnsi="Times New Roman" w:cs="Times New Roman"/>
              </w:rPr>
            </w:pPr>
          </w:p>
        </w:tc>
      </w:tr>
    </w:tbl>
    <w:p w14:paraId="171BFACC" w14:textId="77777777" w:rsidR="001108D4" w:rsidRDefault="001108D4">
      <w:pPr>
        <w:rPr>
          <w:rFonts w:ascii="Times New Roman" w:hAnsi="Times New Roman" w:cs="Times New Roman"/>
          <w:b/>
          <w:bCs/>
          <w:sz w:val="24"/>
          <w:szCs w:val="24"/>
        </w:rPr>
      </w:pPr>
      <w:r>
        <w:rPr>
          <w:rFonts w:ascii="Times New Roman" w:hAnsi="Times New Roman" w:cs="Times New Roman"/>
          <w:b/>
          <w:bCs/>
          <w:sz w:val="24"/>
          <w:szCs w:val="24"/>
        </w:rPr>
        <w:br w:type="page"/>
      </w:r>
    </w:p>
    <w:p w14:paraId="1E7A0F3C" w14:textId="15C73A80" w:rsidR="00965B6C" w:rsidRPr="00212304" w:rsidRDefault="00965B6C" w:rsidP="00965B6C">
      <w:pPr>
        <w:jc w:val="right"/>
        <w:rPr>
          <w:rFonts w:ascii="Times New Roman" w:hAnsi="Times New Roman" w:cs="Times New Roman"/>
          <w:b/>
          <w:bCs/>
          <w:sz w:val="24"/>
          <w:szCs w:val="24"/>
        </w:rPr>
      </w:pPr>
      <w:r w:rsidRPr="00212304">
        <w:rPr>
          <w:rFonts w:ascii="Times New Roman" w:hAnsi="Times New Roman" w:cs="Times New Roman"/>
          <w:b/>
          <w:bCs/>
          <w:sz w:val="24"/>
          <w:szCs w:val="24"/>
        </w:rPr>
        <w:lastRenderedPageBreak/>
        <w:t>Приложение 2.11</w:t>
      </w:r>
    </w:p>
    <w:p w14:paraId="4BA72B77" w14:textId="77777777" w:rsidR="00965B6C" w:rsidRPr="00212304" w:rsidRDefault="00965B6C" w:rsidP="00965B6C">
      <w:pPr>
        <w:jc w:val="right"/>
        <w:rPr>
          <w:rFonts w:ascii="Times New Roman" w:hAnsi="Times New Roman" w:cs="Times New Roman"/>
          <w:b/>
          <w:bCs/>
          <w:sz w:val="24"/>
          <w:szCs w:val="24"/>
        </w:rPr>
      </w:pPr>
      <w:r w:rsidRPr="00212304">
        <w:rPr>
          <w:rFonts w:ascii="Times New Roman" w:hAnsi="Times New Roman" w:cs="Times New Roman"/>
          <w:b/>
          <w:bCs/>
          <w:sz w:val="24"/>
          <w:szCs w:val="24"/>
        </w:rPr>
        <w:t>к ОПОП-П по профессии</w:t>
      </w:r>
    </w:p>
    <w:p w14:paraId="129DC9B0" w14:textId="2081A72E" w:rsidR="00965B6C" w:rsidRPr="00212304" w:rsidRDefault="00212304" w:rsidP="00965B6C">
      <w:pPr>
        <w:jc w:val="right"/>
        <w:rPr>
          <w:rFonts w:ascii="Times New Roman" w:hAnsi="Times New Roman" w:cs="Times New Roman"/>
          <w:b/>
          <w:bCs/>
          <w:sz w:val="24"/>
          <w:szCs w:val="24"/>
        </w:rPr>
      </w:pPr>
      <w:r w:rsidRPr="00212304">
        <w:rPr>
          <w:rFonts w:ascii="Times New Roman" w:hAnsi="Times New Roman" w:cs="Times New Roman"/>
          <w:b/>
          <w:bCs/>
          <w:sz w:val="24"/>
          <w:szCs w:val="24"/>
        </w:rPr>
        <w:t xml:space="preserve">15.01.29 Контролер качества в машиностроении </w:t>
      </w:r>
    </w:p>
    <w:p w14:paraId="4A4F320A" w14:textId="77777777" w:rsidR="00965B6C" w:rsidRPr="00965B6C" w:rsidRDefault="00965B6C" w:rsidP="00965B6C">
      <w:pPr>
        <w:jc w:val="right"/>
        <w:rPr>
          <w:rFonts w:ascii="Times New Roman" w:hAnsi="Times New Roman" w:cs="Times New Roman"/>
          <w:b/>
          <w:bCs/>
          <w:color w:val="0070C0"/>
          <w:sz w:val="24"/>
          <w:szCs w:val="24"/>
        </w:rPr>
      </w:pPr>
    </w:p>
    <w:p w14:paraId="5B3F7FF3" w14:textId="77777777" w:rsidR="00965B6C" w:rsidRPr="00965B6C" w:rsidRDefault="00965B6C" w:rsidP="00965B6C">
      <w:pPr>
        <w:jc w:val="right"/>
        <w:rPr>
          <w:rFonts w:ascii="Times New Roman" w:hAnsi="Times New Roman" w:cs="Times New Roman"/>
          <w:b/>
          <w:bCs/>
          <w:color w:val="0070C0"/>
          <w:sz w:val="24"/>
          <w:szCs w:val="24"/>
        </w:rPr>
      </w:pPr>
    </w:p>
    <w:p w14:paraId="2E1C70B5" w14:textId="77777777" w:rsidR="00965B6C" w:rsidRPr="00965B6C" w:rsidRDefault="00965B6C" w:rsidP="00965B6C">
      <w:pPr>
        <w:jc w:val="right"/>
        <w:rPr>
          <w:rFonts w:ascii="Times New Roman" w:hAnsi="Times New Roman" w:cs="Times New Roman"/>
          <w:b/>
          <w:bCs/>
          <w:color w:val="0070C0"/>
          <w:sz w:val="24"/>
          <w:szCs w:val="24"/>
        </w:rPr>
      </w:pPr>
    </w:p>
    <w:p w14:paraId="141CAB05" w14:textId="77777777" w:rsidR="00965B6C" w:rsidRPr="00965B6C" w:rsidRDefault="00965B6C" w:rsidP="00965B6C">
      <w:pPr>
        <w:jc w:val="right"/>
        <w:rPr>
          <w:rFonts w:ascii="Times New Roman" w:hAnsi="Times New Roman" w:cs="Times New Roman"/>
          <w:b/>
          <w:bCs/>
          <w:color w:val="0070C0"/>
          <w:sz w:val="24"/>
          <w:szCs w:val="24"/>
        </w:rPr>
      </w:pPr>
    </w:p>
    <w:p w14:paraId="2AD99B6F" w14:textId="77777777" w:rsidR="00965B6C" w:rsidRPr="00965B6C" w:rsidRDefault="00965B6C" w:rsidP="00965B6C">
      <w:pPr>
        <w:jc w:val="right"/>
        <w:rPr>
          <w:rFonts w:ascii="Times New Roman" w:hAnsi="Times New Roman" w:cs="Times New Roman"/>
          <w:b/>
          <w:bCs/>
          <w:color w:val="0070C0"/>
          <w:sz w:val="24"/>
          <w:szCs w:val="24"/>
        </w:rPr>
      </w:pPr>
    </w:p>
    <w:p w14:paraId="792CC923" w14:textId="77777777" w:rsidR="00965B6C" w:rsidRPr="00965B6C" w:rsidRDefault="00965B6C" w:rsidP="00965B6C">
      <w:pPr>
        <w:jc w:val="right"/>
        <w:rPr>
          <w:rFonts w:ascii="Times New Roman" w:hAnsi="Times New Roman" w:cs="Times New Roman"/>
          <w:b/>
          <w:bCs/>
          <w:color w:val="0070C0"/>
          <w:sz w:val="24"/>
          <w:szCs w:val="24"/>
        </w:rPr>
      </w:pPr>
    </w:p>
    <w:p w14:paraId="462D3F6C" w14:textId="77777777" w:rsidR="00965B6C" w:rsidRPr="00965B6C" w:rsidRDefault="00965B6C" w:rsidP="00965B6C">
      <w:pPr>
        <w:jc w:val="right"/>
        <w:rPr>
          <w:rFonts w:ascii="Times New Roman" w:hAnsi="Times New Roman" w:cs="Times New Roman"/>
          <w:b/>
          <w:bCs/>
          <w:color w:val="0070C0"/>
          <w:sz w:val="24"/>
          <w:szCs w:val="24"/>
        </w:rPr>
      </w:pPr>
    </w:p>
    <w:p w14:paraId="50E6E7E0" w14:textId="77777777" w:rsidR="00965B6C" w:rsidRPr="00965B6C" w:rsidRDefault="00965B6C" w:rsidP="00965B6C">
      <w:pPr>
        <w:jc w:val="right"/>
        <w:rPr>
          <w:rFonts w:ascii="Times New Roman" w:hAnsi="Times New Roman" w:cs="Times New Roman"/>
          <w:b/>
          <w:bCs/>
          <w:color w:val="0070C0"/>
          <w:sz w:val="24"/>
          <w:szCs w:val="24"/>
        </w:rPr>
      </w:pPr>
    </w:p>
    <w:p w14:paraId="455A6DD1" w14:textId="77777777" w:rsidR="00965B6C" w:rsidRPr="00965B6C" w:rsidRDefault="00965B6C" w:rsidP="00965B6C">
      <w:pPr>
        <w:jc w:val="right"/>
        <w:rPr>
          <w:rFonts w:ascii="Times New Roman" w:hAnsi="Times New Roman" w:cs="Times New Roman"/>
          <w:b/>
          <w:bCs/>
          <w:color w:val="0070C0"/>
          <w:sz w:val="24"/>
          <w:szCs w:val="24"/>
        </w:rPr>
      </w:pPr>
    </w:p>
    <w:p w14:paraId="3933C4EA" w14:textId="77777777" w:rsidR="00965B6C" w:rsidRPr="00965B6C" w:rsidRDefault="00965B6C" w:rsidP="00965B6C">
      <w:pPr>
        <w:jc w:val="center"/>
        <w:rPr>
          <w:rFonts w:ascii="Times New Roman" w:hAnsi="Times New Roman" w:cs="Times New Roman"/>
          <w:b/>
          <w:bCs/>
          <w:sz w:val="24"/>
          <w:szCs w:val="24"/>
        </w:rPr>
      </w:pPr>
      <w:r w:rsidRPr="00965B6C">
        <w:rPr>
          <w:rFonts w:ascii="Times New Roman" w:hAnsi="Times New Roman" w:cs="Times New Roman"/>
          <w:b/>
          <w:bCs/>
          <w:sz w:val="24"/>
          <w:szCs w:val="24"/>
        </w:rPr>
        <w:t>Рабочая программа дисциплины</w:t>
      </w:r>
    </w:p>
    <w:p w14:paraId="1216249F" w14:textId="63AE7D88" w:rsidR="00965B6C" w:rsidRPr="00965B6C" w:rsidRDefault="00327D04" w:rsidP="00965B6C">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ОП</w:t>
      </w:r>
      <w:r w:rsidR="00212304">
        <w:rPr>
          <w:rFonts w:ascii="Times New Roman" w:eastAsia="Times New Roman" w:hAnsi="Times New Roman" w:cs="Times New Roman"/>
          <w:b/>
          <w:bCs/>
          <w:kern w:val="36"/>
          <w:sz w:val="24"/>
          <w:szCs w:val="24"/>
          <w:lang w:eastAsia="ru-RU"/>
        </w:rPr>
        <w:t>.06</w:t>
      </w:r>
      <w:r w:rsidR="00965B6C" w:rsidRPr="00965B6C">
        <w:rPr>
          <w:rFonts w:ascii="Times New Roman" w:eastAsia="Times New Roman" w:hAnsi="Times New Roman" w:cs="Times New Roman"/>
          <w:b/>
          <w:bCs/>
          <w:kern w:val="36"/>
          <w:sz w:val="24"/>
          <w:szCs w:val="24"/>
          <w:lang w:eastAsia="ru-RU"/>
        </w:rPr>
        <w:t xml:space="preserve"> «</w:t>
      </w:r>
      <w:r w:rsidR="00212304" w:rsidRPr="00212304">
        <w:rPr>
          <w:rFonts w:ascii="Times New Roman" w:eastAsia="Times New Roman" w:hAnsi="Times New Roman" w:cs="Times New Roman"/>
          <w:b/>
          <w:bCs/>
          <w:kern w:val="36"/>
          <w:sz w:val="24"/>
          <w:szCs w:val="24"/>
          <w:lang w:eastAsia="ru-RU"/>
        </w:rPr>
        <w:t>Охрана труда и экологическая безопасность</w:t>
      </w:r>
      <w:r w:rsidR="00965B6C" w:rsidRPr="00965B6C">
        <w:rPr>
          <w:rFonts w:ascii="Times New Roman" w:eastAsia="Times New Roman" w:hAnsi="Times New Roman" w:cs="Times New Roman"/>
          <w:b/>
          <w:bCs/>
          <w:kern w:val="36"/>
          <w:sz w:val="24"/>
          <w:szCs w:val="24"/>
          <w:lang w:eastAsia="ru-RU"/>
        </w:rPr>
        <w:t>»</w:t>
      </w:r>
    </w:p>
    <w:p w14:paraId="7687928B" w14:textId="77777777" w:rsidR="00965B6C" w:rsidRPr="00965B6C" w:rsidRDefault="00965B6C" w:rsidP="00965B6C">
      <w:pPr>
        <w:spacing w:line="360" w:lineRule="auto"/>
        <w:jc w:val="center"/>
        <w:rPr>
          <w:rFonts w:ascii="Times New Roman" w:hAnsi="Times New Roman" w:cs="Times New Roman"/>
          <w:b/>
          <w:bCs/>
          <w:sz w:val="24"/>
          <w:szCs w:val="24"/>
        </w:rPr>
      </w:pPr>
    </w:p>
    <w:p w14:paraId="4A0DD3D5" w14:textId="77777777" w:rsidR="00965B6C" w:rsidRPr="00965B6C" w:rsidRDefault="00965B6C" w:rsidP="00965B6C">
      <w:pPr>
        <w:spacing w:line="360" w:lineRule="auto"/>
        <w:jc w:val="center"/>
        <w:rPr>
          <w:rFonts w:ascii="Times New Roman" w:hAnsi="Times New Roman" w:cs="Times New Roman"/>
          <w:b/>
          <w:bCs/>
          <w:sz w:val="24"/>
          <w:szCs w:val="24"/>
        </w:rPr>
      </w:pPr>
    </w:p>
    <w:p w14:paraId="0F847D9B" w14:textId="77777777" w:rsidR="00965B6C" w:rsidRPr="00965B6C" w:rsidRDefault="00965B6C" w:rsidP="00965B6C">
      <w:pPr>
        <w:spacing w:line="360" w:lineRule="auto"/>
        <w:jc w:val="center"/>
        <w:rPr>
          <w:rFonts w:ascii="Times New Roman" w:hAnsi="Times New Roman" w:cs="Times New Roman"/>
          <w:b/>
          <w:bCs/>
          <w:sz w:val="24"/>
          <w:szCs w:val="24"/>
        </w:rPr>
      </w:pPr>
    </w:p>
    <w:p w14:paraId="68D35403" w14:textId="77777777" w:rsidR="00965B6C" w:rsidRPr="00965B6C" w:rsidRDefault="00965B6C" w:rsidP="00965B6C">
      <w:pPr>
        <w:spacing w:line="360" w:lineRule="auto"/>
        <w:jc w:val="center"/>
        <w:rPr>
          <w:rFonts w:ascii="Times New Roman" w:hAnsi="Times New Roman" w:cs="Times New Roman"/>
          <w:b/>
          <w:bCs/>
          <w:sz w:val="24"/>
          <w:szCs w:val="24"/>
        </w:rPr>
      </w:pPr>
    </w:p>
    <w:p w14:paraId="0E4AD37B" w14:textId="77777777" w:rsidR="00965B6C" w:rsidRPr="00965B6C" w:rsidRDefault="00965B6C" w:rsidP="00965B6C">
      <w:pPr>
        <w:spacing w:line="360" w:lineRule="auto"/>
        <w:jc w:val="center"/>
        <w:rPr>
          <w:rFonts w:ascii="Times New Roman" w:hAnsi="Times New Roman" w:cs="Times New Roman"/>
          <w:b/>
          <w:bCs/>
          <w:sz w:val="24"/>
          <w:szCs w:val="24"/>
        </w:rPr>
      </w:pPr>
    </w:p>
    <w:p w14:paraId="679FC7BC" w14:textId="77777777" w:rsidR="00965B6C" w:rsidRPr="00965B6C" w:rsidRDefault="00965B6C" w:rsidP="00965B6C">
      <w:pPr>
        <w:spacing w:line="360" w:lineRule="auto"/>
        <w:jc w:val="center"/>
        <w:rPr>
          <w:rFonts w:ascii="Times New Roman" w:hAnsi="Times New Roman" w:cs="Times New Roman"/>
          <w:b/>
          <w:bCs/>
          <w:sz w:val="24"/>
          <w:szCs w:val="24"/>
        </w:rPr>
      </w:pPr>
    </w:p>
    <w:p w14:paraId="77BE5E05" w14:textId="77777777" w:rsidR="00965B6C" w:rsidRPr="00965B6C" w:rsidRDefault="00965B6C" w:rsidP="00965B6C">
      <w:pPr>
        <w:spacing w:line="360" w:lineRule="auto"/>
        <w:jc w:val="center"/>
        <w:rPr>
          <w:rFonts w:ascii="Times New Roman" w:hAnsi="Times New Roman" w:cs="Times New Roman"/>
          <w:b/>
          <w:bCs/>
          <w:sz w:val="24"/>
          <w:szCs w:val="24"/>
        </w:rPr>
      </w:pPr>
    </w:p>
    <w:p w14:paraId="5D29E724" w14:textId="77777777" w:rsidR="00965B6C" w:rsidRPr="00965B6C" w:rsidRDefault="00965B6C" w:rsidP="00965B6C">
      <w:pPr>
        <w:spacing w:line="360" w:lineRule="auto"/>
        <w:jc w:val="center"/>
        <w:rPr>
          <w:rFonts w:ascii="Times New Roman" w:hAnsi="Times New Roman" w:cs="Times New Roman"/>
          <w:b/>
          <w:bCs/>
          <w:sz w:val="24"/>
          <w:szCs w:val="24"/>
        </w:rPr>
      </w:pPr>
    </w:p>
    <w:p w14:paraId="2B953DB3" w14:textId="77777777" w:rsidR="00965B6C" w:rsidRPr="00965B6C" w:rsidRDefault="00965B6C" w:rsidP="00965B6C">
      <w:pPr>
        <w:spacing w:line="360" w:lineRule="auto"/>
        <w:jc w:val="center"/>
        <w:rPr>
          <w:rFonts w:ascii="Times New Roman" w:hAnsi="Times New Roman" w:cs="Times New Roman"/>
          <w:b/>
          <w:bCs/>
          <w:sz w:val="24"/>
          <w:szCs w:val="24"/>
        </w:rPr>
      </w:pPr>
    </w:p>
    <w:p w14:paraId="176CCBE7" w14:textId="77777777" w:rsidR="00965B6C" w:rsidRPr="00965B6C" w:rsidRDefault="00965B6C" w:rsidP="00965B6C">
      <w:pPr>
        <w:spacing w:line="360" w:lineRule="auto"/>
        <w:jc w:val="center"/>
        <w:rPr>
          <w:rFonts w:ascii="Times New Roman" w:hAnsi="Times New Roman" w:cs="Times New Roman"/>
          <w:b/>
          <w:bCs/>
          <w:sz w:val="24"/>
          <w:szCs w:val="24"/>
        </w:rPr>
      </w:pPr>
    </w:p>
    <w:p w14:paraId="43D72885" w14:textId="77777777" w:rsidR="00965B6C" w:rsidRPr="00965B6C" w:rsidRDefault="00965B6C" w:rsidP="00965B6C">
      <w:pPr>
        <w:spacing w:line="360" w:lineRule="auto"/>
        <w:jc w:val="center"/>
        <w:rPr>
          <w:rFonts w:ascii="Times New Roman" w:hAnsi="Times New Roman" w:cs="Times New Roman"/>
          <w:b/>
          <w:bCs/>
          <w:sz w:val="24"/>
          <w:szCs w:val="24"/>
        </w:rPr>
      </w:pPr>
    </w:p>
    <w:p w14:paraId="303A5AB9" w14:textId="77777777" w:rsidR="00965B6C" w:rsidRPr="00965B6C" w:rsidRDefault="00965B6C" w:rsidP="00965B6C">
      <w:pPr>
        <w:spacing w:line="360" w:lineRule="auto"/>
        <w:jc w:val="center"/>
        <w:rPr>
          <w:rFonts w:ascii="Times New Roman" w:hAnsi="Times New Roman" w:cs="Times New Roman"/>
          <w:b/>
          <w:bCs/>
          <w:sz w:val="24"/>
          <w:szCs w:val="24"/>
        </w:rPr>
      </w:pPr>
    </w:p>
    <w:p w14:paraId="49B72DF8" w14:textId="77777777" w:rsidR="00965B6C" w:rsidRPr="00965B6C" w:rsidRDefault="00965B6C" w:rsidP="00965B6C">
      <w:pPr>
        <w:spacing w:line="360" w:lineRule="auto"/>
        <w:jc w:val="center"/>
        <w:rPr>
          <w:rFonts w:ascii="Times New Roman" w:hAnsi="Times New Roman" w:cs="Times New Roman"/>
          <w:b/>
          <w:bCs/>
          <w:sz w:val="24"/>
          <w:szCs w:val="24"/>
        </w:rPr>
      </w:pPr>
    </w:p>
    <w:p w14:paraId="136B56DE" w14:textId="77777777" w:rsidR="00965B6C" w:rsidRPr="00965B6C" w:rsidRDefault="00965B6C" w:rsidP="00965B6C">
      <w:pPr>
        <w:spacing w:line="360" w:lineRule="auto"/>
        <w:jc w:val="center"/>
        <w:rPr>
          <w:rFonts w:ascii="Times New Roman" w:hAnsi="Times New Roman" w:cs="Times New Roman"/>
          <w:b/>
          <w:bCs/>
          <w:sz w:val="24"/>
          <w:szCs w:val="24"/>
        </w:rPr>
      </w:pPr>
    </w:p>
    <w:p w14:paraId="17F038F9" w14:textId="77777777" w:rsidR="00965B6C" w:rsidRPr="00965B6C" w:rsidRDefault="00965B6C" w:rsidP="00965B6C">
      <w:pPr>
        <w:spacing w:line="360" w:lineRule="auto"/>
        <w:jc w:val="center"/>
        <w:rPr>
          <w:rFonts w:ascii="Times New Roman" w:hAnsi="Times New Roman" w:cs="Times New Roman"/>
          <w:b/>
          <w:bCs/>
          <w:sz w:val="24"/>
          <w:szCs w:val="24"/>
        </w:rPr>
      </w:pPr>
    </w:p>
    <w:p w14:paraId="75C67661" w14:textId="77777777" w:rsidR="00965B6C" w:rsidRPr="00965B6C" w:rsidRDefault="00965B6C" w:rsidP="00965B6C">
      <w:pPr>
        <w:spacing w:line="360" w:lineRule="auto"/>
        <w:jc w:val="center"/>
        <w:rPr>
          <w:rFonts w:ascii="Times New Roman" w:hAnsi="Times New Roman" w:cs="Times New Roman"/>
          <w:b/>
          <w:bCs/>
          <w:sz w:val="24"/>
          <w:szCs w:val="24"/>
        </w:rPr>
      </w:pPr>
    </w:p>
    <w:p w14:paraId="59B863D8" w14:textId="77777777" w:rsidR="00965B6C" w:rsidRPr="00965B6C" w:rsidRDefault="00965B6C" w:rsidP="00965B6C">
      <w:pPr>
        <w:spacing w:line="360" w:lineRule="auto"/>
        <w:jc w:val="center"/>
        <w:rPr>
          <w:rFonts w:ascii="Times New Roman" w:hAnsi="Times New Roman" w:cs="Times New Roman"/>
          <w:b/>
          <w:bCs/>
          <w:sz w:val="24"/>
          <w:szCs w:val="24"/>
        </w:rPr>
      </w:pPr>
    </w:p>
    <w:p w14:paraId="11DB3202" w14:textId="77777777" w:rsidR="00965B6C" w:rsidRPr="00965B6C" w:rsidRDefault="00965B6C" w:rsidP="00965B6C">
      <w:pPr>
        <w:spacing w:line="360" w:lineRule="auto"/>
        <w:jc w:val="center"/>
        <w:rPr>
          <w:rFonts w:ascii="Times New Roman" w:hAnsi="Times New Roman" w:cs="Times New Roman"/>
          <w:b/>
          <w:bCs/>
          <w:sz w:val="24"/>
          <w:szCs w:val="24"/>
        </w:rPr>
      </w:pPr>
    </w:p>
    <w:p w14:paraId="211A36B8" w14:textId="77777777" w:rsidR="00965B6C" w:rsidRPr="00965B6C" w:rsidRDefault="00965B6C" w:rsidP="00965B6C">
      <w:pPr>
        <w:spacing w:line="360" w:lineRule="auto"/>
        <w:jc w:val="center"/>
        <w:rPr>
          <w:rFonts w:ascii="Times New Roman" w:hAnsi="Times New Roman" w:cs="Times New Roman"/>
          <w:b/>
          <w:bCs/>
          <w:sz w:val="24"/>
          <w:szCs w:val="24"/>
        </w:rPr>
      </w:pPr>
    </w:p>
    <w:p w14:paraId="05B1E8F8" w14:textId="77777777" w:rsidR="00965B6C" w:rsidRPr="00965B6C" w:rsidRDefault="00965B6C" w:rsidP="00965B6C">
      <w:pPr>
        <w:spacing w:line="360" w:lineRule="auto"/>
        <w:jc w:val="center"/>
        <w:rPr>
          <w:rFonts w:ascii="Times New Roman" w:hAnsi="Times New Roman" w:cs="Times New Roman"/>
          <w:b/>
          <w:bCs/>
          <w:sz w:val="24"/>
          <w:szCs w:val="24"/>
        </w:rPr>
      </w:pPr>
    </w:p>
    <w:p w14:paraId="15432772" w14:textId="77777777" w:rsidR="00965B6C" w:rsidRPr="00965B6C" w:rsidRDefault="00965B6C" w:rsidP="00965B6C">
      <w:pPr>
        <w:spacing w:line="360" w:lineRule="auto"/>
        <w:jc w:val="center"/>
        <w:rPr>
          <w:rFonts w:ascii="Times New Roman" w:hAnsi="Times New Roman" w:cs="Times New Roman"/>
          <w:b/>
          <w:bCs/>
          <w:sz w:val="24"/>
          <w:szCs w:val="24"/>
        </w:rPr>
      </w:pPr>
    </w:p>
    <w:p w14:paraId="4C4D007A" w14:textId="77777777" w:rsidR="00965B6C" w:rsidRPr="00965B6C" w:rsidRDefault="00965B6C" w:rsidP="00965B6C">
      <w:pPr>
        <w:spacing w:line="360" w:lineRule="auto"/>
        <w:jc w:val="center"/>
        <w:rPr>
          <w:rFonts w:ascii="Times New Roman" w:hAnsi="Times New Roman" w:cs="Times New Roman"/>
          <w:b/>
          <w:bCs/>
          <w:sz w:val="24"/>
          <w:szCs w:val="24"/>
        </w:rPr>
      </w:pPr>
      <w:r w:rsidRPr="00965B6C">
        <w:rPr>
          <w:rFonts w:ascii="Times New Roman" w:hAnsi="Times New Roman" w:cs="Times New Roman"/>
          <w:b/>
          <w:bCs/>
          <w:sz w:val="24"/>
          <w:szCs w:val="24"/>
        </w:rPr>
        <w:t>2024 г.</w:t>
      </w:r>
    </w:p>
    <w:p w14:paraId="41182DC6" w14:textId="77777777" w:rsidR="00965B6C" w:rsidRPr="00965B6C" w:rsidRDefault="00965B6C" w:rsidP="00965B6C">
      <w:pPr>
        <w:spacing w:line="360" w:lineRule="auto"/>
        <w:jc w:val="center"/>
        <w:rPr>
          <w:rFonts w:ascii="Times New Roman" w:hAnsi="Times New Roman" w:cs="Times New Roman"/>
          <w:b/>
          <w:bCs/>
          <w:sz w:val="24"/>
          <w:szCs w:val="24"/>
        </w:rPr>
      </w:pPr>
    </w:p>
    <w:p w14:paraId="57A0DC85" w14:textId="77777777" w:rsidR="00965B6C" w:rsidRPr="00965B6C" w:rsidRDefault="00965B6C" w:rsidP="00965B6C">
      <w:pPr>
        <w:keepNext/>
        <w:spacing w:after="120"/>
        <w:jc w:val="center"/>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eastAsia="x-none"/>
        </w:rPr>
        <w:lastRenderedPageBreak/>
        <w:t>СОДЕРЖАНИЕ ПРОГРАММЫ</w:t>
      </w:r>
    </w:p>
    <w:p w14:paraId="5138C11E" w14:textId="77777777" w:rsidR="00965B6C" w:rsidRPr="00965B6C" w:rsidRDefault="00965B6C" w:rsidP="00965B6C">
      <w:pPr>
        <w:keepNext/>
        <w:spacing w:after="120"/>
        <w:jc w:val="center"/>
        <w:outlineLvl w:val="0"/>
        <w:rPr>
          <w:rFonts w:ascii="Times New Roman" w:eastAsia="Segoe UI" w:hAnsi="Times New Roman" w:cs="Times New Roman"/>
          <w:b/>
          <w:bCs/>
          <w:caps/>
          <w:kern w:val="32"/>
          <w:sz w:val="24"/>
          <w:szCs w:val="24"/>
          <w:lang w:eastAsia="x-none"/>
        </w:rPr>
      </w:pPr>
    </w:p>
    <w:p w14:paraId="09557DD5" w14:textId="31887008" w:rsidR="00965B6C" w:rsidRPr="00586D63" w:rsidRDefault="00965B6C" w:rsidP="00965B6C">
      <w:pPr>
        <w:tabs>
          <w:tab w:val="right" w:leader="dot" w:pos="9639"/>
        </w:tabs>
        <w:spacing w:before="120" w:line="276" w:lineRule="auto"/>
        <w:rPr>
          <w:rFonts w:eastAsiaTheme="minorEastAsia"/>
          <w:noProof/>
          <w:lang w:eastAsia="ru-RU"/>
        </w:rPr>
      </w:pPr>
      <w:r w:rsidRPr="00965B6C">
        <w:rPr>
          <w:rFonts w:ascii="Times New Roman" w:hAnsi="Times New Roman" w:cs="Times New Roman"/>
          <w:noProof/>
        </w:rPr>
        <w:fldChar w:fldCharType="begin"/>
      </w:r>
      <w:r w:rsidRPr="00965B6C">
        <w:rPr>
          <w:rFonts w:ascii="Times New Roman" w:hAnsi="Times New Roman" w:cs="Times New Roman"/>
          <w:noProof/>
        </w:rPr>
        <w:instrText xml:space="preserve"> TOC \h \z \t "Раздел 1;1;Раздел 1.1;2" </w:instrText>
      </w:r>
      <w:r w:rsidRPr="00965B6C">
        <w:rPr>
          <w:rFonts w:ascii="Times New Roman" w:hAnsi="Times New Roman" w:cs="Times New Roman"/>
          <w:noProof/>
        </w:rPr>
        <w:fldChar w:fldCharType="separate"/>
      </w:r>
      <w:hyperlink w:anchor="_Toc156825287" w:history="1">
        <w:r w:rsidRPr="00586D63">
          <w:rPr>
            <w:rFonts w:ascii="Times New Roman" w:hAnsi="Times New Roman" w:cs="Times New Roman"/>
            <w:b/>
            <w:bCs/>
            <w:noProof/>
          </w:rPr>
          <w:t>СОДЕРЖАНИЕ ПРОГРАММЫ</w:t>
        </w:r>
        <w:r w:rsidRPr="00586D63">
          <w:rPr>
            <w:rFonts w:ascii="Times New Roman" w:hAnsi="Times New Roman" w:cs="Times New Roman"/>
            <w:b/>
            <w:bCs/>
            <w:noProof/>
            <w:webHidden/>
          </w:rPr>
          <w:tab/>
        </w:r>
        <w:r w:rsidR="00586D63">
          <w:rPr>
            <w:rFonts w:ascii="Times New Roman" w:hAnsi="Times New Roman" w:cs="Times New Roman"/>
            <w:b/>
            <w:bCs/>
            <w:noProof/>
            <w:webHidden/>
          </w:rPr>
          <w:t>1</w:t>
        </w:r>
        <w:r w:rsidR="00D7061C">
          <w:rPr>
            <w:rFonts w:ascii="Times New Roman" w:hAnsi="Times New Roman" w:cs="Times New Roman"/>
            <w:b/>
            <w:bCs/>
            <w:noProof/>
            <w:webHidden/>
          </w:rPr>
          <w:t>11</w:t>
        </w:r>
      </w:hyperlink>
    </w:p>
    <w:p w14:paraId="2FC9175E" w14:textId="16838B00" w:rsidR="00965B6C" w:rsidRPr="00586D63" w:rsidRDefault="00000000" w:rsidP="00965B6C">
      <w:pPr>
        <w:tabs>
          <w:tab w:val="right" w:leader="dot" w:pos="9639"/>
        </w:tabs>
        <w:spacing w:before="120" w:line="276" w:lineRule="auto"/>
        <w:rPr>
          <w:rFonts w:eastAsiaTheme="minorEastAsia"/>
          <w:noProof/>
          <w:lang w:eastAsia="ru-RU"/>
        </w:rPr>
      </w:pPr>
      <w:hyperlink w:anchor="_Toc156825288" w:history="1">
        <w:r w:rsidR="00965B6C" w:rsidRPr="00586D63">
          <w:rPr>
            <w:rFonts w:ascii="Times New Roman" w:hAnsi="Times New Roman" w:cs="Times New Roman"/>
            <w:b/>
            <w:bCs/>
            <w:noProof/>
          </w:rPr>
          <w:t>1. Общая характеристика</w:t>
        </w:r>
        <w:r w:rsidR="00965B6C" w:rsidRPr="00586D63">
          <w:rPr>
            <w:rFonts w:ascii="Times New Roman" w:hAnsi="Times New Roman" w:cs="Times New Roman"/>
            <w:b/>
            <w:bCs/>
            <w:noProof/>
            <w:webHidden/>
          </w:rPr>
          <w:tab/>
        </w:r>
        <w:r w:rsidR="00D7061C">
          <w:rPr>
            <w:rFonts w:ascii="Times New Roman" w:hAnsi="Times New Roman" w:cs="Times New Roman"/>
            <w:b/>
            <w:bCs/>
            <w:noProof/>
            <w:webHidden/>
          </w:rPr>
          <w:t>112</w:t>
        </w:r>
      </w:hyperlink>
    </w:p>
    <w:p w14:paraId="50923376" w14:textId="06CF945E" w:rsidR="00965B6C" w:rsidRPr="00586D63" w:rsidRDefault="00000000" w:rsidP="00586D63">
      <w:pPr>
        <w:tabs>
          <w:tab w:val="right" w:leader="dot" w:pos="9639"/>
        </w:tabs>
        <w:spacing w:before="120"/>
        <w:ind w:left="238"/>
        <w:rPr>
          <w:rFonts w:eastAsiaTheme="minorEastAsia"/>
          <w:noProof/>
          <w:lang w:eastAsia="ru-RU"/>
        </w:rPr>
      </w:pPr>
      <w:hyperlink w:anchor="_Toc156825289" w:history="1">
        <w:r w:rsidR="00965B6C" w:rsidRPr="00586D63">
          <w:rPr>
            <w:rFonts w:ascii="Times New Roman" w:eastAsia="Times New Roman" w:hAnsi="Times New Roman" w:cs="Times New Roman"/>
            <w:noProof/>
            <w:sz w:val="24"/>
            <w:szCs w:val="24"/>
            <w:lang w:eastAsia="ru-RU"/>
          </w:rPr>
          <w:t>1.1. Цель и место дисциплины в структуре образовательной программы</w:t>
        </w:r>
        <w:r w:rsidR="00965B6C" w:rsidRPr="00586D63">
          <w:rPr>
            <w:rFonts w:ascii="Times New Roman" w:eastAsia="Times New Roman" w:hAnsi="Times New Roman" w:cs="Times New Roman"/>
            <w:noProof/>
            <w:webHidden/>
            <w:sz w:val="24"/>
            <w:szCs w:val="24"/>
            <w:lang w:eastAsia="ru-RU"/>
          </w:rPr>
          <w:tab/>
        </w:r>
        <w:r w:rsidR="00586D63">
          <w:rPr>
            <w:rFonts w:ascii="Times New Roman" w:eastAsia="Times New Roman" w:hAnsi="Times New Roman" w:cs="Times New Roman"/>
            <w:noProof/>
            <w:webHidden/>
            <w:sz w:val="24"/>
            <w:szCs w:val="24"/>
            <w:lang w:eastAsia="ru-RU"/>
          </w:rPr>
          <w:t>1</w:t>
        </w:r>
        <w:r w:rsidR="00D7061C">
          <w:rPr>
            <w:rFonts w:ascii="Times New Roman" w:eastAsia="Times New Roman" w:hAnsi="Times New Roman" w:cs="Times New Roman"/>
            <w:noProof/>
            <w:webHidden/>
            <w:sz w:val="24"/>
            <w:szCs w:val="24"/>
            <w:lang w:eastAsia="ru-RU"/>
          </w:rPr>
          <w:t>12</w:t>
        </w:r>
      </w:hyperlink>
    </w:p>
    <w:p w14:paraId="13CD0631" w14:textId="623F0CE3" w:rsidR="00965B6C" w:rsidRPr="00586D63" w:rsidRDefault="00000000" w:rsidP="00586D63">
      <w:pPr>
        <w:tabs>
          <w:tab w:val="right" w:leader="dot" w:pos="9639"/>
        </w:tabs>
        <w:spacing w:before="120"/>
        <w:ind w:left="238"/>
        <w:rPr>
          <w:rFonts w:ascii="Times New Roman" w:eastAsia="Times New Roman" w:hAnsi="Times New Roman" w:cs="Times New Roman"/>
          <w:noProof/>
          <w:sz w:val="24"/>
          <w:szCs w:val="24"/>
          <w:lang w:eastAsia="ru-RU"/>
        </w:rPr>
      </w:pPr>
      <w:hyperlink w:anchor="_Toc156825290" w:history="1">
        <w:r w:rsidR="00965B6C" w:rsidRPr="00586D63">
          <w:rPr>
            <w:rFonts w:ascii="Times New Roman" w:eastAsia="Times New Roman" w:hAnsi="Times New Roman" w:cs="Times New Roman"/>
            <w:noProof/>
            <w:sz w:val="24"/>
            <w:szCs w:val="24"/>
            <w:lang w:eastAsia="ru-RU"/>
          </w:rPr>
          <w:t>1.2. Планируемые результаты освоения дисциплины</w:t>
        </w:r>
        <w:r w:rsidR="00965B6C" w:rsidRPr="00586D63">
          <w:rPr>
            <w:rFonts w:ascii="Times New Roman" w:eastAsia="Times New Roman" w:hAnsi="Times New Roman" w:cs="Times New Roman"/>
            <w:noProof/>
            <w:webHidden/>
            <w:sz w:val="24"/>
            <w:szCs w:val="24"/>
            <w:lang w:eastAsia="ru-RU"/>
          </w:rPr>
          <w:tab/>
        </w:r>
        <w:r w:rsidR="00586D63">
          <w:rPr>
            <w:rFonts w:ascii="Times New Roman" w:eastAsia="Times New Roman" w:hAnsi="Times New Roman" w:cs="Times New Roman"/>
            <w:noProof/>
            <w:webHidden/>
            <w:sz w:val="24"/>
            <w:szCs w:val="24"/>
            <w:lang w:eastAsia="ru-RU"/>
          </w:rPr>
          <w:t>1</w:t>
        </w:r>
        <w:r w:rsidR="00D7061C">
          <w:rPr>
            <w:rFonts w:ascii="Times New Roman" w:eastAsia="Times New Roman" w:hAnsi="Times New Roman" w:cs="Times New Roman"/>
            <w:noProof/>
            <w:webHidden/>
            <w:sz w:val="24"/>
            <w:szCs w:val="24"/>
            <w:lang w:eastAsia="ru-RU"/>
          </w:rPr>
          <w:t>12</w:t>
        </w:r>
      </w:hyperlink>
    </w:p>
    <w:p w14:paraId="528AFADF" w14:textId="1F22E9A8" w:rsidR="00965B6C" w:rsidRPr="00586D63" w:rsidRDefault="00000000" w:rsidP="00965B6C">
      <w:pPr>
        <w:tabs>
          <w:tab w:val="right" w:leader="dot" w:pos="9639"/>
        </w:tabs>
        <w:spacing w:before="120"/>
        <w:rPr>
          <w:rFonts w:eastAsiaTheme="minorEastAsia"/>
          <w:noProof/>
          <w:lang w:eastAsia="ru-RU"/>
        </w:rPr>
      </w:pPr>
      <w:hyperlink w:anchor="_Toc156825291" w:history="1">
        <w:r w:rsidR="00965B6C" w:rsidRPr="00586D63">
          <w:rPr>
            <w:rFonts w:ascii="Times New Roman" w:hAnsi="Times New Roman" w:cs="Times New Roman"/>
            <w:b/>
            <w:bCs/>
            <w:noProof/>
          </w:rPr>
          <w:t>2. Структура и содержание ДИСЦИПЛИНЫ</w:t>
        </w:r>
        <w:r w:rsidR="00965B6C" w:rsidRPr="00586D63">
          <w:rPr>
            <w:rFonts w:ascii="Times New Roman" w:hAnsi="Times New Roman" w:cs="Times New Roman"/>
            <w:b/>
            <w:bCs/>
            <w:noProof/>
            <w:webHidden/>
          </w:rPr>
          <w:tab/>
        </w:r>
        <w:r w:rsidR="00586D63">
          <w:rPr>
            <w:rFonts w:ascii="Times New Roman" w:hAnsi="Times New Roman" w:cs="Times New Roman"/>
            <w:b/>
            <w:bCs/>
            <w:noProof/>
            <w:webHidden/>
          </w:rPr>
          <w:t>1</w:t>
        </w:r>
        <w:r w:rsidR="00D7061C">
          <w:rPr>
            <w:rFonts w:ascii="Times New Roman" w:hAnsi="Times New Roman" w:cs="Times New Roman"/>
            <w:b/>
            <w:bCs/>
            <w:noProof/>
            <w:webHidden/>
          </w:rPr>
          <w:t>13</w:t>
        </w:r>
      </w:hyperlink>
    </w:p>
    <w:p w14:paraId="38C72862" w14:textId="28A6D41E" w:rsidR="00965B6C" w:rsidRPr="00586D63" w:rsidRDefault="00000000" w:rsidP="00965B6C">
      <w:pPr>
        <w:tabs>
          <w:tab w:val="right" w:leader="dot" w:pos="9639"/>
        </w:tabs>
        <w:spacing w:before="120"/>
        <w:ind w:left="240"/>
        <w:rPr>
          <w:rFonts w:eastAsiaTheme="minorEastAsia"/>
          <w:noProof/>
          <w:lang w:eastAsia="ru-RU"/>
        </w:rPr>
      </w:pPr>
      <w:hyperlink w:anchor="_Toc156825292" w:history="1">
        <w:r w:rsidR="00965B6C" w:rsidRPr="00586D63">
          <w:rPr>
            <w:rFonts w:ascii="Times New Roman" w:eastAsia="Times New Roman" w:hAnsi="Times New Roman" w:cs="Times New Roman"/>
            <w:noProof/>
            <w:sz w:val="24"/>
            <w:szCs w:val="24"/>
            <w:lang w:eastAsia="ru-RU"/>
          </w:rPr>
          <w:t>2.1. Трудоемкость освоения дисциплины</w:t>
        </w:r>
        <w:r w:rsidR="00965B6C" w:rsidRPr="00586D63">
          <w:rPr>
            <w:rFonts w:ascii="Times New Roman" w:eastAsia="Times New Roman" w:hAnsi="Times New Roman" w:cs="Times New Roman"/>
            <w:noProof/>
            <w:webHidden/>
            <w:sz w:val="24"/>
            <w:szCs w:val="24"/>
            <w:lang w:eastAsia="ru-RU"/>
          </w:rPr>
          <w:tab/>
        </w:r>
        <w:r w:rsidR="00586D63">
          <w:rPr>
            <w:rFonts w:ascii="Times New Roman" w:eastAsia="Times New Roman" w:hAnsi="Times New Roman" w:cs="Times New Roman"/>
            <w:noProof/>
            <w:webHidden/>
            <w:sz w:val="24"/>
            <w:szCs w:val="24"/>
            <w:lang w:eastAsia="ru-RU"/>
          </w:rPr>
          <w:t>1</w:t>
        </w:r>
        <w:r w:rsidR="00D7061C">
          <w:rPr>
            <w:rFonts w:ascii="Times New Roman" w:eastAsia="Times New Roman" w:hAnsi="Times New Roman" w:cs="Times New Roman"/>
            <w:noProof/>
            <w:webHidden/>
            <w:sz w:val="24"/>
            <w:szCs w:val="24"/>
            <w:lang w:eastAsia="ru-RU"/>
          </w:rPr>
          <w:t>13</w:t>
        </w:r>
      </w:hyperlink>
    </w:p>
    <w:p w14:paraId="4B651C9B" w14:textId="455C2C15" w:rsidR="00965B6C" w:rsidRPr="00586D63" w:rsidRDefault="00000000" w:rsidP="00965B6C">
      <w:pPr>
        <w:tabs>
          <w:tab w:val="right" w:leader="dot" w:pos="9639"/>
        </w:tabs>
        <w:spacing w:before="120"/>
        <w:ind w:left="240"/>
        <w:rPr>
          <w:rFonts w:eastAsiaTheme="minorEastAsia"/>
          <w:noProof/>
          <w:lang w:eastAsia="ru-RU"/>
        </w:rPr>
      </w:pPr>
      <w:hyperlink w:anchor="_Toc156825293" w:history="1">
        <w:r w:rsidR="00965B6C" w:rsidRPr="00586D63">
          <w:rPr>
            <w:rFonts w:ascii="Times New Roman" w:eastAsia="Times New Roman" w:hAnsi="Times New Roman" w:cs="Times New Roman"/>
            <w:noProof/>
            <w:sz w:val="24"/>
            <w:szCs w:val="24"/>
            <w:lang w:eastAsia="ru-RU"/>
          </w:rPr>
          <w:t>2.2. Содержание дисциплины</w:t>
        </w:r>
        <w:r w:rsidR="00965B6C" w:rsidRPr="00586D63">
          <w:rPr>
            <w:rFonts w:ascii="Times New Roman" w:eastAsia="Times New Roman" w:hAnsi="Times New Roman" w:cs="Times New Roman"/>
            <w:noProof/>
            <w:webHidden/>
            <w:sz w:val="24"/>
            <w:szCs w:val="24"/>
            <w:lang w:eastAsia="ru-RU"/>
          </w:rPr>
          <w:tab/>
          <w:t>1</w:t>
        </w:r>
        <w:r w:rsidR="00D7061C">
          <w:rPr>
            <w:rFonts w:ascii="Times New Roman" w:eastAsia="Times New Roman" w:hAnsi="Times New Roman" w:cs="Times New Roman"/>
            <w:noProof/>
            <w:webHidden/>
            <w:sz w:val="24"/>
            <w:szCs w:val="24"/>
            <w:lang w:eastAsia="ru-RU"/>
          </w:rPr>
          <w:t>14</w:t>
        </w:r>
      </w:hyperlink>
    </w:p>
    <w:p w14:paraId="01073A75" w14:textId="2504E361" w:rsidR="00965B6C" w:rsidRPr="00586D63" w:rsidRDefault="00000000" w:rsidP="00965B6C">
      <w:pPr>
        <w:tabs>
          <w:tab w:val="right" w:leader="dot" w:pos="9639"/>
        </w:tabs>
        <w:spacing w:before="120" w:line="276" w:lineRule="auto"/>
        <w:rPr>
          <w:rFonts w:eastAsiaTheme="minorEastAsia"/>
          <w:noProof/>
          <w:lang w:eastAsia="ru-RU"/>
        </w:rPr>
      </w:pPr>
      <w:hyperlink w:anchor="_Toc156825296" w:history="1">
        <w:r w:rsidR="00965B6C" w:rsidRPr="00586D63">
          <w:rPr>
            <w:rFonts w:ascii="Times New Roman" w:hAnsi="Times New Roman" w:cs="Times New Roman"/>
            <w:b/>
            <w:bCs/>
            <w:noProof/>
          </w:rPr>
          <w:t>3. Условия реализации ДИСЦИПЛИНЫ</w:t>
        </w:r>
        <w:r w:rsidR="00965B6C" w:rsidRPr="00586D63">
          <w:rPr>
            <w:rFonts w:ascii="Times New Roman" w:hAnsi="Times New Roman" w:cs="Times New Roman"/>
            <w:b/>
            <w:bCs/>
            <w:noProof/>
            <w:webHidden/>
          </w:rPr>
          <w:tab/>
          <w:t>1</w:t>
        </w:r>
        <w:r w:rsidR="00586D63">
          <w:rPr>
            <w:rFonts w:ascii="Times New Roman" w:hAnsi="Times New Roman" w:cs="Times New Roman"/>
            <w:b/>
            <w:bCs/>
            <w:noProof/>
            <w:webHidden/>
          </w:rPr>
          <w:t>1</w:t>
        </w:r>
        <w:r w:rsidR="00D7061C">
          <w:rPr>
            <w:rFonts w:ascii="Times New Roman" w:hAnsi="Times New Roman" w:cs="Times New Roman"/>
            <w:b/>
            <w:bCs/>
            <w:noProof/>
            <w:webHidden/>
          </w:rPr>
          <w:t>8</w:t>
        </w:r>
      </w:hyperlink>
    </w:p>
    <w:p w14:paraId="0D5A4D4F" w14:textId="0D8C89AA" w:rsidR="00965B6C" w:rsidRPr="00586D63" w:rsidRDefault="00000000" w:rsidP="00965B6C">
      <w:pPr>
        <w:tabs>
          <w:tab w:val="right" w:leader="dot" w:pos="9639"/>
        </w:tabs>
        <w:spacing w:before="120"/>
        <w:ind w:left="240"/>
        <w:rPr>
          <w:rFonts w:eastAsiaTheme="minorEastAsia"/>
          <w:noProof/>
          <w:lang w:eastAsia="ru-RU"/>
        </w:rPr>
      </w:pPr>
      <w:hyperlink w:anchor="_Toc156825297" w:history="1">
        <w:r w:rsidR="00965B6C" w:rsidRPr="00586D63">
          <w:rPr>
            <w:rFonts w:ascii="Times New Roman" w:eastAsia="Times New Roman" w:hAnsi="Times New Roman" w:cs="Times New Roman"/>
            <w:noProof/>
            <w:sz w:val="24"/>
            <w:szCs w:val="24"/>
            <w:lang w:eastAsia="ru-RU"/>
          </w:rPr>
          <w:t>3.1. Материально-техническое обеспечение</w:t>
        </w:r>
        <w:r w:rsidR="00965B6C" w:rsidRPr="00586D63">
          <w:rPr>
            <w:rFonts w:ascii="Times New Roman" w:eastAsia="Times New Roman" w:hAnsi="Times New Roman" w:cs="Times New Roman"/>
            <w:noProof/>
            <w:webHidden/>
            <w:sz w:val="24"/>
            <w:szCs w:val="24"/>
            <w:lang w:eastAsia="ru-RU"/>
          </w:rPr>
          <w:tab/>
          <w:t>1</w:t>
        </w:r>
        <w:r w:rsidR="00586D63">
          <w:rPr>
            <w:rFonts w:ascii="Times New Roman" w:eastAsia="Times New Roman" w:hAnsi="Times New Roman" w:cs="Times New Roman"/>
            <w:noProof/>
            <w:webHidden/>
            <w:sz w:val="24"/>
            <w:szCs w:val="24"/>
            <w:lang w:eastAsia="ru-RU"/>
          </w:rPr>
          <w:t>1</w:t>
        </w:r>
        <w:r w:rsidR="00D7061C">
          <w:rPr>
            <w:rFonts w:ascii="Times New Roman" w:eastAsia="Times New Roman" w:hAnsi="Times New Roman" w:cs="Times New Roman"/>
            <w:noProof/>
            <w:webHidden/>
            <w:sz w:val="24"/>
            <w:szCs w:val="24"/>
            <w:lang w:eastAsia="ru-RU"/>
          </w:rPr>
          <w:t>8</w:t>
        </w:r>
      </w:hyperlink>
    </w:p>
    <w:p w14:paraId="5C548905" w14:textId="416BD372" w:rsidR="00965B6C" w:rsidRPr="00586D63" w:rsidRDefault="00000000" w:rsidP="00965B6C">
      <w:pPr>
        <w:tabs>
          <w:tab w:val="right" w:leader="dot" w:pos="9639"/>
        </w:tabs>
        <w:spacing w:before="120"/>
        <w:ind w:left="240"/>
        <w:rPr>
          <w:rFonts w:eastAsiaTheme="minorEastAsia"/>
          <w:noProof/>
          <w:lang w:eastAsia="ru-RU"/>
        </w:rPr>
      </w:pPr>
      <w:hyperlink w:anchor="_Toc156825298" w:history="1">
        <w:r w:rsidR="00965B6C" w:rsidRPr="00586D63">
          <w:rPr>
            <w:rFonts w:ascii="Times New Roman" w:eastAsia="Times New Roman" w:hAnsi="Times New Roman" w:cs="Times New Roman"/>
            <w:noProof/>
            <w:sz w:val="24"/>
            <w:szCs w:val="24"/>
            <w:lang w:eastAsia="ru-RU"/>
          </w:rPr>
          <w:t>3.2. Учебно-методическое обеспечение</w:t>
        </w:r>
        <w:r w:rsidR="00965B6C" w:rsidRPr="00586D63">
          <w:rPr>
            <w:rFonts w:ascii="Times New Roman" w:eastAsia="Times New Roman" w:hAnsi="Times New Roman" w:cs="Times New Roman"/>
            <w:noProof/>
            <w:webHidden/>
            <w:sz w:val="24"/>
            <w:szCs w:val="24"/>
            <w:lang w:eastAsia="ru-RU"/>
          </w:rPr>
          <w:tab/>
          <w:t>1</w:t>
        </w:r>
        <w:r w:rsidR="00586D63">
          <w:rPr>
            <w:rFonts w:ascii="Times New Roman" w:eastAsia="Times New Roman" w:hAnsi="Times New Roman" w:cs="Times New Roman"/>
            <w:noProof/>
            <w:webHidden/>
            <w:sz w:val="24"/>
            <w:szCs w:val="24"/>
            <w:lang w:eastAsia="ru-RU"/>
          </w:rPr>
          <w:t>1</w:t>
        </w:r>
        <w:r w:rsidR="00D7061C">
          <w:rPr>
            <w:rFonts w:ascii="Times New Roman" w:eastAsia="Times New Roman" w:hAnsi="Times New Roman" w:cs="Times New Roman"/>
            <w:noProof/>
            <w:webHidden/>
            <w:sz w:val="24"/>
            <w:szCs w:val="24"/>
            <w:lang w:eastAsia="ru-RU"/>
          </w:rPr>
          <w:t>8</w:t>
        </w:r>
      </w:hyperlink>
    </w:p>
    <w:p w14:paraId="3219686F" w14:textId="4E35F263" w:rsidR="00965B6C" w:rsidRPr="00586D63" w:rsidRDefault="00000000" w:rsidP="00965B6C">
      <w:pPr>
        <w:tabs>
          <w:tab w:val="right" w:leader="dot" w:pos="9639"/>
        </w:tabs>
        <w:spacing w:before="120" w:line="276" w:lineRule="auto"/>
        <w:rPr>
          <w:rFonts w:eastAsiaTheme="minorEastAsia"/>
          <w:noProof/>
          <w:lang w:eastAsia="ru-RU"/>
        </w:rPr>
      </w:pPr>
      <w:hyperlink w:anchor="_Toc156825299" w:history="1">
        <w:r w:rsidR="00965B6C" w:rsidRPr="00586D63">
          <w:rPr>
            <w:rFonts w:ascii="Times New Roman" w:hAnsi="Times New Roman" w:cs="Times New Roman"/>
            <w:b/>
            <w:bCs/>
            <w:noProof/>
          </w:rPr>
          <w:t>4. Контроль и оценка результатов  освоения ДИСЦИПЛИНЫ</w:t>
        </w:r>
        <w:r w:rsidR="00965B6C" w:rsidRPr="00586D63">
          <w:rPr>
            <w:rFonts w:ascii="Times New Roman" w:hAnsi="Times New Roman" w:cs="Times New Roman"/>
            <w:b/>
            <w:bCs/>
            <w:noProof/>
            <w:webHidden/>
          </w:rPr>
          <w:tab/>
          <w:t>1</w:t>
        </w:r>
        <w:r w:rsidR="00586D63">
          <w:rPr>
            <w:rFonts w:ascii="Times New Roman" w:hAnsi="Times New Roman" w:cs="Times New Roman"/>
            <w:b/>
            <w:bCs/>
            <w:noProof/>
            <w:webHidden/>
          </w:rPr>
          <w:t>1</w:t>
        </w:r>
        <w:r w:rsidR="00D7061C">
          <w:rPr>
            <w:rFonts w:ascii="Times New Roman" w:hAnsi="Times New Roman" w:cs="Times New Roman"/>
            <w:b/>
            <w:bCs/>
            <w:noProof/>
            <w:webHidden/>
          </w:rPr>
          <w:t>9</w:t>
        </w:r>
      </w:hyperlink>
    </w:p>
    <w:p w14:paraId="13C843CB" w14:textId="77777777" w:rsidR="00965B6C" w:rsidRPr="00965B6C" w:rsidRDefault="00965B6C" w:rsidP="00965B6C">
      <w:pPr>
        <w:keepNext/>
        <w:spacing w:after="120"/>
        <w:outlineLvl w:val="0"/>
        <w:rPr>
          <w:rFonts w:ascii="Times New Roman" w:eastAsia="Segoe UI" w:hAnsi="Times New Roman" w:cs="Times New Roman"/>
          <w:caps/>
          <w:kern w:val="32"/>
          <w:sz w:val="24"/>
          <w:szCs w:val="24"/>
          <w:lang w:eastAsia="x-none"/>
        </w:rPr>
      </w:pPr>
      <w:r w:rsidRPr="00965B6C">
        <w:rPr>
          <w:rFonts w:ascii="Times New Roman" w:eastAsia="Segoe UI" w:hAnsi="Times New Roman" w:cs="Times New Roman"/>
          <w:caps/>
          <w:kern w:val="32"/>
          <w:sz w:val="24"/>
          <w:szCs w:val="24"/>
          <w:lang w:eastAsia="x-none"/>
        </w:rPr>
        <w:fldChar w:fldCharType="end"/>
      </w:r>
    </w:p>
    <w:p w14:paraId="04DD7195" w14:textId="77777777" w:rsidR="00965B6C" w:rsidRPr="00965B6C" w:rsidRDefault="00965B6C" w:rsidP="00965B6C">
      <w:pPr>
        <w:keepNext/>
        <w:spacing w:after="120"/>
        <w:outlineLvl w:val="0"/>
        <w:rPr>
          <w:rFonts w:ascii="Times New Roman" w:eastAsia="Segoe UI" w:hAnsi="Times New Roman" w:cs="Times New Roman"/>
          <w:b/>
          <w:bCs/>
          <w:caps/>
          <w:kern w:val="32"/>
          <w:sz w:val="24"/>
          <w:szCs w:val="24"/>
          <w:lang w:eastAsia="x-none"/>
        </w:rPr>
        <w:sectPr w:rsidR="00965B6C" w:rsidRPr="00965B6C" w:rsidSect="00580FD1">
          <w:headerReference w:type="even" r:id="rId44"/>
          <w:headerReference w:type="default" r:id="rId45"/>
          <w:footerReference w:type="default" r:id="rId46"/>
          <w:pgSz w:w="11906" w:h="16838"/>
          <w:pgMar w:top="1134" w:right="567" w:bottom="1134" w:left="1701" w:header="709" w:footer="709" w:gutter="0"/>
          <w:cols w:space="708"/>
          <w:titlePg/>
          <w:docGrid w:linePitch="360"/>
        </w:sectPr>
      </w:pPr>
    </w:p>
    <w:p w14:paraId="3E5B0266" w14:textId="77777777" w:rsidR="00965B6C" w:rsidRPr="00965B6C" w:rsidRDefault="00965B6C" w:rsidP="00965B6C">
      <w:pPr>
        <w:keepNext/>
        <w:spacing w:after="120"/>
        <w:ind w:firstLine="709"/>
        <w:jc w:val="both"/>
        <w:outlineLvl w:val="0"/>
        <w:rPr>
          <w:rFonts w:ascii="Times New Roman" w:eastAsia="Segoe UI" w:hAnsi="Times New Roman" w:cs="Times New Roman"/>
          <w:b/>
          <w:bCs/>
          <w:iCs/>
          <w:caps/>
          <w:kern w:val="32"/>
          <w:sz w:val="24"/>
          <w:szCs w:val="24"/>
          <w:lang w:val="x-none" w:eastAsia="x-none"/>
        </w:rPr>
      </w:pPr>
      <w:r w:rsidRPr="00965B6C">
        <w:rPr>
          <w:rFonts w:ascii="Times New Roman" w:eastAsia="Segoe UI" w:hAnsi="Times New Roman" w:cs="Times New Roman"/>
          <w:b/>
          <w:bCs/>
          <w:iCs/>
          <w:caps/>
          <w:kern w:val="32"/>
          <w:sz w:val="24"/>
          <w:szCs w:val="24"/>
          <w:lang w:eastAsia="x-none"/>
        </w:rPr>
        <w:lastRenderedPageBreak/>
        <w:t xml:space="preserve">1. </w:t>
      </w:r>
      <w:r w:rsidRPr="00965B6C">
        <w:rPr>
          <w:rFonts w:ascii="Times New Roman" w:eastAsia="Segoe UI" w:hAnsi="Times New Roman" w:cs="Times New Roman"/>
          <w:b/>
          <w:bCs/>
          <w:iCs/>
          <w:caps/>
          <w:kern w:val="32"/>
          <w:sz w:val="24"/>
          <w:szCs w:val="24"/>
          <w:lang w:val="x-none" w:eastAsia="x-none"/>
        </w:rPr>
        <w:t>Общая характеристика РАБОЧЕЙ ПРОГРАММЫ УЧЕБНОЙ ДИСЦИПЛИНЫ</w:t>
      </w:r>
    </w:p>
    <w:p w14:paraId="4477CF68"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p>
    <w:p w14:paraId="435CA624"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1.1. Цель и место дисциплины в структуре образовательной программы</w:t>
      </w:r>
    </w:p>
    <w:p w14:paraId="545E995B" w14:textId="21A6FE7A" w:rsidR="00965B6C" w:rsidRPr="00965B6C" w:rsidRDefault="00965B6C" w:rsidP="00965B6C">
      <w:pPr>
        <w:suppressAutoHyphens/>
        <w:spacing w:line="276" w:lineRule="auto"/>
        <w:ind w:firstLine="709"/>
        <w:jc w:val="both"/>
        <w:rPr>
          <w:rFonts w:ascii="Times New Roman" w:eastAsia="Times New Roman" w:hAnsi="Times New Roman" w:cs="Times New Roman"/>
          <w:sz w:val="24"/>
          <w:szCs w:val="24"/>
          <w:lang w:eastAsia="ru-RU"/>
        </w:rPr>
      </w:pPr>
      <w:r w:rsidRPr="00965B6C">
        <w:rPr>
          <w:rFonts w:ascii="Times New Roman" w:eastAsia="Times New Roman" w:hAnsi="Times New Roman" w:cs="Times New Roman"/>
          <w:sz w:val="24"/>
          <w:szCs w:val="24"/>
          <w:lang w:eastAsia="ru-RU"/>
        </w:rPr>
        <w:t xml:space="preserve">Цель дисциплины </w:t>
      </w:r>
      <w:r w:rsidR="00212304">
        <w:rPr>
          <w:rFonts w:ascii="Times New Roman" w:eastAsia="Times New Roman" w:hAnsi="Times New Roman" w:cs="Times New Roman"/>
          <w:sz w:val="24"/>
          <w:szCs w:val="24"/>
          <w:lang w:eastAsia="ru-RU"/>
        </w:rPr>
        <w:t>ОП.06</w:t>
      </w:r>
      <w:r w:rsidRPr="00965B6C">
        <w:rPr>
          <w:rFonts w:ascii="Times New Roman" w:eastAsia="Times New Roman" w:hAnsi="Times New Roman" w:cs="Times New Roman"/>
          <w:sz w:val="24"/>
          <w:szCs w:val="24"/>
          <w:lang w:eastAsia="ru-RU"/>
        </w:rPr>
        <w:t xml:space="preserve"> </w:t>
      </w:r>
      <w:r w:rsidRPr="00965B6C">
        <w:rPr>
          <w:rFonts w:ascii="Times New Roman" w:hAnsi="Times New Roman"/>
          <w:sz w:val="24"/>
          <w:szCs w:val="24"/>
        </w:rPr>
        <w:t>«</w:t>
      </w:r>
      <w:r w:rsidR="00212304" w:rsidRPr="00212304">
        <w:rPr>
          <w:rFonts w:ascii="Times New Roman" w:hAnsi="Times New Roman"/>
          <w:sz w:val="24"/>
          <w:szCs w:val="24"/>
        </w:rPr>
        <w:t>Охрана труда и экологическая безопасность</w:t>
      </w:r>
      <w:r w:rsidRPr="00965B6C">
        <w:rPr>
          <w:rFonts w:ascii="Times New Roman" w:hAnsi="Times New Roman"/>
          <w:sz w:val="24"/>
          <w:szCs w:val="24"/>
        </w:rPr>
        <w:t>»</w:t>
      </w:r>
      <w:r w:rsidRPr="00965B6C">
        <w:rPr>
          <w:rFonts w:ascii="Times New Roman" w:eastAsia="Times New Roman" w:hAnsi="Times New Roman" w:cs="Times New Roman"/>
          <w:sz w:val="24"/>
          <w:szCs w:val="24"/>
          <w:lang w:eastAsia="ru-RU"/>
        </w:rPr>
        <w:t xml:space="preserve">: </w:t>
      </w:r>
      <w:r w:rsidR="00212304" w:rsidRPr="00212304">
        <w:rPr>
          <w:rFonts w:ascii="Times New Roman" w:eastAsia="Times New Roman" w:hAnsi="Times New Roman"/>
          <w:bCs/>
          <w:iCs/>
          <w:sz w:val="24"/>
          <w:szCs w:val="24"/>
          <w:lang w:eastAsia="ru-RU"/>
        </w:rPr>
        <w:t>изучение основных понятий, категорий, принципов охраны труда, промышленной санитарии, пожарн</w:t>
      </w:r>
      <w:r w:rsidR="00212304">
        <w:rPr>
          <w:rFonts w:ascii="Times New Roman" w:eastAsia="Times New Roman" w:hAnsi="Times New Roman"/>
          <w:bCs/>
          <w:iCs/>
          <w:sz w:val="24"/>
          <w:szCs w:val="24"/>
          <w:lang w:eastAsia="ru-RU"/>
        </w:rPr>
        <w:t xml:space="preserve">ой и экологической безопасности. </w:t>
      </w:r>
    </w:p>
    <w:p w14:paraId="4C2E0F93" w14:textId="29C011C0" w:rsidR="00965B6C" w:rsidRPr="00965B6C" w:rsidRDefault="00212304" w:rsidP="00965B6C">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ОП.06</w:t>
      </w:r>
      <w:r w:rsidR="00965B6C" w:rsidRPr="00965B6C">
        <w:rPr>
          <w:rFonts w:ascii="Times New Roman" w:hAnsi="Times New Roman" w:cs="Times New Roman"/>
          <w:sz w:val="24"/>
          <w:szCs w:val="24"/>
        </w:rPr>
        <w:t xml:space="preserve"> «</w:t>
      </w:r>
      <w:r w:rsidRPr="00212304">
        <w:rPr>
          <w:rFonts w:ascii="Times New Roman" w:hAnsi="Times New Roman"/>
          <w:sz w:val="24"/>
          <w:szCs w:val="24"/>
        </w:rPr>
        <w:t>Охрана труда и экологическая безопасность</w:t>
      </w:r>
      <w:r w:rsidR="00965B6C" w:rsidRPr="00965B6C">
        <w:rPr>
          <w:rFonts w:ascii="Times New Roman" w:hAnsi="Times New Roman" w:cs="Times New Roman"/>
          <w:sz w:val="24"/>
          <w:szCs w:val="24"/>
        </w:rPr>
        <w:t xml:space="preserve">» включена в </w:t>
      </w:r>
      <w:r w:rsidR="00965B6C">
        <w:rPr>
          <w:rFonts w:ascii="Times New Roman" w:hAnsi="Times New Roman" w:cs="Times New Roman"/>
          <w:sz w:val="24"/>
          <w:szCs w:val="24"/>
        </w:rPr>
        <w:t xml:space="preserve">вариативную часть общепрофессионального цикла. </w:t>
      </w:r>
    </w:p>
    <w:p w14:paraId="1E185A3D" w14:textId="77777777" w:rsidR="00965B6C" w:rsidRPr="00965B6C" w:rsidRDefault="00965B6C" w:rsidP="00965B6C">
      <w:pPr>
        <w:suppressAutoHyphens/>
        <w:spacing w:line="276" w:lineRule="auto"/>
        <w:jc w:val="both"/>
        <w:rPr>
          <w:rFonts w:ascii="Times New Roman" w:hAnsi="Times New Roman" w:cs="Times New Roman"/>
          <w:sz w:val="24"/>
          <w:szCs w:val="24"/>
        </w:rPr>
      </w:pPr>
    </w:p>
    <w:p w14:paraId="274A95DA"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1.2. Планируемые результаты освоения дисциплины</w:t>
      </w:r>
    </w:p>
    <w:p w14:paraId="73638ECE" w14:textId="77777777" w:rsidR="00965B6C" w:rsidRPr="00965B6C" w:rsidRDefault="00965B6C" w:rsidP="00965B6C">
      <w:pPr>
        <w:ind w:firstLine="709"/>
        <w:jc w:val="both"/>
        <w:rPr>
          <w:rFonts w:ascii="Times New Roman" w:eastAsia="Times New Roman" w:hAnsi="Times New Roman" w:cs="Times New Roman"/>
          <w:sz w:val="24"/>
          <w:szCs w:val="24"/>
          <w:lang w:eastAsia="ru-RU"/>
        </w:rPr>
      </w:pPr>
      <w:r w:rsidRPr="00965B6C">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4D6A6108" w14:textId="77777777" w:rsidR="00965B6C" w:rsidRPr="00965B6C" w:rsidRDefault="00965B6C" w:rsidP="00965B6C">
      <w:pPr>
        <w:spacing w:after="120"/>
        <w:ind w:firstLine="709"/>
        <w:rPr>
          <w:rFonts w:ascii="Times New Roman" w:hAnsi="Times New Roman" w:cs="Times New Roman"/>
          <w:bCs/>
          <w:sz w:val="24"/>
          <w:szCs w:val="24"/>
        </w:rPr>
      </w:pPr>
      <w:r w:rsidRPr="00965B6C">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965B6C" w:rsidRPr="00965B6C" w14:paraId="55D44257" w14:textId="77777777" w:rsidTr="009403AC">
        <w:tc>
          <w:tcPr>
            <w:tcW w:w="1246" w:type="dxa"/>
            <w:tcBorders>
              <w:top w:val="single" w:sz="4" w:space="0" w:color="auto"/>
              <w:left w:val="single" w:sz="4" w:space="0" w:color="auto"/>
              <w:right w:val="single" w:sz="4" w:space="0" w:color="auto"/>
            </w:tcBorders>
          </w:tcPr>
          <w:p w14:paraId="051954D7" w14:textId="77777777" w:rsidR="00965B6C" w:rsidRPr="00965B6C" w:rsidRDefault="00965B6C" w:rsidP="00965B6C">
            <w:pPr>
              <w:jc w:val="center"/>
              <w:rPr>
                <w:rFonts w:ascii="Times New Roman" w:hAnsi="Times New Roman" w:cs="Times New Roman"/>
                <w:b/>
                <w:sz w:val="24"/>
                <w:szCs w:val="24"/>
              </w:rPr>
            </w:pPr>
            <w:r w:rsidRPr="00965B6C">
              <w:rPr>
                <w:rFonts w:ascii="Times New Roman" w:hAnsi="Times New Roman" w:cs="Times New Roman"/>
                <w:b/>
                <w:sz w:val="24"/>
                <w:szCs w:val="24"/>
              </w:rPr>
              <w:t>Код ОК</w:t>
            </w:r>
          </w:p>
        </w:tc>
        <w:tc>
          <w:tcPr>
            <w:tcW w:w="3852" w:type="dxa"/>
            <w:tcBorders>
              <w:top w:val="single" w:sz="4" w:space="0" w:color="auto"/>
              <w:left w:val="single" w:sz="4" w:space="0" w:color="auto"/>
              <w:right w:val="single" w:sz="4" w:space="0" w:color="auto"/>
            </w:tcBorders>
          </w:tcPr>
          <w:p w14:paraId="37D862EB" w14:textId="77777777" w:rsidR="00965B6C" w:rsidRPr="00965B6C" w:rsidRDefault="00965B6C" w:rsidP="00965B6C">
            <w:pPr>
              <w:jc w:val="center"/>
              <w:rPr>
                <w:rFonts w:ascii="Times New Roman" w:hAnsi="Times New Roman" w:cs="Times New Roman"/>
                <w:b/>
                <w:sz w:val="24"/>
                <w:szCs w:val="24"/>
              </w:rPr>
            </w:pPr>
            <w:r w:rsidRPr="00965B6C">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357AEA9" w14:textId="77777777" w:rsidR="00965B6C" w:rsidRPr="00965B6C" w:rsidRDefault="00965B6C" w:rsidP="00965B6C">
            <w:pPr>
              <w:jc w:val="center"/>
              <w:rPr>
                <w:rFonts w:ascii="Times New Roman" w:hAnsi="Times New Roman" w:cs="Times New Roman"/>
                <w:b/>
                <w:i/>
                <w:sz w:val="24"/>
                <w:szCs w:val="24"/>
              </w:rPr>
            </w:pPr>
            <w:r w:rsidRPr="00965B6C">
              <w:rPr>
                <w:rFonts w:ascii="Times New Roman" w:hAnsi="Times New Roman" w:cs="Times New Roman"/>
                <w:b/>
                <w:sz w:val="24"/>
                <w:szCs w:val="24"/>
              </w:rPr>
              <w:t>Знать</w:t>
            </w:r>
          </w:p>
        </w:tc>
      </w:tr>
      <w:tr w:rsidR="00965B6C" w:rsidRPr="00965B6C" w14:paraId="1732B24A" w14:textId="77777777" w:rsidTr="009403AC">
        <w:trPr>
          <w:trHeight w:val="1185"/>
        </w:trPr>
        <w:tc>
          <w:tcPr>
            <w:tcW w:w="1246" w:type="dxa"/>
            <w:tcBorders>
              <w:top w:val="single" w:sz="4" w:space="0" w:color="auto"/>
              <w:left w:val="single" w:sz="4" w:space="0" w:color="auto"/>
              <w:bottom w:val="single" w:sz="4" w:space="0" w:color="auto"/>
              <w:right w:val="single" w:sz="4" w:space="0" w:color="auto"/>
            </w:tcBorders>
          </w:tcPr>
          <w:p w14:paraId="4B01DF3E" w14:textId="77777777" w:rsidR="00965B6C" w:rsidRPr="00965B6C" w:rsidRDefault="00965B6C" w:rsidP="00965B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965B6C">
              <w:rPr>
                <w:rFonts w:ascii="Times New Roman" w:eastAsia="Calibri" w:hAnsi="Times New Roman" w:cs="Times New Roman"/>
                <w:sz w:val="24"/>
                <w:szCs w:val="24"/>
              </w:rPr>
              <w:t>ОК 01</w:t>
            </w:r>
          </w:p>
          <w:p w14:paraId="21DE2CFC" w14:textId="0EC28BA4" w:rsidR="00965B6C" w:rsidRPr="00965B6C" w:rsidRDefault="00965B6C" w:rsidP="00965B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965B6C">
              <w:rPr>
                <w:rFonts w:ascii="Times New Roman" w:eastAsia="Calibri" w:hAnsi="Times New Roman" w:cs="Times New Roman"/>
                <w:sz w:val="24"/>
                <w:szCs w:val="24"/>
              </w:rPr>
              <w:t>ОК.0</w:t>
            </w:r>
            <w:r w:rsidR="00212304">
              <w:rPr>
                <w:rFonts w:ascii="Times New Roman" w:eastAsia="Calibri" w:hAnsi="Times New Roman" w:cs="Times New Roman"/>
                <w:sz w:val="24"/>
                <w:szCs w:val="24"/>
              </w:rPr>
              <w:t>3</w:t>
            </w:r>
          </w:p>
          <w:p w14:paraId="637082C1" w14:textId="34C724CA" w:rsidR="00965B6C" w:rsidRPr="00965B6C" w:rsidRDefault="00965B6C" w:rsidP="00965B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965B6C">
              <w:rPr>
                <w:rFonts w:ascii="Times New Roman" w:eastAsia="Calibri" w:hAnsi="Times New Roman" w:cs="Times New Roman"/>
                <w:sz w:val="24"/>
                <w:szCs w:val="24"/>
              </w:rPr>
              <w:t>ОК.0</w:t>
            </w:r>
            <w:r w:rsidR="00212304">
              <w:rPr>
                <w:rFonts w:ascii="Times New Roman" w:eastAsia="Calibri" w:hAnsi="Times New Roman" w:cs="Times New Roman"/>
                <w:sz w:val="24"/>
                <w:szCs w:val="24"/>
              </w:rPr>
              <w:t>7</w:t>
            </w:r>
          </w:p>
          <w:p w14:paraId="495FF9F2" w14:textId="22EAA4E4" w:rsidR="00965B6C" w:rsidRPr="00965B6C" w:rsidRDefault="00965B6C" w:rsidP="0021230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3852" w:type="dxa"/>
            <w:tcBorders>
              <w:top w:val="single" w:sz="4" w:space="0" w:color="auto"/>
              <w:left w:val="single" w:sz="4" w:space="0" w:color="auto"/>
              <w:bottom w:val="single" w:sz="4" w:space="0" w:color="auto"/>
              <w:right w:val="single" w:sz="4" w:space="0" w:color="auto"/>
            </w:tcBorders>
          </w:tcPr>
          <w:p w14:paraId="7DE4DE33" w14:textId="77777777" w:rsidR="00212304" w:rsidRPr="00212304" w:rsidRDefault="00212304" w:rsidP="00212304">
            <w:pPr>
              <w:shd w:val="clear" w:color="auto" w:fill="FFFFFF"/>
              <w:rPr>
                <w:rFonts w:ascii="Times New Roman" w:eastAsia="Times New Roman" w:hAnsi="Times New Roman" w:cs="Times New Roman"/>
                <w:color w:val="1A1A1A"/>
                <w:sz w:val="24"/>
                <w:szCs w:val="24"/>
                <w:lang w:eastAsia="ru-RU"/>
              </w:rPr>
            </w:pPr>
            <w:r w:rsidRPr="00212304">
              <w:rPr>
                <w:rFonts w:ascii="Times New Roman" w:eastAsia="Times New Roman" w:hAnsi="Times New Roman" w:cs="Times New Roman"/>
                <w:color w:val="1A1A1A"/>
                <w:sz w:val="24"/>
                <w:szCs w:val="24"/>
                <w:lang w:eastAsia="ru-RU"/>
              </w:rPr>
              <w:t>- проводить анализ опасных и вредных факторов в сфере профессиональной деятельности;</w:t>
            </w:r>
          </w:p>
          <w:p w14:paraId="502D4269" w14:textId="77777777" w:rsidR="00212304" w:rsidRPr="00212304" w:rsidRDefault="00212304" w:rsidP="00212304">
            <w:pPr>
              <w:shd w:val="clear" w:color="auto" w:fill="FFFFFF"/>
              <w:rPr>
                <w:rFonts w:ascii="Times New Roman" w:eastAsia="Times New Roman" w:hAnsi="Times New Roman" w:cs="Times New Roman"/>
                <w:color w:val="1A1A1A"/>
                <w:sz w:val="24"/>
                <w:szCs w:val="24"/>
                <w:lang w:eastAsia="ru-RU"/>
              </w:rPr>
            </w:pPr>
            <w:r w:rsidRPr="00212304">
              <w:rPr>
                <w:rFonts w:ascii="Times New Roman" w:eastAsia="Times New Roman" w:hAnsi="Times New Roman" w:cs="Times New Roman"/>
                <w:color w:val="1A1A1A"/>
                <w:sz w:val="24"/>
                <w:szCs w:val="24"/>
                <w:lang w:eastAsia="ru-RU"/>
              </w:rPr>
              <w:t>- применять средства индивидуальной и коллективной защиты;</w:t>
            </w:r>
          </w:p>
          <w:p w14:paraId="7359A7F5" w14:textId="77777777" w:rsidR="00212304" w:rsidRPr="00212304" w:rsidRDefault="00212304" w:rsidP="00212304">
            <w:pPr>
              <w:shd w:val="clear" w:color="auto" w:fill="FFFFFF"/>
              <w:rPr>
                <w:rFonts w:ascii="Times New Roman" w:eastAsia="Times New Roman" w:hAnsi="Times New Roman" w:cs="Times New Roman"/>
                <w:color w:val="1A1A1A"/>
                <w:sz w:val="24"/>
                <w:szCs w:val="24"/>
                <w:lang w:eastAsia="ru-RU"/>
              </w:rPr>
            </w:pPr>
            <w:r w:rsidRPr="00212304">
              <w:rPr>
                <w:rFonts w:ascii="Times New Roman" w:eastAsia="Times New Roman" w:hAnsi="Times New Roman" w:cs="Times New Roman"/>
                <w:color w:val="1A1A1A"/>
                <w:sz w:val="24"/>
                <w:szCs w:val="24"/>
                <w:lang w:eastAsia="ru-RU"/>
              </w:rPr>
              <w:t>- соблюдать требования по безопасному ведению технологического процесса;</w:t>
            </w:r>
          </w:p>
          <w:p w14:paraId="518D5ED5" w14:textId="77777777" w:rsidR="00212304" w:rsidRPr="00212304" w:rsidRDefault="00212304" w:rsidP="00212304">
            <w:pPr>
              <w:shd w:val="clear" w:color="auto" w:fill="FFFFFF"/>
              <w:rPr>
                <w:rFonts w:ascii="Times New Roman" w:eastAsia="Times New Roman" w:hAnsi="Times New Roman" w:cs="Times New Roman"/>
                <w:color w:val="1A1A1A"/>
                <w:sz w:val="24"/>
                <w:szCs w:val="24"/>
                <w:lang w:eastAsia="ru-RU"/>
              </w:rPr>
            </w:pPr>
            <w:r w:rsidRPr="00212304">
              <w:rPr>
                <w:rFonts w:ascii="Times New Roman" w:eastAsia="Times New Roman" w:hAnsi="Times New Roman" w:cs="Times New Roman"/>
                <w:color w:val="1A1A1A"/>
                <w:sz w:val="24"/>
                <w:szCs w:val="24"/>
                <w:lang w:eastAsia="ru-RU"/>
              </w:rPr>
              <w:t>- анализировать способы природопользование, отличать рациональное от нерационального;</w:t>
            </w:r>
          </w:p>
          <w:p w14:paraId="377C02E5" w14:textId="77777777" w:rsidR="00212304" w:rsidRPr="00212304" w:rsidRDefault="00212304" w:rsidP="00212304">
            <w:pPr>
              <w:shd w:val="clear" w:color="auto" w:fill="FFFFFF"/>
              <w:rPr>
                <w:rFonts w:ascii="Times New Roman" w:eastAsia="Times New Roman" w:hAnsi="Times New Roman" w:cs="Times New Roman"/>
                <w:color w:val="1A1A1A"/>
                <w:sz w:val="24"/>
                <w:szCs w:val="24"/>
                <w:lang w:eastAsia="ru-RU"/>
              </w:rPr>
            </w:pPr>
            <w:r w:rsidRPr="00212304">
              <w:rPr>
                <w:rFonts w:ascii="Times New Roman" w:eastAsia="Times New Roman" w:hAnsi="Times New Roman" w:cs="Times New Roman"/>
                <w:color w:val="1A1A1A"/>
                <w:sz w:val="24"/>
                <w:szCs w:val="24"/>
                <w:lang w:eastAsia="ru-RU"/>
              </w:rPr>
              <w:t>- проводить экологический мониторинг объектов производства и окружающей среды;</w:t>
            </w:r>
          </w:p>
          <w:p w14:paraId="2B87EC26" w14:textId="77777777" w:rsidR="00212304" w:rsidRPr="00212304" w:rsidRDefault="00212304" w:rsidP="00212304">
            <w:pPr>
              <w:shd w:val="clear" w:color="auto" w:fill="FFFFFF"/>
              <w:rPr>
                <w:rFonts w:ascii="Times New Roman" w:eastAsia="Times New Roman" w:hAnsi="Times New Roman" w:cs="Times New Roman"/>
                <w:color w:val="1A1A1A"/>
                <w:sz w:val="24"/>
                <w:szCs w:val="24"/>
                <w:lang w:eastAsia="ru-RU"/>
              </w:rPr>
            </w:pPr>
            <w:r w:rsidRPr="00212304">
              <w:rPr>
                <w:rFonts w:ascii="Times New Roman" w:eastAsia="Times New Roman" w:hAnsi="Times New Roman" w:cs="Times New Roman"/>
                <w:color w:val="1A1A1A"/>
                <w:sz w:val="24"/>
                <w:szCs w:val="24"/>
                <w:lang w:eastAsia="ru-RU"/>
              </w:rPr>
              <w:t>- устанавливать взаимосвязи между компонентами экосистем, биосферы, читать схемы круговоротов биогенных элементов;</w:t>
            </w:r>
          </w:p>
          <w:p w14:paraId="187B494B" w14:textId="77777777" w:rsidR="00212304" w:rsidRPr="00212304" w:rsidRDefault="00212304" w:rsidP="00212304">
            <w:pPr>
              <w:shd w:val="clear" w:color="auto" w:fill="FFFFFF"/>
              <w:rPr>
                <w:rFonts w:ascii="Times New Roman" w:eastAsia="Times New Roman" w:hAnsi="Times New Roman" w:cs="Times New Roman"/>
                <w:color w:val="1A1A1A"/>
                <w:sz w:val="24"/>
                <w:szCs w:val="24"/>
                <w:lang w:eastAsia="ru-RU"/>
              </w:rPr>
            </w:pPr>
            <w:r w:rsidRPr="00212304">
              <w:rPr>
                <w:rFonts w:ascii="Times New Roman" w:eastAsia="Times New Roman" w:hAnsi="Times New Roman" w:cs="Times New Roman"/>
                <w:color w:val="1A1A1A"/>
                <w:sz w:val="24"/>
                <w:szCs w:val="24"/>
                <w:lang w:eastAsia="ru-RU"/>
              </w:rPr>
              <w:t>- анализировать информацию об основных видах и источниках загрязнения атмосферы, гидросферы, литосферы, локальных и глобальных последствиях загрязнения;</w:t>
            </w:r>
          </w:p>
          <w:p w14:paraId="03FBA831" w14:textId="3D9246DE" w:rsidR="00965B6C" w:rsidRPr="00965B6C" w:rsidRDefault="00212304" w:rsidP="00212304">
            <w:pPr>
              <w:shd w:val="clear" w:color="auto" w:fill="FFFFFF"/>
              <w:rPr>
                <w:rFonts w:ascii="Times New Roman" w:hAnsi="Times New Roman" w:cs="Times New Roman"/>
                <w:bCs/>
                <w:sz w:val="24"/>
                <w:szCs w:val="24"/>
              </w:rPr>
            </w:pPr>
            <w:r w:rsidRPr="00212304">
              <w:rPr>
                <w:rFonts w:ascii="Times New Roman" w:eastAsia="Times New Roman" w:hAnsi="Times New Roman" w:cs="Times New Roman"/>
                <w:color w:val="1A1A1A"/>
                <w:sz w:val="24"/>
                <w:szCs w:val="24"/>
                <w:lang w:eastAsia="ru-RU"/>
              </w:rPr>
              <w:t>- использовать приобретенные знания для обоснования правил поведения на производстве и в окружающей среде</w:t>
            </w:r>
            <w:r>
              <w:rPr>
                <w:rFonts w:ascii="Times New Roman" w:eastAsia="Times New Roman" w:hAnsi="Times New Roman" w:cs="Times New Roman"/>
                <w:color w:val="1A1A1A"/>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tcPr>
          <w:p w14:paraId="67553624" w14:textId="77777777" w:rsidR="00212304" w:rsidRPr="00212304" w:rsidRDefault="00212304" w:rsidP="00212304">
            <w:pPr>
              <w:shd w:val="clear" w:color="auto" w:fill="FFFFFF"/>
              <w:rPr>
                <w:rFonts w:ascii="Times New Roman" w:eastAsia="Times New Roman" w:hAnsi="Times New Roman" w:cs="Times New Roman"/>
                <w:color w:val="1A1A1A"/>
                <w:sz w:val="24"/>
                <w:szCs w:val="24"/>
                <w:lang w:eastAsia="ru-RU"/>
              </w:rPr>
            </w:pPr>
            <w:r w:rsidRPr="00212304">
              <w:rPr>
                <w:rFonts w:ascii="Times New Roman" w:eastAsia="Times New Roman" w:hAnsi="Times New Roman" w:cs="Times New Roman"/>
                <w:color w:val="1A1A1A"/>
                <w:sz w:val="24"/>
                <w:szCs w:val="24"/>
                <w:lang w:eastAsia="ru-RU"/>
              </w:rPr>
              <w:t>- действие токсичных веществ на организм человека;</w:t>
            </w:r>
          </w:p>
          <w:p w14:paraId="4B0B01EE" w14:textId="77777777" w:rsidR="00212304" w:rsidRPr="00212304" w:rsidRDefault="00212304" w:rsidP="00212304">
            <w:pPr>
              <w:shd w:val="clear" w:color="auto" w:fill="FFFFFF"/>
              <w:rPr>
                <w:rFonts w:ascii="Times New Roman" w:eastAsia="Times New Roman" w:hAnsi="Times New Roman" w:cs="Times New Roman"/>
                <w:color w:val="1A1A1A"/>
                <w:sz w:val="24"/>
                <w:szCs w:val="24"/>
                <w:lang w:eastAsia="ru-RU"/>
              </w:rPr>
            </w:pPr>
            <w:r w:rsidRPr="00212304">
              <w:rPr>
                <w:rFonts w:ascii="Times New Roman" w:eastAsia="Times New Roman" w:hAnsi="Times New Roman" w:cs="Times New Roman"/>
                <w:color w:val="1A1A1A"/>
                <w:sz w:val="24"/>
                <w:szCs w:val="24"/>
                <w:lang w:eastAsia="ru-RU"/>
              </w:rPr>
              <w:t>- меры предупреждения пожаров и взрывов;</w:t>
            </w:r>
          </w:p>
          <w:p w14:paraId="0055F529" w14:textId="77777777" w:rsidR="00212304" w:rsidRPr="00212304" w:rsidRDefault="00212304" w:rsidP="00212304">
            <w:pPr>
              <w:shd w:val="clear" w:color="auto" w:fill="FFFFFF"/>
              <w:rPr>
                <w:rFonts w:ascii="Times New Roman" w:eastAsia="Times New Roman" w:hAnsi="Times New Roman" w:cs="Times New Roman"/>
                <w:color w:val="1A1A1A"/>
                <w:sz w:val="24"/>
                <w:szCs w:val="24"/>
                <w:lang w:eastAsia="ru-RU"/>
              </w:rPr>
            </w:pPr>
            <w:r w:rsidRPr="00212304">
              <w:rPr>
                <w:rFonts w:ascii="Times New Roman" w:eastAsia="Times New Roman" w:hAnsi="Times New Roman" w:cs="Times New Roman"/>
                <w:color w:val="1A1A1A"/>
                <w:sz w:val="24"/>
                <w:szCs w:val="24"/>
                <w:lang w:eastAsia="ru-RU"/>
              </w:rPr>
              <w:t>- основные причины возникновения пожаров и взрывов;</w:t>
            </w:r>
          </w:p>
          <w:p w14:paraId="7CAAD65F" w14:textId="77777777" w:rsidR="00212304" w:rsidRPr="00212304" w:rsidRDefault="00212304" w:rsidP="00212304">
            <w:pPr>
              <w:shd w:val="clear" w:color="auto" w:fill="FFFFFF"/>
              <w:rPr>
                <w:rFonts w:ascii="Times New Roman" w:eastAsia="Times New Roman" w:hAnsi="Times New Roman" w:cs="Times New Roman"/>
                <w:color w:val="1A1A1A"/>
                <w:sz w:val="24"/>
                <w:szCs w:val="24"/>
                <w:lang w:eastAsia="ru-RU"/>
              </w:rPr>
            </w:pPr>
            <w:r w:rsidRPr="00212304">
              <w:rPr>
                <w:rFonts w:ascii="Times New Roman" w:eastAsia="Times New Roman" w:hAnsi="Times New Roman" w:cs="Times New Roman"/>
                <w:color w:val="1A1A1A"/>
                <w:sz w:val="24"/>
                <w:szCs w:val="24"/>
                <w:lang w:eastAsia="ru-RU"/>
              </w:rPr>
              <w:t>- категорирование производств по взрыво- и пожароопасности;</w:t>
            </w:r>
          </w:p>
          <w:p w14:paraId="40EEE85C" w14:textId="77777777" w:rsidR="00212304" w:rsidRPr="00212304" w:rsidRDefault="00212304" w:rsidP="00212304">
            <w:pPr>
              <w:shd w:val="clear" w:color="auto" w:fill="FFFFFF"/>
              <w:rPr>
                <w:rFonts w:ascii="Times New Roman" w:eastAsia="Times New Roman" w:hAnsi="Times New Roman" w:cs="Times New Roman"/>
                <w:color w:val="1A1A1A"/>
                <w:sz w:val="24"/>
                <w:szCs w:val="24"/>
                <w:lang w:eastAsia="ru-RU"/>
              </w:rPr>
            </w:pPr>
            <w:r w:rsidRPr="00212304">
              <w:rPr>
                <w:rFonts w:ascii="Times New Roman" w:eastAsia="Times New Roman" w:hAnsi="Times New Roman" w:cs="Times New Roman"/>
                <w:color w:val="1A1A1A"/>
                <w:sz w:val="24"/>
                <w:szCs w:val="24"/>
                <w:lang w:eastAsia="ru-RU"/>
              </w:rPr>
              <w:t>- особенности обеспечения безопасных условий труда в сфере профессиональной деятельности, правовые, нормативные и организационные основы охраны труда в организации;</w:t>
            </w:r>
          </w:p>
          <w:p w14:paraId="2854DE3A" w14:textId="77777777" w:rsidR="00212304" w:rsidRPr="00212304" w:rsidRDefault="00212304" w:rsidP="00212304">
            <w:pPr>
              <w:shd w:val="clear" w:color="auto" w:fill="FFFFFF"/>
              <w:rPr>
                <w:rFonts w:ascii="Times New Roman" w:eastAsia="Times New Roman" w:hAnsi="Times New Roman" w:cs="Times New Roman"/>
                <w:color w:val="1A1A1A"/>
                <w:sz w:val="24"/>
                <w:szCs w:val="24"/>
                <w:lang w:eastAsia="ru-RU"/>
              </w:rPr>
            </w:pPr>
            <w:r w:rsidRPr="00212304">
              <w:rPr>
                <w:rFonts w:ascii="Times New Roman" w:eastAsia="Times New Roman" w:hAnsi="Times New Roman" w:cs="Times New Roman"/>
                <w:color w:val="1A1A1A"/>
                <w:sz w:val="24"/>
                <w:szCs w:val="24"/>
                <w:lang w:eastAsia="ru-RU"/>
              </w:rPr>
              <w:t>- правила и нормы охраны труда, личной и производственной санитарии и пожарной защиты;</w:t>
            </w:r>
          </w:p>
          <w:p w14:paraId="5ADE1183" w14:textId="77777777" w:rsidR="00212304" w:rsidRPr="00212304" w:rsidRDefault="00212304" w:rsidP="00212304">
            <w:pPr>
              <w:shd w:val="clear" w:color="auto" w:fill="FFFFFF"/>
              <w:rPr>
                <w:rFonts w:ascii="Times New Roman" w:eastAsia="Times New Roman" w:hAnsi="Times New Roman" w:cs="Times New Roman"/>
                <w:color w:val="1A1A1A"/>
                <w:sz w:val="24"/>
                <w:szCs w:val="24"/>
                <w:lang w:eastAsia="ru-RU"/>
              </w:rPr>
            </w:pPr>
            <w:r w:rsidRPr="00212304">
              <w:rPr>
                <w:rFonts w:ascii="Times New Roman" w:eastAsia="Times New Roman" w:hAnsi="Times New Roman" w:cs="Times New Roman"/>
                <w:color w:val="1A1A1A"/>
                <w:sz w:val="24"/>
                <w:szCs w:val="24"/>
                <w:lang w:eastAsia="ru-RU"/>
              </w:rPr>
              <w:t>- правила безопасной эксплуатации механического оборудования</w:t>
            </w:r>
          </w:p>
          <w:p w14:paraId="1452C282" w14:textId="77777777" w:rsidR="00212304" w:rsidRPr="00212304" w:rsidRDefault="00212304" w:rsidP="00212304">
            <w:pPr>
              <w:shd w:val="clear" w:color="auto" w:fill="FFFFFF"/>
              <w:rPr>
                <w:rFonts w:ascii="Times New Roman" w:eastAsia="Times New Roman" w:hAnsi="Times New Roman" w:cs="Times New Roman"/>
                <w:color w:val="1A1A1A"/>
                <w:sz w:val="24"/>
                <w:szCs w:val="24"/>
                <w:lang w:eastAsia="ru-RU"/>
              </w:rPr>
            </w:pPr>
            <w:r w:rsidRPr="00212304">
              <w:rPr>
                <w:rFonts w:ascii="Times New Roman" w:eastAsia="Times New Roman" w:hAnsi="Times New Roman" w:cs="Times New Roman"/>
                <w:color w:val="1A1A1A"/>
                <w:sz w:val="24"/>
                <w:szCs w:val="24"/>
                <w:lang w:eastAsia="ru-RU"/>
              </w:rPr>
              <w:t xml:space="preserve"> - профилактические мероприятия по охране окружающей среды, технике безопасности и производственной санитарии;</w:t>
            </w:r>
          </w:p>
          <w:p w14:paraId="45FCA8A1" w14:textId="77777777" w:rsidR="00212304" w:rsidRPr="00212304" w:rsidRDefault="00212304" w:rsidP="00212304">
            <w:pPr>
              <w:shd w:val="clear" w:color="auto" w:fill="FFFFFF"/>
              <w:rPr>
                <w:rFonts w:ascii="Times New Roman" w:eastAsia="Times New Roman" w:hAnsi="Times New Roman" w:cs="Times New Roman"/>
                <w:color w:val="1A1A1A"/>
                <w:sz w:val="24"/>
                <w:szCs w:val="24"/>
                <w:lang w:eastAsia="ru-RU"/>
              </w:rPr>
            </w:pPr>
            <w:r w:rsidRPr="00212304">
              <w:rPr>
                <w:rFonts w:ascii="Times New Roman" w:eastAsia="Times New Roman" w:hAnsi="Times New Roman" w:cs="Times New Roman"/>
                <w:color w:val="1A1A1A"/>
                <w:sz w:val="24"/>
                <w:szCs w:val="24"/>
                <w:lang w:eastAsia="ru-RU"/>
              </w:rPr>
              <w:t>- предельно допустимые концентрации (ПДК) вредных веществ и индивидуальные средства защиты;</w:t>
            </w:r>
          </w:p>
          <w:p w14:paraId="08DDF332" w14:textId="77777777" w:rsidR="00212304" w:rsidRPr="00212304" w:rsidRDefault="00212304" w:rsidP="00212304">
            <w:pPr>
              <w:shd w:val="clear" w:color="auto" w:fill="FFFFFF"/>
              <w:rPr>
                <w:rFonts w:ascii="Times New Roman" w:eastAsia="Times New Roman" w:hAnsi="Times New Roman" w:cs="Times New Roman"/>
                <w:color w:val="1A1A1A"/>
                <w:sz w:val="24"/>
                <w:szCs w:val="24"/>
                <w:lang w:eastAsia="ru-RU"/>
              </w:rPr>
            </w:pPr>
            <w:r w:rsidRPr="00212304">
              <w:rPr>
                <w:rFonts w:ascii="Times New Roman" w:eastAsia="Times New Roman" w:hAnsi="Times New Roman" w:cs="Times New Roman"/>
                <w:color w:val="1A1A1A"/>
                <w:sz w:val="24"/>
                <w:szCs w:val="24"/>
                <w:lang w:eastAsia="ru-RU"/>
              </w:rPr>
              <w:t>- систему мер по безопасной эксплуатации опасных производственных объектов и снижению вредного воздействия на окружающую среду;</w:t>
            </w:r>
          </w:p>
          <w:p w14:paraId="0C00D687" w14:textId="08BE484B" w:rsidR="00965B6C" w:rsidRPr="00965B6C" w:rsidRDefault="00212304" w:rsidP="00212304">
            <w:pPr>
              <w:shd w:val="clear" w:color="auto" w:fill="FFFFFF"/>
              <w:rPr>
                <w:rFonts w:ascii="Times New Roman" w:eastAsia="Times New Roman" w:hAnsi="Times New Roman" w:cs="Times New Roman"/>
                <w:color w:val="1A1A1A"/>
                <w:sz w:val="24"/>
                <w:szCs w:val="24"/>
                <w:lang w:eastAsia="ru-RU"/>
              </w:rPr>
            </w:pPr>
            <w:r w:rsidRPr="00212304">
              <w:rPr>
                <w:rFonts w:ascii="Times New Roman" w:eastAsia="Times New Roman" w:hAnsi="Times New Roman" w:cs="Times New Roman"/>
                <w:color w:val="1A1A1A"/>
                <w:sz w:val="24"/>
                <w:szCs w:val="24"/>
                <w:lang w:eastAsia="ru-RU"/>
              </w:rPr>
              <w:t>- средства и методы повышения безопасности технических средств и технологических процессов</w:t>
            </w:r>
            <w:r>
              <w:rPr>
                <w:rFonts w:ascii="Times New Roman" w:eastAsia="Times New Roman" w:hAnsi="Times New Roman" w:cs="Times New Roman"/>
                <w:color w:val="1A1A1A"/>
                <w:sz w:val="24"/>
                <w:szCs w:val="24"/>
                <w:lang w:eastAsia="ru-RU"/>
              </w:rPr>
              <w:t>.</w:t>
            </w:r>
          </w:p>
        </w:tc>
      </w:tr>
    </w:tbl>
    <w:p w14:paraId="473FF883" w14:textId="77777777" w:rsidR="00965B6C" w:rsidRPr="00965B6C" w:rsidRDefault="00965B6C" w:rsidP="00965B6C">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lastRenderedPageBreak/>
        <w:t xml:space="preserve">2. Структура и содержание </w:t>
      </w:r>
      <w:r w:rsidRPr="00965B6C">
        <w:rPr>
          <w:rFonts w:ascii="Times New Roman" w:eastAsia="Segoe UI" w:hAnsi="Times New Roman" w:cs="Times New Roman"/>
          <w:b/>
          <w:bCs/>
          <w:caps/>
          <w:kern w:val="32"/>
          <w:sz w:val="24"/>
          <w:szCs w:val="24"/>
          <w:lang w:eastAsia="x-none"/>
        </w:rPr>
        <w:t>ДИСЦИПЛИНЫ</w:t>
      </w:r>
    </w:p>
    <w:p w14:paraId="7C2DA5A2"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p>
    <w:p w14:paraId="7E3840AB"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965B6C" w:rsidRPr="00965B6C" w14:paraId="12A77DDC" w14:textId="77777777" w:rsidTr="009403AC">
        <w:trPr>
          <w:trHeight w:val="23"/>
        </w:trPr>
        <w:tc>
          <w:tcPr>
            <w:tcW w:w="3259" w:type="pct"/>
            <w:vAlign w:val="center"/>
          </w:tcPr>
          <w:p w14:paraId="4F15D409" w14:textId="77777777" w:rsidR="00965B6C" w:rsidRPr="00965B6C" w:rsidRDefault="00965B6C" w:rsidP="00965B6C">
            <w:pPr>
              <w:jc w:val="center"/>
              <w:rPr>
                <w:rFonts w:ascii="Times New Roman" w:hAnsi="Times New Roman" w:cs="Times New Roman"/>
                <w:b/>
                <w:sz w:val="24"/>
              </w:rPr>
            </w:pPr>
            <w:r w:rsidRPr="00965B6C">
              <w:rPr>
                <w:rFonts w:ascii="Times New Roman" w:hAnsi="Times New Roman" w:cs="Times New Roman"/>
                <w:b/>
                <w:sz w:val="24"/>
              </w:rPr>
              <w:t>Наименование составных частей дисциплины</w:t>
            </w:r>
          </w:p>
        </w:tc>
        <w:tc>
          <w:tcPr>
            <w:tcW w:w="579" w:type="pct"/>
            <w:vAlign w:val="center"/>
          </w:tcPr>
          <w:p w14:paraId="1374371D" w14:textId="77777777" w:rsidR="00965B6C" w:rsidRPr="00965B6C" w:rsidRDefault="00965B6C" w:rsidP="00965B6C">
            <w:pPr>
              <w:jc w:val="center"/>
              <w:rPr>
                <w:rFonts w:ascii="Times New Roman" w:hAnsi="Times New Roman" w:cs="Times New Roman"/>
                <w:b/>
                <w:iCs/>
                <w:sz w:val="24"/>
              </w:rPr>
            </w:pPr>
            <w:r w:rsidRPr="00965B6C">
              <w:rPr>
                <w:rFonts w:ascii="Times New Roman" w:hAnsi="Times New Roman" w:cs="Times New Roman"/>
                <w:b/>
                <w:iCs/>
                <w:sz w:val="24"/>
              </w:rPr>
              <w:t>Объем в часах</w:t>
            </w:r>
          </w:p>
        </w:tc>
        <w:tc>
          <w:tcPr>
            <w:tcW w:w="1162" w:type="pct"/>
          </w:tcPr>
          <w:p w14:paraId="6C72FED7" w14:textId="77777777" w:rsidR="00965B6C" w:rsidRPr="00965B6C" w:rsidRDefault="00965B6C" w:rsidP="00965B6C">
            <w:pPr>
              <w:jc w:val="center"/>
              <w:rPr>
                <w:rFonts w:ascii="Times New Roman" w:hAnsi="Times New Roman" w:cs="Times New Roman"/>
                <w:b/>
                <w:iCs/>
                <w:sz w:val="24"/>
              </w:rPr>
            </w:pPr>
            <w:r w:rsidRPr="00965B6C">
              <w:rPr>
                <w:rFonts w:ascii="Times New Roman" w:hAnsi="Times New Roman" w:cs="Times New Roman"/>
                <w:b/>
                <w:sz w:val="24"/>
              </w:rPr>
              <w:t>В т.ч. в форме практ. подготовки</w:t>
            </w:r>
          </w:p>
        </w:tc>
      </w:tr>
      <w:tr w:rsidR="00965B6C" w:rsidRPr="00965B6C" w14:paraId="73CB7A2E" w14:textId="77777777" w:rsidTr="009403AC">
        <w:trPr>
          <w:trHeight w:val="23"/>
        </w:trPr>
        <w:tc>
          <w:tcPr>
            <w:tcW w:w="3259" w:type="pct"/>
            <w:vAlign w:val="center"/>
          </w:tcPr>
          <w:p w14:paraId="3E942F39" w14:textId="77777777" w:rsidR="00965B6C" w:rsidRPr="00965B6C" w:rsidRDefault="00965B6C" w:rsidP="00965B6C">
            <w:pPr>
              <w:jc w:val="both"/>
              <w:rPr>
                <w:rFonts w:ascii="Times New Roman" w:hAnsi="Times New Roman" w:cs="Times New Roman"/>
                <w:bCs/>
                <w:sz w:val="24"/>
                <w:szCs w:val="24"/>
              </w:rPr>
            </w:pPr>
            <w:r w:rsidRPr="00965B6C">
              <w:rPr>
                <w:rFonts w:ascii="Times New Roman" w:hAnsi="Times New Roman" w:cs="Times New Roman"/>
                <w:bCs/>
                <w:sz w:val="24"/>
                <w:szCs w:val="24"/>
              </w:rPr>
              <w:t>Учебные занятия</w:t>
            </w:r>
          </w:p>
        </w:tc>
        <w:tc>
          <w:tcPr>
            <w:tcW w:w="579" w:type="pct"/>
            <w:vAlign w:val="center"/>
          </w:tcPr>
          <w:p w14:paraId="55E4706D" w14:textId="5F8C5C01" w:rsidR="00965B6C" w:rsidRPr="00965B6C" w:rsidRDefault="00212304" w:rsidP="00965B6C">
            <w:pPr>
              <w:jc w:val="center"/>
              <w:rPr>
                <w:rFonts w:ascii="Times New Roman" w:hAnsi="Times New Roman" w:cs="Times New Roman"/>
                <w:bCs/>
                <w:sz w:val="24"/>
                <w:szCs w:val="24"/>
              </w:rPr>
            </w:pPr>
            <w:r>
              <w:rPr>
                <w:rFonts w:ascii="Times New Roman" w:hAnsi="Times New Roman" w:cs="Times New Roman"/>
                <w:bCs/>
                <w:sz w:val="24"/>
                <w:szCs w:val="24"/>
              </w:rPr>
              <w:t>28</w:t>
            </w:r>
          </w:p>
        </w:tc>
        <w:tc>
          <w:tcPr>
            <w:tcW w:w="1162" w:type="pct"/>
            <w:vAlign w:val="center"/>
          </w:tcPr>
          <w:p w14:paraId="37B9F3D1" w14:textId="77777777" w:rsidR="00965B6C" w:rsidRPr="00965B6C" w:rsidRDefault="00965B6C" w:rsidP="00965B6C">
            <w:pPr>
              <w:jc w:val="center"/>
              <w:rPr>
                <w:rFonts w:ascii="Times New Roman" w:hAnsi="Times New Roman" w:cs="Times New Roman"/>
                <w:bCs/>
                <w:sz w:val="24"/>
                <w:szCs w:val="24"/>
              </w:rPr>
            </w:pPr>
            <w:r w:rsidRPr="00965B6C">
              <w:rPr>
                <w:rFonts w:ascii="Times New Roman" w:hAnsi="Times New Roman" w:cs="Times New Roman"/>
                <w:bCs/>
                <w:sz w:val="24"/>
                <w:szCs w:val="24"/>
              </w:rPr>
              <w:t>16</w:t>
            </w:r>
          </w:p>
        </w:tc>
      </w:tr>
      <w:tr w:rsidR="00965B6C" w:rsidRPr="00965B6C" w14:paraId="1D939023" w14:textId="77777777" w:rsidTr="009403AC">
        <w:trPr>
          <w:trHeight w:val="23"/>
        </w:trPr>
        <w:tc>
          <w:tcPr>
            <w:tcW w:w="3259" w:type="pct"/>
            <w:vAlign w:val="center"/>
          </w:tcPr>
          <w:p w14:paraId="601B2E12" w14:textId="77777777" w:rsidR="00965B6C" w:rsidRPr="00965B6C" w:rsidRDefault="00965B6C" w:rsidP="00965B6C">
            <w:pPr>
              <w:jc w:val="both"/>
              <w:rPr>
                <w:rFonts w:ascii="Times New Roman" w:hAnsi="Times New Roman" w:cs="Times New Roman"/>
                <w:bCs/>
                <w:sz w:val="24"/>
                <w:szCs w:val="24"/>
              </w:rPr>
            </w:pPr>
            <w:r w:rsidRPr="00965B6C">
              <w:rPr>
                <w:rFonts w:ascii="Times New Roman" w:hAnsi="Times New Roman" w:cs="Times New Roman"/>
                <w:bCs/>
                <w:sz w:val="24"/>
                <w:szCs w:val="24"/>
              </w:rPr>
              <w:t>Самостоятельная работа</w:t>
            </w:r>
          </w:p>
        </w:tc>
        <w:tc>
          <w:tcPr>
            <w:tcW w:w="579" w:type="pct"/>
            <w:vAlign w:val="center"/>
          </w:tcPr>
          <w:p w14:paraId="0DC35005" w14:textId="77777777" w:rsidR="00965B6C" w:rsidRPr="00965B6C" w:rsidRDefault="00965B6C" w:rsidP="00965B6C">
            <w:pPr>
              <w:jc w:val="center"/>
              <w:rPr>
                <w:rFonts w:ascii="Times New Roman" w:hAnsi="Times New Roman" w:cs="Times New Roman"/>
                <w:bCs/>
                <w:sz w:val="24"/>
                <w:szCs w:val="24"/>
              </w:rPr>
            </w:pPr>
            <w:r w:rsidRPr="00965B6C">
              <w:rPr>
                <w:rFonts w:ascii="Times New Roman" w:hAnsi="Times New Roman" w:cs="Times New Roman"/>
                <w:bCs/>
                <w:sz w:val="24"/>
                <w:szCs w:val="24"/>
              </w:rPr>
              <w:t>2</w:t>
            </w:r>
          </w:p>
        </w:tc>
        <w:tc>
          <w:tcPr>
            <w:tcW w:w="1162" w:type="pct"/>
            <w:vAlign w:val="center"/>
          </w:tcPr>
          <w:p w14:paraId="18E17D60" w14:textId="77777777" w:rsidR="00965B6C" w:rsidRPr="00965B6C" w:rsidRDefault="00965B6C" w:rsidP="00965B6C">
            <w:pPr>
              <w:jc w:val="center"/>
              <w:rPr>
                <w:rFonts w:ascii="Times New Roman" w:hAnsi="Times New Roman" w:cs="Times New Roman"/>
                <w:bCs/>
                <w:sz w:val="24"/>
                <w:szCs w:val="24"/>
              </w:rPr>
            </w:pPr>
            <w:r w:rsidRPr="00965B6C">
              <w:rPr>
                <w:rFonts w:ascii="Times New Roman" w:hAnsi="Times New Roman" w:cs="Times New Roman"/>
                <w:bCs/>
                <w:sz w:val="24"/>
                <w:szCs w:val="24"/>
              </w:rPr>
              <w:t>-</w:t>
            </w:r>
          </w:p>
        </w:tc>
      </w:tr>
      <w:tr w:rsidR="00965B6C" w:rsidRPr="00965B6C" w14:paraId="72F8EFD4" w14:textId="77777777" w:rsidTr="009403AC">
        <w:trPr>
          <w:trHeight w:val="23"/>
        </w:trPr>
        <w:tc>
          <w:tcPr>
            <w:tcW w:w="3259" w:type="pct"/>
            <w:vAlign w:val="center"/>
          </w:tcPr>
          <w:p w14:paraId="410D5466" w14:textId="2AC3D29E" w:rsidR="00965B6C" w:rsidRPr="00965B6C" w:rsidRDefault="00212304" w:rsidP="00212304">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форме дифференцированного зачета </w:t>
            </w:r>
          </w:p>
        </w:tc>
        <w:tc>
          <w:tcPr>
            <w:tcW w:w="579" w:type="pct"/>
            <w:vAlign w:val="center"/>
          </w:tcPr>
          <w:p w14:paraId="376BA40C" w14:textId="77777777" w:rsidR="00965B6C" w:rsidRPr="00965B6C" w:rsidRDefault="00965B6C" w:rsidP="00965B6C">
            <w:pPr>
              <w:jc w:val="center"/>
              <w:rPr>
                <w:rFonts w:ascii="Times New Roman" w:hAnsi="Times New Roman" w:cs="Times New Roman"/>
                <w:bCs/>
                <w:sz w:val="24"/>
                <w:szCs w:val="24"/>
              </w:rPr>
            </w:pPr>
            <w:r w:rsidRPr="00965B6C">
              <w:rPr>
                <w:rFonts w:ascii="Times New Roman" w:hAnsi="Times New Roman" w:cs="Times New Roman"/>
                <w:bCs/>
                <w:sz w:val="24"/>
                <w:szCs w:val="24"/>
              </w:rPr>
              <w:t>2</w:t>
            </w:r>
          </w:p>
        </w:tc>
        <w:tc>
          <w:tcPr>
            <w:tcW w:w="1162" w:type="pct"/>
            <w:vAlign w:val="center"/>
          </w:tcPr>
          <w:p w14:paraId="378135C7" w14:textId="77777777" w:rsidR="00965B6C" w:rsidRPr="00965B6C" w:rsidRDefault="00965B6C" w:rsidP="00965B6C">
            <w:pPr>
              <w:jc w:val="center"/>
              <w:rPr>
                <w:rFonts w:ascii="Times New Roman" w:hAnsi="Times New Roman" w:cs="Times New Roman"/>
                <w:bCs/>
                <w:sz w:val="24"/>
                <w:szCs w:val="24"/>
              </w:rPr>
            </w:pPr>
            <w:r w:rsidRPr="00965B6C">
              <w:rPr>
                <w:rFonts w:ascii="Times New Roman" w:hAnsi="Times New Roman" w:cs="Times New Roman"/>
                <w:bCs/>
                <w:sz w:val="24"/>
                <w:szCs w:val="24"/>
              </w:rPr>
              <w:t>-</w:t>
            </w:r>
          </w:p>
        </w:tc>
      </w:tr>
      <w:tr w:rsidR="00965B6C" w:rsidRPr="00965B6C" w14:paraId="5561B2AB" w14:textId="77777777" w:rsidTr="009403AC">
        <w:trPr>
          <w:trHeight w:val="23"/>
        </w:trPr>
        <w:tc>
          <w:tcPr>
            <w:tcW w:w="3259" w:type="pct"/>
            <w:vAlign w:val="center"/>
          </w:tcPr>
          <w:p w14:paraId="53157E5E" w14:textId="77777777" w:rsidR="00965B6C" w:rsidRPr="00965B6C" w:rsidRDefault="00965B6C" w:rsidP="00965B6C">
            <w:pPr>
              <w:jc w:val="both"/>
              <w:rPr>
                <w:rFonts w:ascii="Times New Roman" w:hAnsi="Times New Roman" w:cs="Times New Roman"/>
                <w:bCs/>
                <w:sz w:val="24"/>
                <w:szCs w:val="24"/>
              </w:rPr>
            </w:pPr>
            <w:r w:rsidRPr="00965B6C">
              <w:rPr>
                <w:rFonts w:ascii="Times New Roman" w:hAnsi="Times New Roman" w:cs="Times New Roman"/>
                <w:bCs/>
                <w:sz w:val="24"/>
                <w:szCs w:val="24"/>
              </w:rPr>
              <w:t>Всего</w:t>
            </w:r>
          </w:p>
        </w:tc>
        <w:tc>
          <w:tcPr>
            <w:tcW w:w="579" w:type="pct"/>
            <w:vAlign w:val="center"/>
          </w:tcPr>
          <w:p w14:paraId="7A9DBAC8" w14:textId="4EDF9B05" w:rsidR="00965B6C" w:rsidRPr="00965B6C" w:rsidRDefault="00212304" w:rsidP="00965B6C">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162" w:type="pct"/>
            <w:vAlign w:val="center"/>
          </w:tcPr>
          <w:p w14:paraId="1013744F" w14:textId="77777777" w:rsidR="00965B6C" w:rsidRPr="00965B6C" w:rsidRDefault="00965B6C" w:rsidP="00965B6C">
            <w:pPr>
              <w:jc w:val="center"/>
              <w:rPr>
                <w:rFonts w:ascii="Times New Roman" w:hAnsi="Times New Roman" w:cs="Times New Roman"/>
                <w:b/>
                <w:sz w:val="24"/>
                <w:szCs w:val="24"/>
              </w:rPr>
            </w:pPr>
            <w:r w:rsidRPr="00965B6C">
              <w:rPr>
                <w:rFonts w:ascii="Times New Roman" w:hAnsi="Times New Roman" w:cs="Times New Roman"/>
                <w:b/>
                <w:sz w:val="24"/>
                <w:szCs w:val="24"/>
              </w:rPr>
              <w:t>16</w:t>
            </w:r>
          </w:p>
        </w:tc>
      </w:tr>
    </w:tbl>
    <w:p w14:paraId="20103E43" w14:textId="77777777" w:rsidR="00965B6C" w:rsidRPr="00965B6C" w:rsidRDefault="00965B6C" w:rsidP="00965B6C">
      <w:pPr>
        <w:ind w:firstLine="709"/>
        <w:rPr>
          <w:rFonts w:ascii="Times New Roman Полужирный" w:eastAsia="Segoe UI" w:hAnsi="Times New Roman Полужирный" w:cs="Times New Roman"/>
          <w:b/>
          <w:bCs/>
          <w:caps/>
          <w:kern w:val="32"/>
          <w:sz w:val="24"/>
          <w:szCs w:val="24"/>
          <w:lang w:eastAsia="x-none"/>
        </w:rPr>
      </w:pPr>
    </w:p>
    <w:p w14:paraId="2A3158A6" w14:textId="77777777" w:rsidR="00965B6C" w:rsidRPr="00965B6C" w:rsidRDefault="00965B6C" w:rsidP="00965B6C">
      <w:pPr>
        <w:rPr>
          <w:rFonts w:ascii="Times New Roman Полужирный" w:eastAsia="Segoe UI" w:hAnsi="Times New Roman Полужирный" w:cs="Times New Roman"/>
          <w:b/>
          <w:bCs/>
          <w:caps/>
          <w:kern w:val="32"/>
          <w:sz w:val="24"/>
          <w:szCs w:val="24"/>
          <w:lang w:eastAsia="x-none"/>
        </w:rPr>
        <w:sectPr w:rsidR="00965B6C" w:rsidRPr="00965B6C" w:rsidSect="00580FD1">
          <w:pgSz w:w="11906" w:h="16838"/>
          <w:pgMar w:top="1134" w:right="567" w:bottom="1134" w:left="1701" w:header="709" w:footer="709" w:gutter="0"/>
          <w:cols w:space="708"/>
          <w:docGrid w:linePitch="360"/>
        </w:sectPr>
      </w:pPr>
    </w:p>
    <w:p w14:paraId="422296A5" w14:textId="6EDB9F61" w:rsid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Полужирный" w:eastAsia="Segoe UI" w:hAnsi="Times New Roman Полужирный" w:cs="Times New Roman"/>
          <w:b/>
          <w:bCs/>
          <w:caps/>
          <w:kern w:val="32"/>
          <w:sz w:val="24"/>
          <w:szCs w:val="24"/>
          <w:lang w:eastAsia="x-none"/>
        </w:rPr>
        <w:lastRenderedPageBreak/>
        <w:t xml:space="preserve">2.2. </w:t>
      </w:r>
      <w:r w:rsidRPr="00965B6C">
        <w:rPr>
          <w:rFonts w:ascii="Times New Roman" w:eastAsia="Segoe UI" w:hAnsi="Times New Roman" w:cs="Times New Roman"/>
          <w:b/>
          <w:bCs/>
          <w:sz w:val="24"/>
          <w:szCs w:val="24"/>
          <w:lang w:eastAsia="ru-RU"/>
        </w:rPr>
        <w:t>Содержание дисциплины</w:t>
      </w:r>
    </w:p>
    <w:tbl>
      <w:tblPr>
        <w:tblW w:w="1488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10"/>
        <w:gridCol w:w="8363"/>
        <w:gridCol w:w="2410"/>
        <w:gridCol w:w="1701"/>
      </w:tblGrid>
      <w:tr w:rsidR="00212304" w:rsidRPr="005878FE" w14:paraId="05067EFB" w14:textId="77777777" w:rsidTr="00212304">
        <w:trPr>
          <w:trHeight w:val="20"/>
        </w:trPr>
        <w:tc>
          <w:tcPr>
            <w:tcW w:w="2410" w:type="dxa"/>
            <w:shd w:val="clear" w:color="auto" w:fill="auto"/>
            <w:vAlign w:val="center"/>
          </w:tcPr>
          <w:p w14:paraId="1EA1F097" w14:textId="77777777" w:rsidR="00212304" w:rsidRPr="00212304" w:rsidRDefault="00212304" w:rsidP="00212304">
            <w:pPr>
              <w:pStyle w:val="Style28"/>
              <w:widowControl/>
              <w:spacing w:line="276" w:lineRule="auto"/>
              <w:jc w:val="center"/>
              <w:rPr>
                <w:b/>
              </w:rPr>
            </w:pPr>
            <w:r w:rsidRPr="00212304">
              <w:rPr>
                <w:b/>
                <w:bCs/>
              </w:rPr>
              <w:t>Наименование разделов и тем</w:t>
            </w:r>
          </w:p>
        </w:tc>
        <w:tc>
          <w:tcPr>
            <w:tcW w:w="8363" w:type="dxa"/>
            <w:shd w:val="clear" w:color="auto" w:fill="auto"/>
            <w:vAlign w:val="center"/>
          </w:tcPr>
          <w:p w14:paraId="45979245" w14:textId="77777777" w:rsidR="00212304" w:rsidRPr="00212304" w:rsidRDefault="00212304" w:rsidP="00212304">
            <w:pPr>
              <w:pStyle w:val="Style28"/>
              <w:widowControl/>
              <w:spacing w:line="276" w:lineRule="auto"/>
              <w:jc w:val="center"/>
              <w:rPr>
                <w:b/>
              </w:rPr>
            </w:pPr>
            <w:r w:rsidRPr="00212304">
              <w:rPr>
                <w:b/>
                <w:bCs/>
              </w:rPr>
              <w:t>Содержание учебного материала и формы организации деятельности обучающихся</w:t>
            </w:r>
          </w:p>
        </w:tc>
        <w:tc>
          <w:tcPr>
            <w:tcW w:w="2410" w:type="dxa"/>
            <w:shd w:val="clear" w:color="auto" w:fill="auto"/>
            <w:vAlign w:val="center"/>
          </w:tcPr>
          <w:p w14:paraId="62D32A7F" w14:textId="787F0CC6" w:rsidR="00212304" w:rsidRPr="00212304" w:rsidRDefault="00212304" w:rsidP="00212304">
            <w:pPr>
              <w:pStyle w:val="Style28"/>
              <w:widowControl/>
              <w:spacing w:line="276" w:lineRule="auto"/>
              <w:jc w:val="center"/>
              <w:rPr>
                <w:b/>
              </w:rPr>
            </w:pPr>
            <w:r w:rsidRPr="00212304">
              <w:rPr>
                <w:b/>
                <w:bCs/>
              </w:rPr>
              <w:t>Объем, акад. ч / в том числе в форме практической подготовки, акад. ч</w:t>
            </w:r>
          </w:p>
        </w:tc>
        <w:tc>
          <w:tcPr>
            <w:tcW w:w="1701" w:type="dxa"/>
            <w:shd w:val="clear" w:color="auto" w:fill="auto"/>
            <w:vAlign w:val="center"/>
          </w:tcPr>
          <w:p w14:paraId="5A122446" w14:textId="77777777" w:rsidR="00212304" w:rsidRPr="00212304" w:rsidRDefault="00212304" w:rsidP="00212304">
            <w:pPr>
              <w:pStyle w:val="Style28"/>
              <w:widowControl/>
              <w:spacing w:line="276" w:lineRule="auto"/>
              <w:jc w:val="center"/>
              <w:rPr>
                <w:b/>
              </w:rPr>
            </w:pPr>
            <w:r w:rsidRPr="00212304">
              <w:rPr>
                <w:b/>
                <w:bCs/>
              </w:rPr>
              <w:t>Коды компетенций, формированию которых способствует элемент программы</w:t>
            </w:r>
          </w:p>
        </w:tc>
      </w:tr>
      <w:tr w:rsidR="00212304" w:rsidRPr="005878FE" w14:paraId="0A08AC6E" w14:textId="77777777" w:rsidTr="00212304">
        <w:trPr>
          <w:trHeight w:val="20"/>
        </w:trPr>
        <w:tc>
          <w:tcPr>
            <w:tcW w:w="2410" w:type="dxa"/>
            <w:shd w:val="clear" w:color="auto" w:fill="auto"/>
            <w:vAlign w:val="center"/>
          </w:tcPr>
          <w:p w14:paraId="654205B9" w14:textId="77777777" w:rsidR="00212304" w:rsidRPr="00212304" w:rsidRDefault="00212304" w:rsidP="00212304">
            <w:pPr>
              <w:pStyle w:val="Style28"/>
              <w:widowControl/>
              <w:spacing w:line="276" w:lineRule="auto"/>
              <w:jc w:val="center"/>
              <w:rPr>
                <w:b/>
              </w:rPr>
            </w:pPr>
            <w:r w:rsidRPr="00212304">
              <w:rPr>
                <w:b/>
              </w:rPr>
              <w:t>1</w:t>
            </w:r>
          </w:p>
        </w:tc>
        <w:tc>
          <w:tcPr>
            <w:tcW w:w="8363" w:type="dxa"/>
            <w:shd w:val="clear" w:color="auto" w:fill="auto"/>
            <w:vAlign w:val="center"/>
          </w:tcPr>
          <w:p w14:paraId="30E2804C" w14:textId="77777777" w:rsidR="00212304" w:rsidRPr="00212304" w:rsidRDefault="00212304" w:rsidP="00212304">
            <w:pPr>
              <w:pStyle w:val="Style28"/>
              <w:widowControl/>
              <w:spacing w:line="276" w:lineRule="auto"/>
              <w:jc w:val="center"/>
              <w:rPr>
                <w:b/>
              </w:rPr>
            </w:pPr>
            <w:r w:rsidRPr="00212304">
              <w:rPr>
                <w:b/>
              </w:rPr>
              <w:t>2</w:t>
            </w:r>
          </w:p>
        </w:tc>
        <w:tc>
          <w:tcPr>
            <w:tcW w:w="2410" w:type="dxa"/>
            <w:shd w:val="clear" w:color="auto" w:fill="auto"/>
            <w:vAlign w:val="center"/>
          </w:tcPr>
          <w:p w14:paraId="7C60A146" w14:textId="77777777" w:rsidR="00212304" w:rsidRPr="00212304" w:rsidRDefault="00212304" w:rsidP="00212304">
            <w:pPr>
              <w:pStyle w:val="Style28"/>
              <w:widowControl/>
              <w:spacing w:line="276" w:lineRule="auto"/>
              <w:jc w:val="center"/>
              <w:rPr>
                <w:b/>
              </w:rPr>
            </w:pPr>
            <w:r w:rsidRPr="00212304">
              <w:rPr>
                <w:b/>
              </w:rPr>
              <w:t>3</w:t>
            </w:r>
          </w:p>
        </w:tc>
        <w:tc>
          <w:tcPr>
            <w:tcW w:w="1701" w:type="dxa"/>
            <w:shd w:val="clear" w:color="auto" w:fill="auto"/>
            <w:vAlign w:val="center"/>
          </w:tcPr>
          <w:p w14:paraId="2217E714" w14:textId="77777777" w:rsidR="00212304" w:rsidRPr="00212304" w:rsidRDefault="00212304" w:rsidP="00212304">
            <w:pPr>
              <w:pStyle w:val="Style28"/>
              <w:widowControl/>
              <w:spacing w:line="276" w:lineRule="auto"/>
              <w:jc w:val="center"/>
              <w:rPr>
                <w:b/>
              </w:rPr>
            </w:pPr>
            <w:r w:rsidRPr="00212304">
              <w:rPr>
                <w:b/>
              </w:rPr>
              <w:t>4</w:t>
            </w:r>
          </w:p>
        </w:tc>
      </w:tr>
      <w:tr w:rsidR="00212304" w:rsidRPr="005878FE" w14:paraId="42B96D23" w14:textId="77777777" w:rsidTr="00212304">
        <w:trPr>
          <w:trHeight w:val="20"/>
        </w:trPr>
        <w:tc>
          <w:tcPr>
            <w:tcW w:w="10773" w:type="dxa"/>
            <w:gridSpan w:val="2"/>
            <w:shd w:val="clear" w:color="auto" w:fill="auto"/>
          </w:tcPr>
          <w:p w14:paraId="09CBBA5A" w14:textId="77777777" w:rsidR="00212304" w:rsidRPr="00212304" w:rsidRDefault="00212304" w:rsidP="00212304">
            <w:pPr>
              <w:pStyle w:val="Style169"/>
              <w:widowControl/>
              <w:spacing w:line="276" w:lineRule="auto"/>
              <w:jc w:val="left"/>
              <w:rPr>
                <w:rFonts w:ascii="Times New Roman" w:hAnsi="Times New Roman"/>
                <w:b/>
                <w:bCs/>
              </w:rPr>
            </w:pPr>
            <w:r w:rsidRPr="00212304">
              <w:rPr>
                <w:rFonts w:ascii="Times New Roman" w:hAnsi="Times New Roman"/>
                <w:b/>
                <w:bCs/>
              </w:rPr>
              <w:t>Раздел 1. Основы охраны труда</w:t>
            </w:r>
          </w:p>
        </w:tc>
        <w:tc>
          <w:tcPr>
            <w:tcW w:w="2410" w:type="dxa"/>
            <w:shd w:val="clear" w:color="auto" w:fill="auto"/>
          </w:tcPr>
          <w:p w14:paraId="67B8BF9F" w14:textId="5BA7084A" w:rsidR="00212304" w:rsidRPr="00212304" w:rsidRDefault="00212304" w:rsidP="00212304">
            <w:pPr>
              <w:pStyle w:val="Style169"/>
              <w:widowControl/>
              <w:spacing w:line="276" w:lineRule="auto"/>
              <w:rPr>
                <w:rStyle w:val="FontStyle432"/>
                <w:b/>
                <w:i/>
                <w:sz w:val="24"/>
                <w:szCs w:val="24"/>
                <w:lang w:val="en-US"/>
              </w:rPr>
            </w:pPr>
            <w:r w:rsidRPr="00212304">
              <w:rPr>
                <w:rStyle w:val="FontStyle432"/>
                <w:b/>
                <w:i/>
                <w:sz w:val="24"/>
                <w:szCs w:val="24"/>
              </w:rPr>
              <w:t>8</w:t>
            </w:r>
            <w:r w:rsidRPr="00212304">
              <w:rPr>
                <w:rStyle w:val="FontStyle432"/>
                <w:b/>
                <w:i/>
                <w:sz w:val="24"/>
                <w:szCs w:val="24"/>
                <w:lang w:val="en-US"/>
              </w:rPr>
              <w:t>/4</w:t>
            </w:r>
          </w:p>
        </w:tc>
        <w:tc>
          <w:tcPr>
            <w:tcW w:w="1701" w:type="dxa"/>
            <w:shd w:val="clear" w:color="auto" w:fill="auto"/>
          </w:tcPr>
          <w:p w14:paraId="359C280E" w14:textId="77777777" w:rsidR="00212304" w:rsidRPr="00212304" w:rsidRDefault="00212304" w:rsidP="00212304">
            <w:pPr>
              <w:pStyle w:val="Style169"/>
              <w:widowControl/>
              <w:spacing w:line="276" w:lineRule="auto"/>
              <w:jc w:val="left"/>
              <w:rPr>
                <w:rStyle w:val="FontStyle432"/>
                <w:sz w:val="24"/>
                <w:szCs w:val="24"/>
              </w:rPr>
            </w:pPr>
          </w:p>
        </w:tc>
      </w:tr>
      <w:tr w:rsidR="00212304" w:rsidRPr="005878FE" w14:paraId="09EEB7A2" w14:textId="77777777" w:rsidTr="00212304">
        <w:trPr>
          <w:trHeight w:val="20"/>
        </w:trPr>
        <w:tc>
          <w:tcPr>
            <w:tcW w:w="2410" w:type="dxa"/>
            <w:vMerge w:val="restart"/>
            <w:shd w:val="clear" w:color="auto" w:fill="auto"/>
          </w:tcPr>
          <w:p w14:paraId="5E9CBF90" w14:textId="77777777" w:rsidR="00212304" w:rsidRPr="00212304" w:rsidRDefault="00212304" w:rsidP="00212304">
            <w:pPr>
              <w:pStyle w:val="Style169"/>
              <w:spacing w:line="276" w:lineRule="auto"/>
              <w:jc w:val="left"/>
              <w:rPr>
                <w:rStyle w:val="FontStyle432"/>
                <w:b/>
                <w:sz w:val="24"/>
                <w:szCs w:val="24"/>
              </w:rPr>
            </w:pPr>
            <w:r w:rsidRPr="00212304">
              <w:rPr>
                <w:rStyle w:val="FontStyle432"/>
                <w:b/>
                <w:sz w:val="24"/>
                <w:szCs w:val="24"/>
              </w:rPr>
              <w:t>Тема 1.1. Основные положения об охране труда</w:t>
            </w:r>
          </w:p>
        </w:tc>
        <w:tc>
          <w:tcPr>
            <w:tcW w:w="8363" w:type="dxa"/>
            <w:shd w:val="clear" w:color="auto" w:fill="auto"/>
          </w:tcPr>
          <w:p w14:paraId="3E6DEE13" w14:textId="77777777" w:rsidR="00212304" w:rsidRPr="00212304" w:rsidRDefault="00212304" w:rsidP="00212304">
            <w:pPr>
              <w:pStyle w:val="Style169"/>
              <w:widowControl/>
              <w:spacing w:line="276" w:lineRule="auto"/>
              <w:jc w:val="left"/>
              <w:rPr>
                <w:rStyle w:val="FontStyle432"/>
                <w:sz w:val="24"/>
                <w:szCs w:val="24"/>
              </w:rPr>
            </w:pPr>
            <w:r w:rsidRPr="00212304">
              <w:rPr>
                <w:rFonts w:ascii="Times New Roman" w:hAnsi="Times New Roman"/>
                <w:b/>
                <w:bCs/>
              </w:rPr>
              <w:t>Содержание</w:t>
            </w:r>
          </w:p>
        </w:tc>
        <w:tc>
          <w:tcPr>
            <w:tcW w:w="2410" w:type="dxa"/>
            <w:shd w:val="clear" w:color="auto" w:fill="auto"/>
          </w:tcPr>
          <w:p w14:paraId="1A5324EC" w14:textId="77541621" w:rsidR="00212304" w:rsidRPr="00212304" w:rsidRDefault="00212304" w:rsidP="00212304">
            <w:pPr>
              <w:pStyle w:val="Style169"/>
              <w:widowControl/>
              <w:spacing w:line="276" w:lineRule="auto"/>
              <w:rPr>
                <w:rStyle w:val="FontStyle432"/>
                <w:b/>
                <w:i/>
                <w:sz w:val="24"/>
                <w:szCs w:val="24"/>
              </w:rPr>
            </w:pPr>
            <w:r w:rsidRPr="00212304">
              <w:rPr>
                <w:rStyle w:val="FontStyle432"/>
                <w:b/>
                <w:i/>
                <w:sz w:val="24"/>
                <w:szCs w:val="24"/>
              </w:rPr>
              <w:t>2</w:t>
            </w:r>
          </w:p>
        </w:tc>
        <w:tc>
          <w:tcPr>
            <w:tcW w:w="1701" w:type="dxa"/>
            <w:shd w:val="clear" w:color="auto" w:fill="auto"/>
          </w:tcPr>
          <w:p w14:paraId="02BC394C" w14:textId="77777777" w:rsidR="00212304" w:rsidRPr="00212304" w:rsidRDefault="00212304" w:rsidP="00212304">
            <w:pPr>
              <w:pStyle w:val="Style169"/>
              <w:widowControl/>
              <w:spacing w:line="276" w:lineRule="auto"/>
              <w:jc w:val="left"/>
              <w:rPr>
                <w:rStyle w:val="FontStyle432"/>
                <w:sz w:val="24"/>
                <w:szCs w:val="24"/>
              </w:rPr>
            </w:pPr>
          </w:p>
        </w:tc>
      </w:tr>
      <w:tr w:rsidR="00212304" w:rsidRPr="005878FE" w14:paraId="37192556" w14:textId="77777777" w:rsidTr="00212304">
        <w:trPr>
          <w:trHeight w:val="20"/>
        </w:trPr>
        <w:tc>
          <w:tcPr>
            <w:tcW w:w="2410" w:type="dxa"/>
            <w:vMerge/>
            <w:shd w:val="clear" w:color="auto" w:fill="auto"/>
          </w:tcPr>
          <w:p w14:paraId="26077CF9" w14:textId="77777777" w:rsidR="00212304" w:rsidRPr="00212304" w:rsidRDefault="00212304" w:rsidP="00212304">
            <w:pPr>
              <w:pStyle w:val="Style169"/>
              <w:spacing w:line="276" w:lineRule="auto"/>
              <w:jc w:val="left"/>
              <w:rPr>
                <w:rStyle w:val="FontStyle432"/>
                <w:sz w:val="24"/>
                <w:szCs w:val="24"/>
              </w:rPr>
            </w:pPr>
          </w:p>
        </w:tc>
        <w:tc>
          <w:tcPr>
            <w:tcW w:w="8363" w:type="dxa"/>
            <w:shd w:val="clear" w:color="auto" w:fill="auto"/>
          </w:tcPr>
          <w:p w14:paraId="085232FE" w14:textId="77777777" w:rsidR="00212304" w:rsidRPr="00212304" w:rsidRDefault="00212304" w:rsidP="00212304">
            <w:pPr>
              <w:pStyle w:val="Style169"/>
              <w:widowControl/>
              <w:spacing w:line="276" w:lineRule="auto"/>
              <w:jc w:val="left"/>
              <w:rPr>
                <w:rFonts w:ascii="Times New Roman" w:hAnsi="Times New Roman"/>
                <w:bCs/>
              </w:rPr>
            </w:pPr>
            <w:r w:rsidRPr="00212304">
              <w:rPr>
                <w:rFonts w:ascii="Times New Roman" w:hAnsi="Times New Roman"/>
                <w:bCs/>
              </w:rPr>
              <w:t>Охрана труда как междисциплинарная научная область и сфера практической деятельности. Теорема о потенциальной опасности. Специфика охраны труда на промышленном предприятии. Производственный травматизм и профзаболевания. Особенности охраны труда мужчин, женщин и детей.</w:t>
            </w:r>
          </w:p>
        </w:tc>
        <w:tc>
          <w:tcPr>
            <w:tcW w:w="2410" w:type="dxa"/>
            <w:shd w:val="clear" w:color="auto" w:fill="auto"/>
          </w:tcPr>
          <w:p w14:paraId="547AFCFF" w14:textId="79BB4730" w:rsidR="00212304" w:rsidRPr="00212304" w:rsidRDefault="00212304" w:rsidP="00212304">
            <w:pPr>
              <w:pStyle w:val="Style169"/>
              <w:widowControl/>
              <w:spacing w:line="276" w:lineRule="auto"/>
              <w:rPr>
                <w:rStyle w:val="FontStyle432"/>
                <w:i/>
                <w:sz w:val="24"/>
                <w:szCs w:val="24"/>
              </w:rPr>
            </w:pPr>
            <w:r w:rsidRPr="00212304">
              <w:rPr>
                <w:rStyle w:val="FontStyle432"/>
                <w:i/>
                <w:sz w:val="24"/>
                <w:szCs w:val="24"/>
              </w:rPr>
              <w:t>2</w:t>
            </w:r>
          </w:p>
        </w:tc>
        <w:tc>
          <w:tcPr>
            <w:tcW w:w="1701" w:type="dxa"/>
            <w:shd w:val="clear" w:color="auto" w:fill="auto"/>
          </w:tcPr>
          <w:p w14:paraId="0D48A61C" w14:textId="77777777" w:rsidR="00212304" w:rsidRPr="00212304" w:rsidRDefault="00212304" w:rsidP="00212304">
            <w:pPr>
              <w:pStyle w:val="Style169"/>
              <w:widowControl/>
              <w:spacing w:line="276" w:lineRule="auto"/>
              <w:rPr>
                <w:rStyle w:val="FontStyle432"/>
                <w:sz w:val="24"/>
                <w:szCs w:val="24"/>
              </w:rPr>
            </w:pPr>
            <w:r w:rsidRPr="00212304">
              <w:rPr>
                <w:rStyle w:val="FontStyle432"/>
                <w:sz w:val="24"/>
                <w:szCs w:val="24"/>
              </w:rPr>
              <w:t>ОК 01, ОК 03, ОК 07</w:t>
            </w:r>
          </w:p>
        </w:tc>
      </w:tr>
      <w:tr w:rsidR="00212304" w:rsidRPr="005878FE" w14:paraId="1E26C28E" w14:textId="77777777" w:rsidTr="00212304">
        <w:trPr>
          <w:trHeight w:val="20"/>
        </w:trPr>
        <w:tc>
          <w:tcPr>
            <w:tcW w:w="2410" w:type="dxa"/>
            <w:vMerge w:val="restart"/>
            <w:shd w:val="clear" w:color="auto" w:fill="auto"/>
          </w:tcPr>
          <w:p w14:paraId="5ABA31AD" w14:textId="77777777" w:rsidR="00212304" w:rsidRPr="00212304" w:rsidRDefault="00212304" w:rsidP="00212304">
            <w:pPr>
              <w:pStyle w:val="Style169"/>
              <w:spacing w:line="276" w:lineRule="auto"/>
              <w:jc w:val="left"/>
              <w:rPr>
                <w:rStyle w:val="FontStyle432"/>
                <w:b/>
                <w:sz w:val="24"/>
                <w:szCs w:val="24"/>
              </w:rPr>
            </w:pPr>
            <w:r w:rsidRPr="00212304">
              <w:rPr>
                <w:rStyle w:val="FontStyle432"/>
                <w:b/>
                <w:sz w:val="24"/>
                <w:szCs w:val="24"/>
              </w:rPr>
              <w:t>Тема 1.2. Основы учения о вредных и травмирующих факторах</w:t>
            </w:r>
          </w:p>
        </w:tc>
        <w:tc>
          <w:tcPr>
            <w:tcW w:w="8363" w:type="dxa"/>
            <w:shd w:val="clear" w:color="auto" w:fill="auto"/>
          </w:tcPr>
          <w:p w14:paraId="3410A718" w14:textId="77777777" w:rsidR="00212304" w:rsidRPr="00212304" w:rsidRDefault="00212304" w:rsidP="00212304">
            <w:pPr>
              <w:pStyle w:val="Style169"/>
              <w:widowControl/>
              <w:spacing w:line="276" w:lineRule="auto"/>
              <w:jc w:val="left"/>
              <w:rPr>
                <w:rFonts w:ascii="Times New Roman" w:hAnsi="Times New Roman"/>
                <w:b/>
                <w:bCs/>
              </w:rPr>
            </w:pPr>
            <w:r w:rsidRPr="00212304">
              <w:rPr>
                <w:rFonts w:ascii="Times New Roman" w:hAnsi="Times New Roman"/>
                <w:b/>
                <w:bCs/>
              </w:rPr>
              <w:t>Содержание:</w:t>
            </w:r>
          </w:p>
        </w:tc>
        <w:tc>
          <w:tcPr>
            <w:tcW w:w="2410" w:type="dxa"/>
            <w:shd w:val="clear" w:color="auto" w:fill="auto"/>
          </w:tcPr>
          <w:p w14:paraId="7DE7171C" w14:textId="5AF6F45E" w:rsidR="00212304" w:rsidRPr="00212304" w:rsidRDefault="00212304" w:rsidP="00212304">
            <w:pPr>
              <w:pStyle w:val="Style169"/>
              <w:widowControl/>
              <w:spacing w:line="276" w:lineRule="auto"/>
              <w:rPr>
                <w:rStyle w:val="FontStyle432"/>
                <w:b/>
                <w:i/>
                <w:sz w:val="24"/>
                <w:szCs w:val="24"/>
              </w:rPr>
            </w:pPr>
            <w:r w:rsidRPr="00212304">
              <w:rPr>
                <w:rStyle w:val="FontStyle432"/>
                <w:b/>
                <w:i/>
                <w:sz w:val="24"/>
                <w:szCs w:val="24"/>
              </w:rPr>
              <w:t>6</w:t>
            </w:r>
          </w:p>
        </w:tc>
        <w:tc>
          <w:tcPr>
            <w:tcW w:w="1701" w:type="dxa"/>
            <w:shd w:val="clear" w:color="auto" w:fill="auto"/>
          </w:tcPr>
          <w:p w14:paraId="256E93BF" w14:textId="77777777" w:rsidR="00212304" w:rsidRPr="00212304" w:rsidRDefault="00212304" w:rsidP="00212304">
            <w:pPr>
              <w:pStyle w:val="Style169"/>
              <w:widowControl/>
              <w:spacing w:line="276" w:lineRule="auto"/>
              <w:jc w:val="left"/>
              <w:rPr>
                <w:rStyle w:val="FontStyle432"/>
                <w:sz w:val="24"/>
                <w:szCs w:val="24"/>
              </w:rPr>
            </w:pPr>
          </w:p>
        </w:tc>
      </w:tr>
      <w:tr w:rsidR="00212304" w:rsidRPr="005878FE" w14:paraId="19BAF279" w14:textId="77777777" w:rsidTr="00212304">
        <w:trPr>
          <w:trHeight w:val="20"/>
        </w:trPr>
        <w:tc>
          <w:tcPr>
            <w:tcW w:w="2410" w:type="dxa"/>
            <w:vMerge/>
            <w:shd w:val="clear" w:color="auto" w:fill="auto"/>
          </w:tcPr>
          <w:p w14:paraId="500295F4" w14:textId="77777777" w:rsidR="00212304" w:rsidRPr="00212304" w:rsidRDefault="00212304" w:rsidP="00212304">
            <w:pPr>
              <w:pStyle w:val="Style169"/>
              <w:spacing w:line="276" w:lineRule="auto"/>
              <w:jc w:val="left"/>
              <w:rPr>
                <w:rStyle w:val="FontStyle432"/>
                <w:b/>
                <w:sz w:val="24"/>
                <w:szCs w:val="24"/>
              </w:rPr>
            </w:pPr>
          </w:p>
        </w:tc>
        <w:tc>
          <w:tcPr>
            <w:tcW w:w="8363" w:type="dxa"/>
            <w:shd w:val="clear" w:color="auto" w:fill="auto"/>
          </w:tcPr>
          <w:p w14:paraId="0E3F9FB7" w14:textId="77777777" w:rsidR="00212304" w:rsidRPr="00212304" w:rsidRDefault="00212304" w:rsidP="00212304">
            <w:pPr>
              <w:pStyle w:val="Style169"/>
              <w:widowControl/>
              <w:spacing w:line="276" w:lineRule="auto"/>
              <w:jc w:val="left"/>
              <w:rPr>
                <w:rFonts w:ascii="Times New Roman" w:hAnsi="Times New Roman"/>
                <w:bCs/>
              </w:rPr>
            </w:pPr>
            <w:r w:rsidRPr="00212304">
              <w:rPr>
                <w:rFonts w:ascii="Times New Roman" w:hAnsi="Times New Roman"/>
                <w:bCs/>
              </w:rPr>
              <w:t>Физические факторы: постоянный и переменный ток, электромагнитное излучения, свет, радиоактивное излучение, шум, вибрация.</w:t>
            </w:r>
          </w:p>
          <w:p w14:paraId="39DEDC70" w14:textId="77777777" w:rsidR="00212304" w:rsidRPr="00212304" w:rsidRDefault="00212304" w:rsidP="00212304">
            <w:pPr>
              <w:pStyle w:val="Style169"/>
              <w:widowControl/>
              <w:spacing w:line="276" w:lineRule="auto"/>
              <w:jc w:val="left"/>
              <w:rPr>
                <w:rFonts w:ascii="Times New Roman" w:hAnsi="Times New Roman"/>
                <w:bCs/>
              </w:rPr>
            </w:pPr>
            <w:r w:rsidRPr="00212304">
              <w:rPr>
                <w:rFonts w:ascii="Times New Roman" w:hAnsi="Times New Roman"/>
                <w:bCs/>
              </w:rPr>
              <w:t xml:space="preserve">Микроклиматические параметры: температура, влажность воздуха, давление. </w:t>
            </w:r>
          </w:p>
          <w:p w14:paraId="35BB8DEE" w14:textId="77777777" w:rsidR="00212304" w:rsidRPr="00212304" w:rsidRDefault="00212304" w:rsidP="00212304">
            <w:pPr>
              <w:pStyle w:val="Style169"/>
              <w:widowControl/>
              <w:spacing w:line="276" w:lineRule="auto"/>
              <w:jc w:val="left"/>
              <w:rPr>
                <w:rFonts w:ascii="Times New Roman" w:hAnsi="Times New Roman"/>
                <w:bCs/>
              </w:rPr>
            </w:pPr>
            <w:r w:rsidRPr="00212304">
              <w:rPr>
                <w:rFonts w:ascii="Times New Roman" w:hAnsi="Times New Roman"/>
                <w:bCs/>
              </w:rPr>
              <w:t>Промышленная вентиляция и отопление.</w:t>
            </w:r>
          </w:p>
          <w:p w14:paraId="7740A3BF" w14:textId="77777777" w:rsidR="00212304" w:rsidRPr="00212304" w:rsidRDefault="00212304" w:rsidP="00212304">
            <w:pPr>
              <w:pStyle w:val="Style169"/>
              <w:widowControl/>
              <w:spacing w:line="276" w:lineRule="auto"/>
              <w:jc w:val="left"/>
              <w:rPr>
                <w:rFonts w:ascii="Times New Roman" w:hAnsi="Times New Roman"/>
                <w:bCs/>
              </w:rPr>
            </w:pPr>
            <w:r w:rsidRPr="00212304">
              <w:rPr>
                <w:rFonts w:ascii="Times New Roman" w:hAnsi="Times New Roman"/>
                <w:bCs/>
              </w:rPr>
              <w:t xml:space="preserve">Химические факторы: токсические, мутагенные, канцерогенные, сенсибилизаторы и аллергены. </w:t>
            </w:r>
          </w:p>
          <w:p w14:paraId="05D6D0C0" w14:textId="77777777" w:rsidR="00212304" w:rsidRPr="00212304" w:rsidRDefault="00212304" w:rsidP="00212304">
            <w:pPr>
              <w:pStyle w:val="Style169"/>
              <w:widowControl/>
              <w:spacing w:line="276" w:lineRule="auto"/>
              <w:jc w:val="left"/>
              <w:rPr>
                <w:rFonts w:ascii="Times New Roman" w:hAnsi="Times New Roman"/>
                <w:bCs/>
              </w:rPr>
            </w:pPr>
            <w:r w:rsidRPr="00212304">
              <w:rPr>
                <w:rFonts w:ascii="Times New Roman" w:hAnsi="Times New Roman"/>
                <w:bCs/>
              </w:rPr>
              <w:t>Эргономические и психофизиологические основы безопасности труда.</w:t>
            </w:r>
          </w:p>
          <w:p w14:paraId="1D12FAB1" w14:textId="77777777" w:rsidR="00212304" w:rsidRPr="00212304" w:rsidRDefault="00212304" w:rsidP="00212304">
            <w:pPr>
              <w:pStyle w:val="Style169"/>
              <w:widowControl/>
              <w:spacing w:line="276" w:lineRule="auto"/>
              <w:jc w:val="left"/>
              <w:rPr>
                <w:rFonts w:ascii="Times New Roman" w:hAnsi="Times New Roman"/>
                <w:b/>
                <w:bCs/>
              </w:rPr>
            </w:pPr>
            <w:r w:rsidRPr="00212304">
              <w:rPr>
                <w:rFonts w:ascii="Times New Roman" w:hAnsi="Times New Roman"/>
                <w:bCs/>
              </w:rPr>
              <w:t>Тяжесть и напряженность труда.</w:t>
            </w:r>
          </w:p>
        </w:tc>
        <w:tc>
          <w:tcPr>
            <w:tcW w:w="2410" w:type="dxa"/>
            <w:shd w:val="clear" w:color="auto" w:fill="auto"/>
          </w:tcPr>
          <w:p w14:paraId="7C2820D4" w14:textId="5013D120" w:rsidR="00212304" w:rsidRPr="00212304" w:rsidRDefault="00212304" w:rsidP="00212304">
            <w:pPr>
              <w:pStyle w:val="Style169"/>
              <w:widowControl/>
              <w:spacing w:line="276" w:lineRule="auto"/>
              <w:rPr>
                <w:rStyle w:val="FontStyle432"/>
                <w:i/>
                <w:sz w:val="24"/>
                <w:szCs w:val="24"/>
              </w:rPr>
            </w:pPr>
            <w:r w:rsidRPr="00212304">
              <w:rPr>
                <w:rStyle w:val="FontStyle432"/>
                <w:i/>
                <w:sz w:val="24"/>
                <w:szCs w:val="24"/>
              </w:rPr>
              <w:t>2</w:t>
            </w:r>
          </w:p>
        </w:tc>
        <w:tc>
          <w:tcPr>
            <w:tcW w:w="1701" w:type="dxa"/>
            <w:vMerge w:val="restart"/>
            <w:shd w:val="clear" w:color="auto" w:fill="auto"/>
          </w:tcPr>
          <w:p w14:paraId="7D0B6434" w14:textId="77777777" w:rsidR="00212304" w:rsidRPr="00212304" w:rsidRDefault="00212304" w:rsidP="00212304">
            <w:pPr>
              <w:pStyle w:val="Style169"/>
              <w:widowControl/>
              <w:spacing w:line="276" w:lineRule="auto"/>
              <w:rPr>
                <w:rStyle w:val="FontStyle432"/>
                <w:sz w:val="24"/>
                <w:szCs w:val="24"/>
              </w:rPr>
            </w:pPr>
            <w:r w:rsidRPr="00212304">
              <w:rPr>
                <w:rStyle w:val="FontStyle432"/>
                <w:sz w:val="24"/>
                <w:szCs w:val="24"/>
              </w:rPr>
              <w:t>ОК 01, ОК 03, ОК 07</w:t>
            </w:r>
          </w:p>
          <w:p w14:paraId="2A805EA0" w14:textId="126EAA1F" w:rsidR="00212304" w:rsidRPr="00212304" w:rsidRDefault="00212304" w:rsidP="00212304">
            <w:pPr>
              <w:pStyle w:val="Style169"/>
              <w:spacing w:line="276" w:lineRule="auto"/>
              <w:jc w:val="left"/>
              <w:rPr>
                <w:rStyle w:val="FontStyle432"/>
                <w:sz w:val="24"/>
                <w:szCs w:val="24"/>
              </w:rPr>
            </w:pPr>
          </w:p>
        </w:tc>
      </w:tr>
      <w:tr w:rsidR="00212304" w:rsidRPr="005878FE" w14:paraId="53F6A007" w14:textId="77777777" w:rsidTr="00212304">
        <w:trPr>
          <w:trHeight w:val="1904"/>
        </w:trPr>
        <w:tc>
          <w:tcPr>
            <w:tcW w:w="2410" w:type="dxa"/>
            <w:vMerge/>
            <w:tcBorders>
              <w:bottom w:val="single" w:sz="4" w:space="0" w:color="auto"/>
            </w:tcBorders>
            <w:shd w:val="clear" w:color="auto" w:fill="auto"/>
          </w:tcPr>
          <w:p w14:paraId="33F4D756" w14:textId="77777777" w:rsidR="00212304" w:rsidRPr="00212304" w:rsidRDefault="00212304" w:rsidP="00212304">
            <w:pPr>
              <w:pStyle w:val="Style169"/>
              <w:spacing w:line="276" w:lineRule="auto"/>
              <w:jc w:val="left"/>
              <w:rPr>
                <w:rStyle w:val="FontStyle432"/>
                <w:sz w:val="24"/>
                <w:szCs w:val="24"/>
              </w:rPr>
            </w:pPr>
          </w:p>
        </w:tc>
        <w:tc>
          <w:tcPr>
            <w:tcW w:w="8363" w:type="dxa"/>
            <w:tcBorders>
              <w:bottom w:val="single" w:sz="4" w:space="0" w:color="auto"/>
            </w:tcBorders>
            <w:shd w:val="clear" w:color="auto" w:fill="auto"/>
          </w:tcPr>
          <w:p w14:paraId="68F5FFB8" w14:textId="77777777" w:rsidR="00212304" w:rsidRPr="00212304" w:rsidRDefault="00212304" w:rsidP="00212304">
            <w:pPr>
              <w:pStyle w:val="Style169"/>
              <w:widowControl/>
              <w:spacing w:line="276" w:lineRule="auto"/>
              <w:jc w:val="left"/>
              <w:rPr>
                <w:rFonts w:ascii="Times New Roman" w:hAnsi="Times New Roman"/>
                <w:b/>
                <w:bCs/>
              </w:rPr>
            </w:pPr>
            <w:r w:rsidRPr="00212304">
              <w:rPr>
                <w:rFonts w:ascii="Times New Roman" w:hAnsi="Times New Roman"/>
                <w:b/>
                <w:bCs/>
              </w:rPr>
              <w:t>В том числе, практических занятий и лабораторных работ</w:t>
            </w:r>
          </w:p>
          <w:p w14:paraId="4060361F" w14:textId="77777777" w:rsidR="00212304" w:rsidRPr="00212304" w:rsidRDefault="00212304" w:rsidP="00212304">
            <w:pPr>
              <w:pStyle w:val="Style169"/>
              <w:widowControl/>
              <w:spacing w:line="276" w:lineRule="auto"/>
              <w:jc w:val="left"/>
              <w:rPr>
                <w:rFonts w:ascii="Times New Roman" w:hAnsi="Times New Roman"/>
              </w:rPr>
            </w:pPr>
            <w:r w:rsidRPr="00212304">
              <w:rPr>
                <w:rFonts w:ascii="Times New Roman" w:hAnsi="Times New Roman"/>
                <w:b/>
                <w:bCs/>
              </w:rPr>
              <w:t xml:space="preserve">Практическое занятие 1. </w:t>
            </w:r>
            <w:r w:rsidRPr="00212304">
              <w:rPr>
                <w:rFonts w:ascii="Times New Roman" w:hAnsi="Times New Roman"/>
              </w:rPr>
              <w:t>Общее освещение.</w:t>
            </w:r>
          </w:p>
          <w:p w14:paraId="46091BE7" w14:textId="77777777" w:rsidR="00212304" w:rsidRPr="00212304" w:rsidRDefault="00212304" w:rsidP="00212304">
            <w:pPr>
              <w:pStyle w:val="Style169"/>
              <w:widowControl/>
              <w:spacing w:line="276" w:lineRule="auto"/>
              <w:jc w:val="left"/>
              <w:rPr>
                <w:rFonts w:ascii="Times New Roman" w:hAnsi="Times New Roman"/>
              </w:rPr>
            </w:pPr>
            <w:r w:rsidRPr="00212304">
              <w:rPr>
                <w:rFonts w:ascii="Times New Roman" w:hAnsi="Times New Roman"/>
                <w:b/>
                <w:bCs/>
              </w:rPr>
              <w:t xml:space="preserve">Практическое занятие 2. </w:t>
            </w:r>
            <w:r w:rsidRPr="00212304">
              <w:rPr>
                <w:rFonts w:ascii="Times New Roman" w:hAnsi="Times New Roman"/>
              </w:rPr>
              <w:t>Защита от шума.</w:t>
            </w:r>
          </w:p>
          <w:p w14:paraId="6680422F" w14:textId="77777777" w:rsidR="00212304" w:rsidRPr="00212304" w:rsidRDefault="00212304" w:rsidP="00212304">
            <w:pPr>
              <w:pStyle w:val="Style169"/>
              <w:widowControl/>
              <w:spacing w:line="276" w:lineRule="auto"/>
              <w:jc w:val="left"/>
              <w:rPr>
                <w:rFonts w:ascii="Times New Roman" w:hAnsi="Times New Roman"/>
              </w:rPr>
            </w:pPr>
            <w:r w:rsidRPr="00212304">
              <w:rPr>
                <w:rFonts w:ascii="Times New Roman" w:hAnsi="Times New Roman"/>
                <w:b/>
                <w:bCs/>
              </w:rPr>
              <w:t xml:space="preserve">Практическое занятие 3. </w:t>
            </w:r>
            <w:r w:rsidRPr="00212304">
              <w:rPr>
                <w:rFonts w:ascii="Times New Roman" w:hAnsi="Times New Roman"/>
              </w:rPr>
              <w:t>Защита от вибрации.</w:t>
            </w:r>
          </w:p>
          <w:p w14:paraId="6177FA09" w14:textId="77777777" w:rsidR="00212304" w:rsidRPr="00212304" w:rsidRDefault="00212304" w:rsidP="00212304">
            <w:pPr>
              <w:pStyle w:val="Style169"/>
              <w:widowControl/>
              <w:spacing w:line="276" w:lineRule="auto"/>
              <w:jc w:val="left"/>
              <w:rPr>
                <w:rFonts w:ascii="Times New Roman" w:hAnsi="Times New Roman"/>
              </w:rPr>
            </w:pPr>
            <w:r w:rsidRPr="00212304">
              <w:rPr>
                <w:rFonts w:ascii="Times New Roman" w:hAnsi="Times New Roman"/>
                <w:b/>
                <w:bCs/>
              </w:rPr>
              <w:t xml:space="preserve">Практическое занятие 4. </w:t>
            </w:r>
            <w:r w:rsidRPr="00212304">
              <w:rPr>
                <w:rFonts w:ascii="Times New Roman" w:hAnsi="Times New Roman"/>
              </w:rPr>
              <w:t>Тяжесть труда.</w:t>
            </w:r>
          </w:p>
          <w:p w14:paraId="52F5CDBE" w14:textId="52C019DD" w:rsidR="00212304" w:rsidRPr="00212304" w:rsidRDefault="00212304" w:rsidP="00212304">
            <w:pPr>
              <w:pStyle w:val="Style169"/>
              <w:spacing w:line="276" w:lineRule="auto"/>
              <w:jc w:val="left"/>
              <w:rPr>
                <w:rFonts w:ascii="Times New Roman" w:hAnsi="Times New Roman"/>
                <w:b/>
                <w:bCs/>
              </w:rPr>
            </w:pPr>
            <w:r w:rsidRPr="00212304">
              <w:rPr>
                <w:rFonts w:ascii="Times New Roman" w:hAnsi="Times New Roman"/>
                <w:b/>
                <w:bCs/>
              </w:rPr>
              <w:t xml:space="preserve">Практическое занятие 5. </w:t>
            </w:r>
            <w:r w:rsidRPr="00212304">
              <w:rPr>
                <w:rFonts w:ascii="Times New Roman" w:hAnsi="Times New Roman"/>
              </w:rPr>
              <w:t>Напряженность труда.</w:t>
            </w:r>
          </w:p>
        </w:tc>
        <w:tc>
          <w:tcPr>
            <w:tcW w:w="2410" w:type="dxa"/>
            <w:tcBorders>
              <w:bottom w:val="single" w:sz="4" w:space="0" w:color="auto"/>
            </w:tcBorders>
            <w:shd w:val="clear" w:color="auto" w:fill="auto"/>
          </w:tcPr>
          <w:p w14:paraId="3AE2C126" w14:textId="560BC49D" w:rsidR="00212304" w:rsidRPr="00212304" w:rsidRDefault="00212304" w:rsidP="00212304">
            <w:pPr>
              <w:pStyle w:val="Style169"/>
              <w:widowControl/>
              <w:spacing w:line="276" w:lineRule="auto"/>
              <w:rPr>
                <w:rStyle w:val="FontStyle432"/>
                <w:i/>
                <w:sz w:val="24"/>
                <w:szCs w:val="24"/>
              </w:rPr>
            </w:pPr>
            <w:r w:rsidRPr="00212304">
              <w:rPr>
                <w:rStyle w:val="FontStyle432"/>
                <w:i/>
                <w:sz w:val="24"/>
                <w:szCs w:val="24"/>
              </w:rPr>
              <w:t>4</w:t>
            </w:r>
          </w:p>
        </w:tc>
        <w:tc>
          <w:tcPr>
            <w:tcW w:w="1701" w:type="dxa"/>
            <w:vMerge/>
            <w:tcBorders>
              <w:bottom w:val="single" w:sz="4" w:space="0" w:color="auto"/>
            </w:tcBorders>
            <w:shd w:val="clear" w:color="auto" w:fill="auto"/>
          </w:tcPr>
          <w:p w14:paraId="2818A174" w14:textId="780F465D" w:rsidR="00212304" w:rsidRPr="00212304" w:rsidRDefault="00212304" w:rsidP="00212304">
            <w:pPr>
              <w:pStyle w:val="Style169"/>
              <w:spacing w:line="276" w:lineRule="auto"/>
              <w:jc w:val="left"/>
              <w:rPr>
                <w:rStyle w:val="FontStyle432"/>
                <w:sz w:val="24"/>
                <w:szCs w:val="24"/>
              </w:rPr>
            </w:pPr>
          </w:p>
        </w:tc>
      </w:tr>
      <w:tr w:rsidR="00212304" w:rsidRPr="005878FE" w14:paraId="39C2941B" w14:textId="77777777" w:rsidTr="00212304">
        <w:trPr>
          <w:trHeight w:val="20"/>
        </w:trPr>
        <w:tc>
          <w:tcPr>
            <w:tcW w:w="10773" w:type="dxa"/>
            <w:gridSpan w:val="2"/>
            <w:shd w:val="clear" w:color="auto" w:fill="auto"/>
          </w:tcPr>
          <w:p w14:paraId="782EF054" w14:textId="77777777" w:rsidR="00212304" w:rsidRPr="00212304" w:rsidRDefault="00212304" w:rsidP="00212304">
            <w:pPr>
              <w:pStyle w:val="Style169"/>
              <w:widowControl/>
              <w:spacing w:line="276" w:lineRule="auto"/>
              <w:jc w:val="left"/>
              <w:rPr>
                <w:rFonts w:ascii="Times New Roman" w:hAnsi="Times New Roman"/>
                <w:b/>
                <w:bCs/>
              </w:rPr>
            </w:pPr>
            <w:r w:rsidRPr="00212304">
              <w:rPr>
                <w:rFonts w:ascii="Times New Roman" w:hAnsi="Times New Roman"/>
                <w:b/>
                <w:bCs/>
              </w:rPr>
              <w:t>Раздел 2. Обеспечение безопасности на производстве</w:t>
            </w:r>
          </w:p>
        </w:tc>
        <w:tc>
          <w:tcPr>
            <w:tcW w:w="2410" w:type="dxa"/>
            <w:shd w:val="clear" w:color="auto" w:fill="auto"/>
          </w:tcPr>
          <w:p w14:paraId="3BC6BC9A" w14:textId="2EF5570D" w:rsidR="00212304" w:rsidRPr="00B64D56" w:rsidRDefault="00B64D56" w:rsidP="00212304">
            <w:pPr>
              <w:pStyle w:val="Style169"/>
              <w:widowControl/>
              <w:spacing w:line="276" w:lineRule="auto"/>
              <w:rPr>
                <w:rStyle w:val="FontStyle432"/>
                <w:b/>
                <w:i/>
                <w:sz w:val="24"/>
                <w:szCs w:val="24"/>
                <w:lang w:val="en-US"/>
              </w:rPr>
            </w:pPr>
            <w:r w:rsidRPr="00B64D56">
              <w:rPr>
                <w:rStyle w:val="FontStyle432"/>
                <w:b/>
                <w:i/>
                <w:sz w:val="24"/>
                <w:szCs w:val="24"/>
                <w:lang w:val="en-US"/>
              </w:rPr>
              <w:t>12/6</w:t>
            </w:r>
          </w:p>
        </w:tc>
        <w:tc>
          <w:tcPr>
            <w:tcW w:w="1701" w:type="dxa"/>
            <w:shd w:val="clear" w:color="auto" w:fill="auto"/>
          </w:tcPr>
          <w:p w14:paraId="523E43F9" w14:textId="77777777" w:rsidR="00212304" w:rsidRPr="00212304" w:rsidRDefault="00212304" w:rsidP="00212304">
            <w:pPr>
              <w:pStyle w:val="Style169"/>
              <w:widowControl/>
              <w:spacing w:line="276" w:lineRule="auto"/>
              <w:jc w:val="left"/>
              <w:rPr>
                <w:rStyle w:val="FontStyle432"/>
                <w:sz w:val="24"/>
                <w:szCs w:val="24"/>
              </w:rPr>
            </w:pPr>
          </w:p>
        </w:tc>
      </w:tr>
      <w:tr w:rsidR="00212304" w:rsidRPr="005878FE" w14:paraId="574D11E1" w14:textId="77777777" w:rsidTr="00212304">
        <w:trPr>
          <w:trHeight w:val="20"/>
        </w:trPr>
        <w:tc>
          <w:tcPr>
            <w:tcW w:w="2410" w:type="dxa"/>
            <w:vMerge w:val="restart"/>
            <w:shd w:val="clear" w:color="auto" w:fill="auto"/>
          </w:tcPr>
          <w:p w14:paraId="78B891D1" w14:textId="77777777" w:rsidR="00212304" w:rsidRPr="00212304" w:rsidRDefault="00212304" w:rsidP="00212304">
            <w:pPr>
              <w:pStyle w:val="Style169"/>
              <w:spacing w:line="276" w:lineRule="auto"/>
              <w:jc w:val="left"/>
              <w:rPr>
                <w:rStyle w:val="FontStyle432"/>
                <w:sz w:val="24"/>
                <w:szCs w:val="24"/>
              </w:rPr>
            </w:pPr>
            <w:r w:rsidRPr="00212304">
              <w:rPr>
                <w:rStyle w:val="FontStyle432"/>
                <w:b/>
                <w:sz w:val="24"/>
                <w:szCs w:val="24"/>
              </w:rPr>
              <w:t>Тема 2.1. Основы пожарной безопасности</w:t>
            </w:r>
          </w:p>
        </w:tc>
        <w:tc>
          <w:tcPr>
            <w:tcW w:w="8363" w:type="dxa"/>
            <w:shd w:val="clear" w:color="auto" w:fill="auto"/>
          </w:tcPr>
          <w:p w14:paraId="5BBF001A" w14:textId="77777777" w:rsidR="00212304" w:rsidRPr="00212304" w:rsidRDefault="00212304" w:rsidP="00212304">
            <w:pPr>
              <w:pStyle w:val="Style169"/>
              <w:widowControl/>
              <w:spacing w:line="276" w:lineRule="auto"/>
              <w:jc w:val="left"/>
              <w:rPr>
                <w:rFonts w:ascii="Times New Roman" w:hAnsi="Times New Roman"/>
                <w:bCs/>
              </w:rPr>
            </w:pPr>
            <w:r w:rsidRPr="00212304">
              <w:rPr>
                <w:rFonts w:ascii="Times New Roman" w:hAnsi="Times New Roman"/>
                <w:b/>
                <w:bCs/>
              </w:rPr>
              <w:t>Содержание</w:t>
            </w:r>
          </w:p>
        </w:tc>
        <w:tc>
          <w:tcPr>
            <w:tcW w:w="2410" w:type="dxa"/>
            <w:shd w:val="clear" w:color="auto" w:fill="auto"/>
          </w:tcPr>
          <w:p w14:paraId="4973C4FB" w14:textId="2F7C753B" w:rsidR="00212304" w:rsidRPr="00212304" w:rsidRDefault="00212304" w:rsidP="00212304">
            <w:pPr>
              <w:pStyle w:val="Style169"/>
              <w:widowControl/>
              <w:spacing w:line="276" w:lineRule="auto"/>
              <w:rPr>
                <w:rStyle w:val="FontStyle432"/>
                <w:b/>
                <w:i/>
                <w:sz w:val="24"/>
                <w:szCs w:val="24"/>
                <w:lang w:val="en-US"/>
              </w:rPr>
            </w:pPr>
            <w:r w:rsidRPr="00212304">
              <w:rPr>
                <w:rStyle w:val="FontStyle432"/>
                <w:b/>
                <w:i/>
                <w:sz w:val="24"/>
                <w:szCs w:val="24"/>
                <w:lang w:val="en-US"/>
              </w:rPr>
              <w:t>3</w:t>
            </w:r>
          </w:p>
        </w:tc>
        <w:tc>
          <w:tcPr>
            <w:tcW w:w="1701" w:type="dxa"/>
            <w:shd w:val="clear" w:color="auto" w:fill="auto"/>
          </w:tcPr>
          <w:p w14:paraId="79589B5C" w14:textId="77777777" w:rsidR="00212304" w:rsidRPr="00212304" w:rsidRDefault="00212304" w:rsidP="00212304">
            <w:pPr>
              <w:pStyle w:val="Style169"/>
              <w:widowControl/>
              <w:spacing w:line="276" w:lineRule="auto"/>
              <w:jc w:val="left"/>
              <w:rPr>
                <w:rStyle w:val="FontStyle432"/>
                <w:sz w:val="24"/>
                <w:szCs w:val="24"/>
              </w:rPr>
            </w:pPr>
          </w:p>
        </w:tc>
      </w:tr>
      <w:tr w:rsidR="00212304" w:rsidRPr="005878FE" w14:paraId="3B119DE7" w14:textId="77777777" w:rsidTr="00212304">
        <w:trPr>
          <w:trHeight w:val="20"/>
        </w:trPr>
        <w:tc>
          <w:tcPr>
            <w:tcW w:w="2410" w:type="dxa"/>
            <w:vMerge/>
            <w:shd w:val="clear" w:color="auto" w:fill="auto"/>
          </w:tcPr>
          <w:p w14:paraId="42B3CF83" w14:textId="77777777" w:rsidR="00212304" w:rsidRPr="00212304" w:rsidRDefault="00212304" w:rsidP="00212304">
            <w:pPr>
              <w:pStyle w:val="Style169"/>
              <w:spacing w:line="276" w:lineRule="auto"/>
              <w:jc w:val="left"/>
              <w:rPr>
                <w:rStyle w:val="FontStyle432"/>
                <w:sz w:val="24"/>
                <w:szCs w:val="24"/>
              </w:rPr>
            </w:pPr>
          </w:p>
        </w:tc>
        <w:tc>
          <w:tcPr>
            <w:tcW w:w="8363" w:type="dxa"/>
            <w:shd w:val="clear" w:color="auto" w:fill="auto"/>
          </w:tcPr>
          <w:p w14:paraId="072CA837"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Основные понятия о горении и распространении пламени. Опасные (поражающие) факторы пожара и взрыва.</w:t>
            </w:r>
          </w:p>
          <w:p w14:paraId="573DEE5E"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 xml:space="preserve">Основные принципы пожарной безопасности: предотвращение образования горючей смеси; предотвращение внесения в горючую среду источника зажигания; готовность к тушению пожара и ликвидации последствий загорания. </w:t>
            </w:r>
          </w:p>
          <w:p w14:paraId="7DEE6250"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 xml:space="preserve">Задачи пожарной профилактики. Системы пожарной защиты. </w:t>
            </w:r>
          </w:p>
          <w:p w14:paraId="3D3E92EB"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 xml:space="preserve">Категорирование помещений по взрывопожарной и пожарной опасности. </w:t>
            </w:r>
          </w:p>
          <w:p w14:paraId="249724F4"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Средства оповещения и тушения пожаров. Эвакуация людей при пожаре.</w:t>
            </w:r>
          </w:p>
          <w:p w14:paraId="5571677A" w14:textId="77777777" w:rsidR="00212304" w:rsidRPr="00212304" w:rsidRDefault="00212304" w:rsidP="00212304">
            <w:pPr>
              <w:pStyle w:val="Style169"/>
              <w:widowControl/>
              <w:spacing w:line="276" w:lineRule="auto"/>
              <w:jc w:val="left"/>
              <w:rPr>
                <w:rFonts w:ascii="Times New Roman" w:hAnsi="Times New Roman"/>
                <w:bCs/>
              </w:rPr>
            </w:pPr>
            <w:r w:rsidRPr="00212304">
              <w:rPr>
                <w:rFonts w:ascii="Times New Roman" w:hAnsi="Times New Roman"/>
                <w:lang w:eastAsia="ar-SA"/>
              </w:rPr>
              <w:t>Обязанность и ответственность администрации предприятия в области пожарной безопасности.</w:t>
            </w:r>
          </w:p>
        </w:tc>
        <w:tc>
          <w:tcPr>
            <w:tcW w:w="2410" w:type="dxa"/>
            <w:shd w:val="clear" w:color="auto" w:fill="auto"/>
          </w:tcPr>
          <w:p w14:paraId="7A9B8E0E" w14:textId="102FC7EE" w:rsidR="00212304" w:rsidRPr="00212304" w:rsidRDefault="00212304" w:rsidP="00212304">
            <w:pPr>
              <w:pStyle w:val="Style169"/>
              <w:widowControl/>
              <w:spacing w:line="276" w:lineRule="auto"/>
              <w:rPr>
                <w:rStyle w:val="FontStyle432"/>
                <w:i/>
                <w:sz w:val="24"/>
                <w:szCs w:val="24"/>
              </w:rPr>
            </w:pPr>
            <w:r w:rsidRPr="00212304">
              <w:rPr>
                <w:rStyle w:val="FontStyle432"/>
                <w:i/>
                <w:sz w:val="24"/>
                <w:szCs w:val="24"/>
              </w:rPr>
              <w:t>1</w:t>
            </w:r>
          </w:p>
        </w:tc>
        <w:tc>
          <w:tcPr>
            <w:tcW w:w="1701" w:type="dxa"/>
            <w:vMerge w:val="restart"/>
            <w:shd w:val="clear" w:color="auto" w:fill="auto"/>
          </w:tcPr>
          <w:p w14:paraId="29A71438" w14:textId="77777777" w:rsidR="00212304" w:rsidRPr="00212304" w:rsidRDefault="00212304" w:rsidP="00212304">
            <w:pPr>
              <w:pStyle w:val="Style169"/>
              <w:widowControl/>
              <w:spacing w:line="276" w:lineRule="auto"/>
              <w:rPr>
                <w:rStyle w:val="FontStyle432"/>
                <w:sz w:val="24"/>
                <w:szCs w:val="24"/>
              </w:rPr>
            </w:pPr>
            <w:r w:rsidRPr="00212304">
              <w:rPr>
                <w:rStyle w:val="FontStyle432"/>
                <w:sz w:val="24"/>
                <w:szCs w:val="24"/>
              </w:rPr>
              <w:t>ОК 01, ОК 03, ОК 07</w:t>
            </w:r>
          </w:p>
          <w:p w14:paraId="3CA5AE04" w14:textId="74443599" w:rsidR="00212304" w:rsidRPr="00212304" w:rsidRDefault="00212304" w:rsidP="00212304">
            <w:pPr>
              <w:pStyle w:val="Style169"/>
              <w:spacing w:line="276" w:lineRule="auto"/>
              <w:rPr>
                <w:rStyle w:val="FontStyle432"/>
                <w:sz w:val="24"/>
                <w:szCs w:val="24"/>
              </w:rPr>
            </w:pPr>
          </w:p>
        </w:tc>
      </w:tr>
      <w:tr w:rsidR="00212304" w:rsidRPr="005878FE" w14:paraId="244B09A9" w14:textId="77777777" w:rsidTr="00212304">
        <w:trPr>
          <w:trHeight w:val="552"/>
        </w:trPr>
        <w:tc>
          <w:tcPr>
            <w:tcW w:w="2410" w:type="dxa"/>
            <w:vMerge/>
            <w:tcBorders>
              <w:bottom w:val="single" w:sz="4" w:space="0" w:color="auto"/>
            </w:tcBorders>
            <w:shd w:val="clear" w:color="auto" w:fill="auto"/>
          </w:tcPr>
          <w:p w14:paraId="2DE38794" w14:textId="77777777" w:rsidR="00212304" w:rsidRPr="00212304" w:rsidRDefault="00212304" w:rsidP="00212304">
            <w:pPr>
              <w:pStyle w:val="Style169"/>
              <w:spacing w:line="276" w:lineRule="auto"/>
              <w:jc w:val="left"/>
              <w:rPr>
                <w:rStyle w:val="FontStyle432"/>
                <w:sz w:val="24"/>
                <w:szCs w:val="24"/>
              </w:rPr>
            </w:pPr>
          </w:p>
        </w:tc>
        <w:tc>
          <w:tcPr>
            <w:tcW w:w="8363" w:type="dxa"/>
            <w:tcBorders>
              <w:bottom w:val="single" w:sz="4" w:space="0" w:color="auto"/>
            </w:tcBorders>
            <w:shd w:val="clear" w:color="auto" w:fill="auto"/>
          </w:tcPr>
          <w:p w14:paraId="21F90C0C" w14:textId="77777777" w:rsidR="00212304" w:rsidRPr="00212304" w:rsidRDefault="00212304" w:rsidP="00212304">
            <w:pPr>
              <w:suppressAutoHyphens/>
              <w:snapToGrid w:val="0"/>
              <w:rPr>
                <w:rFonts w:ascii="Times New Roman" w:hAnsi="Times New Roman" w:cs="Times New Roman"/>
                <w:b/>
                <w:sz w:val="24"/>
                <w:szCs w:val="24"/>
                <w:lang w:eastAsia="ar-SA"/>
              </w:rPr>
            </w:pPr>
            <w:r w:rsidRPr="00212304">
              <w:rPr>
                <w:rFonts w:ascii="Times New Roman" w:hAnsi="Times New Roman" w:cs="Times New Roman"/>
                <w:b/>
                <w:bCs/>
                <w:sz w:val="24"/>
                <w:szCs w:val="24"/>
              </w:rPr>
              <w:t>В том числе, практических занятий и лабораторных работ</w:t>
            </w:r>
          </w:p>
          <w:p w14:paraId="0CD4F862" w14:textId="6A4FE6C6" w:rsidR="00212304" w:rsidRPr="00212304" w:rsidRDefault="00212304" w:rsidP="00212304">
            <w:pPr>
              <w:suppressAutoHyphens/>
              <w:snapToGrid w:val="0"/>
              <w:rPr>
                <w:rFonts w:ascii="Times New Roman" w:hAnsi="Times New Roman" w:cs="Times New Roman"/>
                <w:b/>
                <w:sz w:val="24"/>
                <w:szCs w:val="24"/>
                <w:lang w:eastAsia="ar-SA"/>
              </w:rPr>
            </w:pPr>
            <w:r w:rsidRPr="00212304">
              <w:rPr>
                <w:rFonts w:ascii="Times New Roman" w:hAnsi="Times New Roman" w:cs="Times New Roman"/>
                <w:b/>
                <w:sz w:val="24"/>
                <w:szCs w:val="24"/>
                <w:lang w:eastAsia="ar-SA"/>
              </w:rPr>
              <w:t xml:space="preserve">Практическое занятие 6. </w:t>
            </w:r>
            <w:r w:rsidRPr="00212304">
              <w:rPr>
                <w:rFonts w:ascii="Times New Roman" w:hAnsi="Times New Roman" w:cs="Times New Roman"/>
                <w:bCs/>
                <w:sz w:val="24"/>
                <w:szCs w:val="24"/>
                <w:lang w:eastAsia="ar-SA"/>
              </w:rPr>
              <w:t>Оценка очага поражения при взрывах</w:t>
            </w:r>
            <w:r w:rsidRPr="00212304">
              <w:rPr>
                <w:rFonts w:ascii="Times New Roman" w:hAnsi="Times New Roman" w:cs="Times New Roman"/>
                <w:b/>
                <w:sz w:val="24"/>
                <w:szCs w:val="24"/>
                <w:lang w:eastAsia="ar-SA"/>
              </w:rPr>
              <w:t>.</w:t>
            </w:r>
          </w:p>
        </w:tc>
        <w:tc>
          <w:tcPr>
            <w:tcW w:w="2410" w:type="dxa"/>
            <w:tcBorders>
              <w:bottom w:val="single" w:sz="4" w:space="0" w:color="auto"/>
            </w:tcBorders>
            <w:shd w:val="clear" w:color="auto" w:fill="auto"/>
          </w:tcPr>
          <w:p w14:paraId="6149833E" w14:textId="1E2AF59E" w:rsidR="00212304" w:rsidRPr="00212304" w:rsidRDefault="00212304" w:rsidP="00212304">
            <w:pPr>
              <w:pStyle w:val="Style169"/>
              <w:widowControl/>
              <w:spacing w:line="276" w:lineRule="auto"/>
              <w:rPr>
                <w:rStyle w:val="FontStyle432"/>
                <w:i/>
                <w:sz w:val="24"/>
                <w:szCs w:val="24"/>
              </w:rPr>
            </w:pPr>
            <w:r w:rsidRPr="00212304">
              <w:rPr>
                <w:rStyle w:val="FontStyle432"/>
                <w:i/>
                <w:sz w:val="24"/>
                <w:szCs w:val="24"/>
              </w:rPr>
              <w:t>2</w:t>
            </w:r>
          </w:p>
        </w:tc>
        <w:tc>
          <w:tcPr>
            <w:tcW w:w="1701" w:type="dxa"/>
            <w:vMerge/>
            <w:tcBorders>
              <w:bottom w:val="single" w:sz="4" w:space="0" w:color="auto"/>
            </w:tcBorders>
            <w:shd w:val="clear" w:color="auto" w:fill="auto"/>
          </w:tcPr>
          <w:p w14:paraId="5C3CD1D7" w14:textId="23DE7E7C" w:rsidR="00212304" w:rsidRPr="00212304" w:rsidRDefault="00212304" w:rsidP="00212304">
            <w:pPr>
              <w:pStyle w:val="Style169"/>
              <w:spacing w:line="276" w:lineRule="auto"/>
              <w:jc w:val="left"/>
              <w:rPr>
                <w:rStyle w:val="FontStyle432"/>
                <w:sz w:val="24"/>
                <w:szCs w:val="24"/>
              </w:rPr>
            </w:pPr>
          </w:p>
        </w:tc>
      </w:tr>
      <w:tr w:rsidR="00212304" w:rsidRPr="005878FE" w14:paraId="4390CFC9" w14:textId="77777777" w:rsidTr="00212304">
        <w:trPr>
          <w:trHeight w:val="20"/>
        </w:trPr>
        <w:tc>
          <w:tcPr>
            <w:tcW w:w="2410" w:type="dxa"/>
            <w:vMerge w:val="restart"/>
            <w:shd w:val="clear" w:color="auto" w:fill="auto"/>
          </w:tcPr>
          <w:p w14:paraId="32A1A3B5" w14:textId="77777777" w:rsidR="00212304" w:rsidRPr="00212304" w:rsidRDefault="00212304" w:rsidP="00212304">
            <w:pPr>
              <w:pStyle w:val="Style169"/>
              <w:spacing w:line="276" w:lineRule="auto"/>
              <w:jc w:val="left"/>
              <w:rPr>
                <w:rStyle w:val="FontStyle432"/>
                <w:sz w:val="24"/>
                <w:szCs w:val="24"/>
              </w:rPr>
            </w:pPr>
            <w:r w:rsidRPr="00212304">
              <w:rPr>
                <w:rStyle w:val="FontStyle432"/>
                <w:b/>
                <w:sz w:val="24"/>
                <w:szCs w:val="24"/>
              </w:rPr>
              <w:t>Тема 2.2. Основы электробезопасности</w:t>
            </w:r>
          </w:p>
        </w:tc>
        <w:tc>
          <w:tcPr>
            <w:tcW w:w="8363" w:type="dxa"/>
            <w:shd w:val="clear" w:color="auto" w:fill="auto"/>
          </w:tcPr>
          <w:p w14:paraId="7E12310A"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b/>
                <w:bCs/>
                <w:sz w:val="24"/>
                <w:szCs w:val="24"/>
              </w:rPr>
              <w:t>Содержание</w:t>
            </w:r>
          </w:p>
        </w:tc>
        <w:tc>
          <w:tcPr>
            <w:tcW w:w="2410" w:type="dxa"/>
            <w:shd w:val="clear" w:color="auto" w:fill="auto"/>
          </w:tcPr>
          <w:p w14:paraId="1AF0481E" w14:textId="41828E4A" w:rsidR="00212304" w:rsidRPr="00212304" w:rsidRDefault="00212304" w:rsidP="00212304">
            <w:pPr>
              <w:pStyle w:val="Style169"/>
              <w:widowControl/>
              <w:spacing w:line="276" w:lineRule="auto"/>
              <w:rPr>
                <w:rStyle w:val="FontStyle432"/>
                <w:b/>
                <w:i/>
                <w:sz w:val="24"/>
                <w:szCs w:val="24"/>
                <w:lang w:val="en-US"/>
              </w:rPr>
            </w:pPr>
            <w:r>
              <w:rPr>
                <w:rStyle w:val="FontStyle432"/>
                <w:b/>
                <w:i/>
                <w:sz w:val="24"/>
                <w:szCs w:val="24"/>
                <w:lang w:val="en-US"/>
              </w:rPr>
              <w:t>4</w:t>
            </w:r>
          </w:p>
        </w:tc>
        <w:tc>
          <w:tcPr>
            <w:tcW w:w="1701" w:type="dxa"/>
            <w:shd w:val="clear" w:color="auto" w:fill="auto"/>
          </w:tcPr>
          <w:p w14:paraId="0F0B6791" w14:textId="77777777" w:rsidR="00212304" w:rsidRPr="00212304" w:rsidRDefault="00212304" w:rsidP="00212304">
            <w:pPr>
              <w:pStyle w:val="Style169"/>
              <w:widowControl/>
              <w:spacing w:line="276" w:lineRule="auto"/>
              <w:jc w:val="left"/>
              <w:rPr>
                <w:rStyle w:val="FontStyle432"/>
                <w:sz w:val="24"/>
                <w:szCs w:val="24"/>
              </w:rPr>
            </w:pPr>
          </w:p>
        </w:tc>
      </w:tr>
      <w:tr w:rsidR="00212304" w:rsidRPr="005878FE" w14:paraId="758F0938" w14:textId="77777777" w:rsidTr="00212304">
        <w:trPr>
          <w:trHeight w:val="20"/>
        </w:trPr>
        <w:tc>
          <w:tcPr>
            <w:tcW w:w="2410" w:type="dxa"/>
            <w:vMerge/>
            <w:shd w:val="clear" w:color="auto" w:fill="auto"/>
          </w:tcPr>
          <w:p w14:paraId="25802F02" w14:textId="77777777" w:rsidR="00212304" w:rsidRPr="00212304" w:rsidRDefault="00212304" w:rsidP="00212304">
            <w:pPr>
              <w:pStyle w:val="Style169"/>
              <w:spacing w:line="276" w:lineRule="auto"/>
              <w:jc w:val="left"/>
              <w:rPr>
                <w:rStyle w:val="FontStyle432"/>
                <w:sz w:val="24"/>
                <w:szCs w:val="24"/>
              </w:rPr>
            </w:pPr>
          </w:p>
        </w:tc>
        <w:tc>
          <w:tcPr>
            <w:tcW w:w="8363" w:type="dxa"/>
            <w:shd w:val="clear" w:color="auto" w:fill="auto"/>
          </w:tcPr>
          <w:p w14:paraId="4198232A"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Основные причины и виды электротравматизма.</w:t>
            </w:r>
          </w:p>
          <w:p w14:paraId="0489C805"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Специфика поражающего действия электрического тока. Пороговый, ощутимый, неотпускающий и фибрилляционный токи. Напряжение прикосновения. Факторы поражающего действия электрического тока.</w:t>
            </w:r>
          </w:p>
          <w:p w14:paraId="34CB1F6A"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Классификация помещений по степени поражения человека электрическим током. Средства защиты от поражения электротоком.</w:t>
            </w:r>
          </w:p>
          <w:p w14:paraId="6F80F6CD"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Организационные мероприятия по безопасному выполнению работ в электроустановках.</w:t>
            </w:r>
          </w:p>
        </w:tc>
        <w:tc>
          <w:tcPr>
            <w:tcW w:w="2410" w:type="dxa"/>
            <w:shd w:val="clear" w:color="auto" w:fill="auto"/>
          </w:tcPr>
          <w:p w14:paraId="418919BF" w14:textId="6CCE09F7" w:rsidR="00212304" w:rsidRPr="00212304" w:rsidRDefault="00212304" w:rsidP="00212304">
            <w:pPr>
              <w:pStyle w:val="Style169"/>
              <w:widowControl/>
              <w:spacing w:line="276" w:lineRule="auto"/>
              <w:rPr>
                <w:rStyle w:val="FontStyle432"/>
                <w:i/>
                <w:sz w:val="24"/>
                <w:szCs w:val="24"/>
              </w:rPr>
            </w:pPr>
            <w:r w:rsidRPr="00212304">
              <w:rPr>
                <w:rStyle w:val="FontStyle432"/>
                <w:i/>
                <w:sz w:val="24"/>
                <w:szCs w:val="24"/>
              </w:rPr>
              <w:t>2</w:t>
            </w:r>
          </w:p>
        </w:tc>
        <w:tc>
          <w:tcPr>
            <w:tcW w:w="1701" w:type="dxa"/>
            <w:vMerge w:val="restart"/>
            <w:shd w:val="clear" w:color="auto" w:fill="auto"/>
          </w:tcPr>
          <w:p w14:paraId="3531AA1B" w14:textId="77777777" w:rsidR="00212304" w:rsidRPr="00212304" w:rsidRDefault="00212304" w:rsidP="00212304">
            <w:pPr>
              <w:pStyle w:val="Style169"/>
              <w:widowControl/>
              <w:spacing w:line="276" w:lineRule="auto"/>
              <w:rPr>
                <w:rStyle w:val="FontStyle432"/>
                <w:sz w:val="24"/>
                <w:szCs w:val="24"/>
              </w:rPr>
            </w:pPr>
            <w:r w:rsidRPr="00212304">
              <w:rPr>
                <w:rStyle w:val="FontStyle432"/>
                <w:sz w:val="24"/>
                <w:szCs w:val="24"/>
              </w:rPr>
              <w:t>ОК 01, ОК 03, ОК 07</w:t>
            </w:r>
          </w:p>
          <w:p w14:paraId="43AD9738" w14:textId="093011AE" w:rsidR="00212304" w:rsidRPr="00212304" w:rsidRDefault="00212304" w:rsidP="00212304">
            <w:pPr>
              <w:pStyle w:val="Style169"/>
              <w:spacing w:line="276" w:lineRule="auto"/>
              <w:rPr>
                <w:rStyle w:val="FontStyle432"/>
                <w:sz w:val="24"/>
                <w:szCs w:val="24"/>
              </w:rPr>
            </w:pPr>
          </w:p>
        </w:tc>
      </w:tr>
      <w:tr w:rsidR="00212304" w:rsidRPr="005878FE" w14:paraId="1C7D6EA6" w14:textId="77777777" w:rsidTr="00212304">
        <w:trPr>
          <w:trHeight w:val="552"/>
        </w:trPr>
        <w:tc>
          <w:tcPr>
            <w:tcW w:w="2410" w:type="dxa"/>
            <w:vMerge/>
            <w:tcBorders>
              <w:bottom w:val="single" w:sz="4" w:space="0" w:color="auto"/>
            </w:tcBorders>
            <w:shd w:val="clear" w:color="auto" w:fill="auto"/>
          </w:tcPr>
          <w:p w14:paraId="0B61AD4C" w14:textId="77777777" w:rsidR="00212304" w:rsidRPr="00212304" w:rsidRDefault="00212304" w:rsidP="00212304">
            <w:pPr>
              <w:pStyle w:val="Style169"/>
              <w:spacing w:line="276" w:lineRule="auto"/>
              <w:jc w:val="left"/>
              <w:rPr>
                <w:rStyle w:val="FontStyle432"/>
                <w:sz w:val="24"/>
                <w:szCs w:val="24"/>
              </w:rPr>
            </w:pPr>
          </w:p>
        </w:tc>
        <w:tc>
          <w:tcPr>
            <w:tcW w:w="8363" w:type="dxa"/>
            <w:tcBorders>
              <w:bottom w:val="single" w:sz="4" w:space="0" w:color="auto"/>
            </w:tcBorders>
            <w:shd w:val="clear" w:color="auto" w:fill="auto"/>
          </w:tcPr>
          <w:p w14:paraId="25EDD72F" w14:textId="77777777" w:rsidR="00212304" w:rsidRPr="00212304" w:rsidRDefault="00212304" w:rsidP="00212304">
            <w:pPr>
              <w:suppressAutoHyphens/>
              <w:snapToGrid w:val="0"/>
              <w:rPr>
                <w:rFonts w:ascii="Times New Roman" w:hAnsi="Times New Roman" w:cs="Times New Roman"/>
                <w:b/>
                <w:bCs/>
                <w:sz w:val="24"/>
                <w:szCs w:val="24"/>
                <w:lang w:eastAsia="ar-SA"/>
              </w:rPr>
            </w:pPr>
            <w:r w:rsidRPr="00212304">
              <w:rPr>
                <w:rFonts w:ascii="Times New Roman" w:hAnsi="Times New Roman" w:cs="Times New Roman"/>
                <w:b/>
                <w:bCs/>
                <w:sz w:val="24"/>
                <w:szCs w:val="24"/>
              </w:rPr>
              <w:t>В том числе, практических занятий и лабораторных работ</w:t>
            </w:r>
          </w:p>
          <w:p w14:paraId="3D41EB24" w14:textId="3064F726" w:rsidR="00212304" w:rsidRPr="00212304" w:rsidRDefault="00212304" w:rsidP="00212304">
            <w:pPr>
              <w:suppressAutoHyphens/>
              <w:snapToGrid w:val="0"/>
              <w:rPr>
                <w:rFonts w:ascii="Times New Roman" w:hAnsi="Times New Roman" w:cs="Times New Roman"/>
                <w:b/>
                <w:bCs/>
                <w:sz w:val="24"/>
                <w:szCs w:val="24"/>
                <w:lang w:eastAsia="ar-SA"/>
              </w:rPr>
            </w:pPr>
            <w:r w:rsidRPr="00212304">
              <w:rPr>
                <w:rFonts w:ascii="Times New Roman" w:hAnsi="Times New Roman" w:cs="Times New Roman"/>
                <w:b/>
                <w:bCs/>
                <w:sz w:val="24"/>
                <w:szCs w:val="24"/>
                <w:lang w:eastAsia="ar-SA"/>
              </w:rPr>
              <w:t xml:space="preserve">Практическое занятие </w:t>
            </w:r>
            <w:r w:rsidRPr="00212304">
              <w:rPr>
                <w:rFonts w:ascii="Times New Roman" w:hAnsi="Times New Roman" w:cs="Times New Roman"/>
                <w:b/>
                <w:sz w:val="24"/>
                <w:szCs w:val="24"/>
                <w:lang w:eastAsia="ar-SA"/>
              </w:rPr>
              <w:t xml:space="preserve">7. </w:t>
            </w:r>
            <w:r w:rsidRPr="00212304">
              <w:rPr>
                <w:rFonts w:ascii="Times New Roman" w:hAnsi="Times New Roman" w:cs="Times New Roman"/>
                <w:bCs/>
                <w:sz w:val="24"/>
                <w:szCs w:val="24"/>
                <w:lang w:eastAsia="ar-SA"/>
              </w:rPr>
              <w:t>Контурное защитное заземление.</w:t>
            </w:r>
          </w:p>
        </w:tc>
        <w:tc>
          <w:tcPr>
            <w:tcW w:w="2410" w:type="dxa"/>
            <w:tcBorders>
              <w:bottom w:val="single" w:sz="4" w:space="0" w:color="auto"/>
            </w:tcBorders>
            <w:shd w:val="clear" w:color="auto" w:fill="auto"/>
          </w:tcPr>
          <w:p w14:paraId="24E69634" w14:textId="7A38BF4E" w:rsidR="00212304" w:rsidRPr="00212304" w:rsidRDefault="00212304" w:rsidP="00212304">
            <w:pPr>
              <w:pStyle w:val="Style169"/>
              <w:widowControl/>
              <w:spacing w:line="276" w:lineRule="auto"/>
              <w:rPr>
                <w:rStyle w:val="FontStyle432"/>
                <w:i/>
                <w:sz w:val="24"/>
                <w:szCs w:val="24"/>
              </w:rPr>
            </w:pPr>
            <w:r w:rsidRPr="00212304">
              <w:rPr>
                <w:rStyle w:val="FontStyle432"/>
                <w:i/>
                <w:sz w:val="24"/>
                <w:szCs w:val="24"/>
              </w:rPr>
              <w:t>2</w:t>
            </w:r>
          </w:p>
        </w:tc>
        <w:tc>
          <w:tcPr>
            <w:tcW w:w="1701" w:type="dxa"/>
            <w:vMerge/>
            <w:tcBorders>
              <w:bottom w:val="single" w:sz="4" w:space="0" w:color="auto"/>
            </w:tcBorders>
            <w:shd w:val="clear" w:color="auto" w:fill="auto"/>
          </w:tcPr>
          <w:p w14:paraId="3D1CFF5D" w14:textId="1A366E49" w:rsidR="00212304" w:rsidRPr="00212304" w:rsidRDefault="00212304" w:rsidP="00212304">
            <w:pPr>
              <w:pStyle w:val="Style169"/>
              <w:spacing w:line="276" w:lineRule="auto"/>
              <w:jc w:val="left"/>
              <w:rPr>
                <w:rStyle w:val="FontStyle432"/>
                <w:sz w:val="24"/>
                <w:szCs w:val="24"/>
              </w:rPr>
            </w:pPr>
          </w:p>
        </w:tc>
      </w:tr>
      <w:tr w:rsidR="00212304" w:rsidRPr="005878FE" w14:paraId="25884333" w14:textId="77777777" w:rsidTr="00212304">
        <w:trPr>
          <w:trHeight w:val="20"/>
        </w:trPr>
        <w:tc>
          <w:tcPr>
            <w:tcW w:w="2410" w:type="dxa"/>
            <w:vMerge w:val="restart"/>
            <w:shd w:val="clear" w:color="auto" w:fill="auto"/>
          </w:tcPr>
          <w:p w14:paraId="46A4E81E" w14:textId="77777777" w:rsidR="00212304" w:rsidRPr="00212304" w:rsidRDefault="00212304" w:rsidP="00212304">
            <w:pPr>
              <w:pStyle w:val="Style169"/>
              <w:spacing w:line="276" w:lineRule="auto"/>
              <w:jc w:val="left"/>
              <w:rPr>
                <w:rStyle w:val="FontStyle432"/>
                <w:sz w:val="24"/>
                <w:szCs w:val="24"/>
              </w:rPr>
            </w:pPr>
            <w:r w:rsidRPr="00212304">
              <w:rPr>
                <w:rStyle w:val="FontStyle432"/>
                <w:b/>
                <w:sz w:val="24"/>
                <w:szCs w:val="24"/>
              </w:rPr>
              <w:t>Тема 2.3. Обеспечение безопасности основных производственных процессов в машиностроении</w:t>
            </w:r>
          </w:p>
        </w:tc>
        <w:tc>
          <w:tcPr>
            <w:tcW w:w="8363" w:type="dxa"/>
            <w:shd w:val="clear" w:color="auto" w:fill="auto"/>
          </w:tcPr>
          <w:p w14:paraId="3F699367"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b/>
                <w:bCs/>
                <w:sz w:val="24"/>
                <w:szCs w:val="24"/>
              </w:rPr>
              <w:t>Содержание</w:t>
            </w:r>
          </w:p>
        </w:tc>
        <w:tc>
          <w:tcPr>
            <w:tcW w:w="2410" w:type="dxa"/>
            <w:shd w:val="clear" w:color="auto" w:fill="auto"/>
          </w:tcPr>
          <w:p w14:paraId="50489B5A" w14:textId="0ADA894A" w:rsidR="00212304" w:rsidRPr="00212304" w:rsidRDefault="00212304" w:rsidP="00212304">
            <w:pPr>
              <w:pStyle w:val="Style169"/>
              <w:widowControl/>
              <w:spacing w:line="276" w:lineRule="auto"/>
              <w:rPr>
                <w:rStyle w:val="FontStyle432"/>
                <w:b/>
                <w:i/>
                <w:sz w:val="24"/>
                <w:szCs w:val="24"/>
                <w:lang w:val="en-US"/>
              </w:rPr>
            </w:pPr>
            <w:r>
              <w:rPr>
                <w:rStyle w:val="FontStyle432"/>
                <w:b/>
                <w:i/>
                <w:sz w:val="24"/>
                <w:szCs w:val="24"/>
                <w:lang w:val="en-US"/>
              </w:rPr>
              <w:t>1</w:t>
            </w:r>
          </w:p>
        </w:tc>
        <w:tc>
          <w:tcPr>
            <w:tcW w:w="1701" w:type="dxa"/>
            <w:shd w:val="clear" w:color="auto" w:fill="auto"/>
          </w:tcPr>
          <w:p w14:paraId="0C7CA9BC" w14:textId="77777777" w:rsidR="00212304" w:rsidRPr="00212304" w:rsidRDefault="00212304" w:rsidP="00212304">
            <w:pPr>
              <w:pStyle w:val="Style169"/>
              <w:widowControl/>
              <w:spacing w:line="276" w:lineRule="auto"/>
              <w:jc w:val="left"/>
              <w:rPr>
                <w:rStyle w:val="FontStyle432"/>
                <w:sz w:val="24"/>
                <w:szCs w:val="24"/>
              </w:rPr>
            </w:pPr>
          </w:p>
        </w:tc>
      </w:tr>
      <w:tr w:rsidR="00212304" w:rsidRPr="005878FE" w14:paraId="6C0DBC43" w14:textId="77777777" w:rsidTr="00212304">
        <w:trPr>
          <w:trHeight w:val="1549"/>
        </w:trPr>
        <w:tc>
          <w:tcPr>
            <w:tcW w:w="2410" w:type="dxa"/>
            <w:vMerge/>
            <w:shd w:val="clear" w:color="auto" w:fill="auto"/>
          </w:tcPr>
          <w:p w14:paraId="7786D450" w14:textId="77777777" w:rsidR="00212304" w:rsidRPr="00212304" w:rsidRDefault="00212304" w:rsidP="00212304">
            <w:pPr>
              <w:pStyle w:val="Style169"/>
              <w:spacing w:line="276" w:lineRule="auto"/>
              <w:jc w:val="left"/>
              <w:rPr>
                <w:rStyle w:val="FontStyle432"/>
                <w:sz w:val="24"/>
                <w:szCs w:val="24"/>
              </w:rPr>
            </w:pPr>
          </w:p>
        </w:tc>
        <w:tc>
          <w:tcPr>
            <w:tcW w:w="8363" w:type="dxa"/>
            <w:shd w:val="clear" w:color="auto" w:fill="auto"/>
          </w:tcPr>
          <w:p w14:paraId="0A8C0AA2"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Общие требования безопасности к производственному оборудованию и процессам</w:t>
            </w:r>
          </w:p>
          <w:p w14:paraId="3980AF36"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Меры безопасности при использовании метаообрабатывающих станков и роботизированных технологических комплексов</w:t>
            </w:r>
          </w:p>
          <w:p w14:paraId="18CE739A"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Меры безопасности при работе со слесарным инструментом и приспособлениями.</w:t>
            </w:r>
          </w:p>
        </w:tc>
        <w:tc>
          <w:tcPr>
            <w:tcW w:w="2410" w:type="dxa"/>
            <w:shd w:val="clear" w:color="auto" w:fill="auto"/>
          </w:tcPr>
          <w:p w14:paraId="43358B46" w14:textId="05D5F73F" w:rsidR="00212304" w:rsidRPr="00212304" w:rsidRDefault="00212304" w:rsidP="00212304">
            <w:pPr>
              <w:pStyle w:val="Style169"/>
              <w:widowControl/>
              <w:spacing w:line="276" w:lineRule="auto"/>
              <w:rPr>
                <w:rStyle w:val="FontStyle432"/>
                <w:i/>
                <w:sz w:val="24"/>
                <w:szCs w:val="24"/>
              </w:rPr>
            </w:pPr>
            <w:r w:rsidRPr="00212304">
              <w:rPr>
                <w:rStyle w:val="FontStyle432"/>
                <w:i/>
                <w:sz w:val="24"/>
                <w:szCs w:val="24"/>
              </w:rPr>
              <w:t>1</w:t>
            </w:r>
          </w:p>
        </w:tc>
        <w:tc>
          <w:tcPr>
            <w:tcW w:w="1701" w:type="dxa"/>
            <w:shd w:val="clear" w:color="auto" w:fill="auto"/>
          </w:tcPr>
          <w:p w14:paraId="782CDC56" w14:textId="77777777" w:rsidR="00212304" w:rsidRPr="00212304" w:rsidRDefault="00212304" w:rsidP="00212304">
            <w:pPr>
              <w:pStyle w:val="Style169"/>
              <w:widowControl/>
              <w:spacing w:line="276" w:lineRule="auto"/>
              <w:rPr>
                <w:rStyle w:val="FontStyle432"/>
                <w:sz w:val="24"/>
                <w:szCs w:val="24"/>
              </w:rPr>
            </w:pPr>
            <w:r w:rsidRPr="00212304">
              <w:rPr>
                <w:rStyle w:val="FontStyle432"/>
                <w:sz w:val="24"/>
                <w:szCs w:val="24"/>
              </w:rPr>
              <w:t>ОК 01, ОК 03, ОК 07</w:t>
            </w:r>
          </w:p>
        </w:tc>
      </w:tr>
      <w:tr w:rsidR="00212304" w:rsidRPr="005878FE" w14:paraId="1FA2F912" w14:textId="77777777" w:rsidTr="00212304">
        <w:trPr>
          <w:trHeight w:val="20"/>
        </w:trPr>
        <w:tc>
          <w:tcPr>
            <w:tcW w:w="2410" w:type="dxa"/>
            <w:vMerge w:val="restart"/>
            <w:shd w:val="clear" w:color="auto" w:fill="auto"/>
          </w:tcPr>
          <w:p w14:paraId="65FC3B44" w14:textId="77777777" w:rsidR="00212304" w:rsidRPr="00212304" w:rsidRDefault="00212304" w:rsidP="00212304">
            <w:pPr>
              <w:pStyle w:val="Style169"/>
              <w:spacing w:line="276" w:lineRule="auto"/>
              <w:jc w:val="left"/>
              <w:rPr>
                <w:rStyle w:val="FontStyle432"/>
                <w:sz w:val="24"/>
                <w:szCs w:val="24"/>
              </w:rPr>
            </w:pPr>
            <w:r w:rsidRPr="00212304">
              <w:rPr>
                <w:rStyle w:val="FontStyle432"/>
                <w:b/>
                <w:sz w:val="24"/>
                <w:szCs w:val="24"/>
              </w:rPr>
              <w:t>Тема 2.4. Обеспечение безопасности сварочного производства</w:t>
            </w:r>
          </w:p>
        </w:tc>
        <w:tc>
          <w:tcPr>
            <w:tcW w:w="8363" w:type="dxa"/>
            <w:shd w:val="clear" w:color="auto" w:fill="auto"/>
          </w:tcPr>
          <w:p w14:paraId="187A9352"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b/>
                <w:bCs/>
                <w:sz w:val="24"/>
                <w:szCs w:val="24"/>
              </w:rPr>
              <w:t>Содержание</w:t>
            </w:r>
          </w:p>
        </w:tc>
        <w:tc>
          <w:tcPr>
            <w:tcW w:w="2410" w:type="dxa"/>
            <w:shd w:val="clear" w:color="auto" w:fill="auto"/>
          </w:tcPr>
          <w:p w14:paraId="31726EAE" w14:textId="2E64F0B1" w:rsidR="00212304" w:rsidRPr="00212304" w:rsidRDefault="00212304" w:rsidP="00212304">
            <w:pPr>
              <w:pStyle w:val="Style169"/>
              <w:widowControl/>
              <w:spacing w:line="276" w:lineRule="auto"/>
              <w:rPr>
                <w:rStyle w:val="FontStyle432"/>
                <w:b/>
                <w:i/>
                <w:sz w:val="24"/>
                <w:szCs w:val="24"/>
                <w:lang w:val="en-US"/>
              </w:rPr>
            </w:pPr>
            <w:r w:rsidRPr="00212304">
              <w:rPr>
                <w:rStyle w:val="FontStyle432"/>
                <w:b/>
                <w:i/>
                <w:sz w:val="24"/>
                <w:szCs w:val="24"/>
                <w:lang w:val="en-US"/>
              </w:rPr>
              <w:t>1</w:t>
            </w:r>
          </w:p>
        </w:tc>
        <w:tc>
          <w:tcPr>
            <w:tcW w:w="1701" w:type="dxa"/>
            <w:shd w:val="clear" w:color="auto" w:fill="auto"/>
          </w:tcPr>
          <w:p w14:paraId="0E0CE467" w14:textId="77777777" w:rsidR="00212304" w:rsidRPr="00212304" w:rsidRDefault="00212304" w:rsidP="00212304">
            <w:pPr>
              <w:pStyle w:val="Style169"/>
              <w:widowControl/>
              <w:spacing w:line="276" w:lineRule="auto"/>
              <w:jc w:val="left"/>
              <w:rPr>
                <w:rStyle w:val="FontStyle432"/>
                <w:sz w:val="24"/>
                <w:szCs w:val="24"/>
              </w:rPr>
            </w:pPr>
          </w:p>
        </w:tc>
      </w:tr>
      <w:tr w:rsidR="00212304" w:rsidRPr="005878FE" w14:paraId="5CC5B01C" w14:textId="77777777" w:rsidTr="00212304">
        <w:trPr>
          <w:trHeight w:val="20"/>
        </w:trPr>
        <w:tc>
          <w:tcPr>
            <w:tcW w:w="2410" w:type="dxa"/>
            <w:vMerge/>
            <w:shd w:val="clear" w:color="auto" w:fill="auto"/>
          </w:tcPr>
          <w:p w14:paraId="4A39DD1D" w14:textId="77777777" w:rsidR="00212304" w:rsidRPr="00212304" w:rsidRDefault="00212304" w:rsidP="00212304">
            <w:pPr>
              <w:pStyle w:val="Style169"/>
              <w:spacing w:line="276" w:lineRule="auto"/>
              <w:jc w:val="left"/>
              <w:rPr>
                <w:rStyle w:val="FontStyle432"/>
                <w:sz w:val="24"/>
                <w:szCs w:val="24"/>
              </w:rPr>
            </w:pPr>
          </w:p>
        </w:tc>
        <w:tc>
          <w:tcPr>
            <w:tcW w:w="8363" w:type="dxa"/>
            <w:shd w:val="clear" w:color="auto" w:fill="auto"/>
          </w:tcPr>
          <w:p w14:paraId="28E47681"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Специфика опасных факторов сварочного производства</w:t>
            </w:r>
          </w:p>
          <w:p w14:paraId="5FA30BF4"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СИЗ при сварочном производства</w:t>
            </w:r>
          </w:p>
          <w:p w14:paraId="0D0E685C"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Обеспечение безопасности систем, работающих под повышенным давлением</w:t>
            </w:r>
          </w:p>
        </w:tc>
        <w:tc>
          <w:tcPr>
            <w:tcW w:w="2410" w:type="dxa"/>
            <w:shd w:val="clear" w:color="auto" w:fill="auto"/>
          </w:tcPr>
          <w:p w14:paraId="7CC6474B" w14:textId="3576A74E" w:rsidR="00212304" w:rsidRPr="00212304" w:rsidRDefault="00212304" w:rsidP="00212304">
            <w:pPr>
              <w:pStyle w:val="Style169"/>
              <w:widowControl/>
              <w:spacing w:line="276" w:lineRule="auto"/>
              <w:rPr>
                <w:rStyle w:val="FontStyle432"/>
                <w:i/>
                <w:sz w:val="24"/>
                <w:szCs w:val="24"/>
              </w:rPr>
            </w:pPr>
            <w:r w:rsidRPr="00212304">
              <w:rPr>
                <w:rStyle w:val="FontStyle432"/>
                <w:i/>
                <w:sz w:val="24"/>
                <w:szCs w:val="24"/>
              </w:rPr>
              <w:t>1</w:t>
            </w:r>
          </w:p>
        </w:tc>
        <w:tc>
          <w:tcPr>
            <w:tcW w:w="1701" w:type="dxa"/>
            <w:shd w:val="clear" w:color="auto" w:fill="auto"/>
          </w:tcPr>
          <w:p w14:paraId="5DA9F916" w14:textId="77777777" w:rsidR="00212304" w:rsidRPr="00212304" w:rsidRDefault="00212304" w:rsidP="00212304">
            <w:pPr>
              <w:pStyle w:val="Style169"/>
              <w:widowControl/>
              <w:spacing w:line="276" w:lineRule="auto"/>
              <w:rPr>
                <w:rStyle w:val="FontStyle432"/>
                <w:sz w:val="24"/>
                <w:szCs w:val="24"/>
              </w:rPr>
            </w:pPr>
            <w:r w:rsidRPr="00212304">
              <w:rPr>
                <w:rStyle w:val="FontStyle432"/>
                <w:sz w:val="24"/>
                <w:szCs w:val="24"/>
              </w:rPr>
              <w:t>ОК 01, ОК 03, ОК 07</w:t>
            </w:r>
          </w:p>
        </w:tc>
      </w:tr>
      <w:tr w:rsidR="00212304" w:rsidRPr="005878FE" w14:paraId="0138F1A1" w14:textId="77777777" w:rsidTr="00212304">
        <w:trPr>
          <w:trHeight w:val="20"/>
        </w:trPr>
        <w:tc>
          <w:tcPr>
            <w:tcW w:w="2410" w:type="dxa"/>
            <w:vMerge w:val="restart"/>
            <w:shd w:val="clear" w:color="auto" w:fill="auto"/>
          </w:tcPr>
          <w:p w14:paraId="27020A53" w14:textId="77777777" w:rsidR="00212304" w:rsidRPr="00212304" w:rsidRDefault="00212304" w:rsidP="00212304">
            <w:pPr>
              <w:pStyle w:val="Style169"/>
              <w:spacing w:line="276" w:lineRule="auto"/>
              <w:jc w:val="left"/>
              <w:rPr>
                <w:rStyle w:val="FontStyle432"/>
                <w:sz w:val="24"/>
                <w:szCs w:val="24"/>
              </w:rPr>
            </w:pPr>
            <w:r w:rsidRPr="00212304">
              <w:rPr>
                <w:rStyle w:val="FontStyle432"/>
                <w:b/>
                <w:sz w:val="24"/>
                <w:szCs w:val="24"/>
              </w:rPr>
              <w:t>Тема 2.5. Управление охраной труда</w:t>
            </w:r>
          </w:p>
        </w:tc>
        <w:tc>
          <w:tcPr>
            <w:tcW w:w="8363" w:type="dxa"/>
            <w:shd w:val="clear" w:color="auto" w:fill="auto"/>
          </w:tcPr>
          <w:p w14:paraId="1452D810"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b/>
                <w:bCs/>
                <w:sz w:val="24"/>
                <w:szCs w:val="24"/>
              </w:rPr>
              <w:t>Содержание</w:t>
            </w:r>
          </w:p>
        </w:tc>
        <w:tc>
          <w:tcPr>
            <w:tcW w:w="2410" w:type="dxa"/>
            <w:shd w:val="clear" w:color="auto" w:fill="auto"/>
          </w:tcPr>
          <w:p w14:paraId="4937A359" w14:textId="68320518" w:rsidR="00212304" w:rsidRPr="00212304" w:rsidRDefault="00212304" w:rsidP="00212304">
            <w:pPr>
              <w:pStyle w:val="Style169"/>
              <w:widowControl/>
              <w:spacing w:line="276" w:lineRule="auto"/>
              <w:rPr>
                <w:rStyle w:val="FontStyle432"/>
                <w:b/>
                <w:i/>
                <w:sz w:val="24"/>
                <w:szCs w:val="24"/>
                <w:lang w:val="en-US"/>
              </w:rPr>
            </w:pPr>
            <w:r>
              <w:rPr>
                <w:rStyle w:val="FontStyle432"/>
                <w:b/>
                <w:i/>
                <w:sz w:val="24"/>
                <w:szCs w:val="24"/>
                <w:lang w:val="en-US"/>
              </w:rPr>
              <w:t>3</w:t>
            </w:r>
          </w:p>
        </w:tc>
        <w:tc>
          <w:tcPr>
            <w:tcW w:w="1701" w:type="dxa"/>
            <w:shd w:val="clear" w:color="auto" w:fill="auto"/>
          </w:tcPr>
          <w:p w14:paraId="76825662" w14:textId="77777777" w:rsidR="00212304" w:rsidRPr="00212304" w:rsidRDefault="00212304" w:rsidP="00212304">
            <w:pPr>
              <w:pStyle w:val="Style169"/>
              <w:widowControl/>
              <w:spacing w:line="276" w:lineRule="auto"/>
              <w:jc w:val="left"/>
              <w:rPr>
                <w:rStyle w:val="FontStyle432"/>
                <w:sz w:val="24"/>
                <w:szCs w:val="24"/>
              </w:rPr>
            </w:pPr>
          </w:p>
        </w:tc>
      </w:tr>
      <w:tr w:rsidR="00212304" w:rsidRPr="005878FE" w14:paraId="01AA0980" w14:textId="77777777" w:rsidTr="00212304">
        <w:trPr>
          <w:trHeight w:val="20"/>
        </w:trPr>
        <w:tc>
          <w:tcPr>
            <w:tcW w:w="2410" w:type="dxa"/>
            <w:vMerge/>
            <w:shd w:val="clear" w:color="auto" w:fill="auto"/>
          </w:tcPr>
          <w:p w14:paraId="009A6311" w14:textId="77777777" w:rsidR="00212304" w:rsidRPr="00212304" w:rsidRDefault="00212304" w:rsidP="00212304">
            <w:pPr>
              <w:pStyle w:val="Style169"/>
              <w:spacing w:line="276" w:lineRule="auto"/>
              <w:jc w:val="left"/>
              <w:rPr>
                <w:rStyle w:val="FontStyle432"/>
                <w:sz w:val="24"/>
                <w:szCs w:val="24"/>
              </w:rPr>
            </w:pPr>
          </w:p>
        </w:tc>
        <w:tc>
          <w:tcPr>
            <w:tcW w:w="8363" w:type="dxa"/>
            <w:shd w:val="clear" w:color="auto" w:fill="auto"/>
          </w:tcPr>
          <w:p w14:paraId="3DD731C8"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Законодательное обеспечение ОТ</w:t>
            </w:r>
          </w:p>
          <w:p w14:paraId="039DAA40"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ССБТ (Система Стандартов Безопасности Труда)</w:t>
            </w:r>
          </w:p>
          <w:p w14:paraId="52990349"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Государственное управление и надзор в области ОТ</w:t>
            </w:r>
          </w:p>
          <w:p w14:paraId="531FDD89"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 xml:space="preserve">Управление охраной труда на предприятии. </w:t>
            </w:r>
          </w:p>
          <w:p w14:paraId="0882BEB1"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Трудовые обязанности работников по охране труда.</w:t>
            </w:r>
          </w:p>
          <w:p w14:paraId="1ADA51B0"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Инструктаж по технике безопасности и охране труда.</w:t>
            </w:r>
          </w:p>
          <w:p w14:paraId="447C880E"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Безопасность на рабочем месте. Средства индивидуальной защиты.</w:t>
            </w:r>
          </w:p>
          <w:p w14:paraId="787C66FC"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Расследование и учет несчастных случаев на производстве.</w:t>
            </w:r>
          </w:p>
          <w:p w14:paraId="5787D2F2"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Виды ответственности при нарушении законодательства в области ОТ.</w:t>
            </w:r>
          </w:p>
          <w:p w14:paraId="10B4826E"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Страхование от несчастных случаев на производстве.</w:t>
            </w:r>
          </w:p>
          <w:p w14:paraId="77FC7ABE"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Экономическая эффективность мероприятий по ОТ.</w:t>
            </w:r>
          </w:p>
        </w:tc>
        <w:tc>
          <w:tcPr>
            <w:tcW w:w="2410" w:type="dxa"/>
            <w:shd w:val="clear" w:color="auto" w:fill="auto"/>
          </w:tcPr>
          <w:p w14:paraId="2BFDC17D" w14:textId="1DCF340D" w:rsidR="00212304" w:rsidRPr="00212304" w:rsidRDefault="00212304" w:rsidP="00212304">
            <w:pPr>
              <w:pStyle w:val="Style169"/>
              <w:widowControl/>
              <w:spacing w:line="276" w:lineRule="auto"/>
              <w:rPr>
                <w:rStyle w:val="FontStyle432"/>
                <w:i/>
                <w:sz w:val="24"/>
                <w:szCs w:val="24"/>
              </w:rPr>
            </w:pPr>
            <w:r w:rsidRPr="00212304">
              <w:rPr>
                <w:rStyle w:val="FontStyle432"/>
                <w:i/>
                <w:sz w:val="24"/>
                <w:szCs w:val="24"/>
              </w:rPr>
              <w:t>1</w:t>
            </w:r>
          </w:p>
        </w:tc>
        <w:tc>
          <w:tcPr>
            <w:tcW w:w="1701" w:type="dxa"/>
            <w:vMerge w:val="restart"/>
            <w:shd w:val="clear" w:color="auto" w:fill="auto"/>
          </w:tcPr>
          <w:p w14:paraId="049255AE" w14:textId="77777777" w:rsidR="00212304" w:rsidRPr="00212304" w:rsidRDefault="00212304" w:rsidP="00212304">
            <w:pPr>
              <w:pStyle w:val="Style169"/>
              <w:widowControl/>
              <w:spacing w:line="276" w:lineRule="auto"/>
              <w:rPr>
                <w:rStyle w:val="FontStyle432"/>
                <w:sz w:val="24"/>
                <w:szCs w:val="24"/>
              </w:rPr>
            </w:pPr>
            <w:r w:rsidRPr="00212304">
              <w:rPr>
                <w:rStyle w:val="FontStyle432"/>
                <w:sz w:val="24"/>
                <w:szCs w:val="24"/>
              </w:rPr>
              <w:t>ОК 01, ОК 03, ОК 07</w:t>
            </w:r>
          </w:p>
          <w:p w14:paraId="40F492A1" w14:textId="58E0D383" w:rsidR="00212304" w:rsidRPr="00212304" w:rsidRDefault="00212304" w:rsidP="00212304">
            <w:pPr>
              <w:pStyle w:val="Style169"/>
              <w:spacing w:line="276" w:lineRule="auto"/>
              <w:rPr>
                <w:rStyle w:val="FontStyle432"/>
                <w:sz w:val="24"/>
                <w:szCs w:val="24"/>
              </w:rPr>
            </w:pPr>
          </w:p>
        </w:tc>
      </w:tr>
      <w:tr w:rsidR="00212304" w:rsidRPr="005878FE" w14:paraId="61F3627A" w14:textId="77777777" w:rsidTr="00212304">
        <w:trPr>
          <w:trHeight w:val="645"/>
        </w:trPr>
        <w:tc>
          <w:tcPr>
            <w:tcW w:w="2410" w:type="dxa"/>
            <w:vMerge/>
            <w:shd w:val="clear" w:color="auto" w:fill="auto"/>
          </w:tcPr>
          <w:p w14:paraId="733B3343" w14:textId="77777777" w:rsidR="00212304" w:rsidRPr="00212304" w:rsidRDefault="00212304" w:rsidP="00212304">
            <w:pPr>
              <w:pStyle w:val="Style169"/>
              <w:spacing w:line="276" w:lineRule="auto"/>
              <w:jc w:val="left"/>
              <w:rPr>
                <w:rStyle w:val="FontStyle432"/>
                <w:sz w:val="24"/>
                <w:szCs w:val="24"/>
              </w:rPr>
            </w:pPr>
          </w:p>
        </w:tc>
        <w:tc>
          <w:tcPr>
            <w:tcW w:w="8363" w:type="dxa"/>
            <w:shd w:val="clear" w:color="auto" w:fill="auto"/>
          </w:tcPr>
          <w:p w14:paraId="48AA0811" w14:textId="77777777" w:rsidR="00212304" w:rsidRPr="00212304" w:rsidRDefault="00212304" w:rsidP="00212304">
            <w:pPr>
              <w:suppressAutoHyphens/>
              <w:snapToGrid w:val="0"/>
              <w:rPr>
                <w:rFonts w:ascii="Times New Roman" w:hAnsi="Times New Roman" w:cs="Times New Roman"/>
                <w:b/>
                <w:sz w:val="24"/>
                <w:szCs w:val="24"/>
                <w:lang w:eastAsia="ar-SA"/>
              </w:rPr>
            </w:pPr>
            <w:r w:rsidRPr="00212304">
              <w:rPr>
                <w:rFonts w:ascii="Times New Roman" w:hAnsi="Times New Roman" w:cs="Times New Roman"/>
                <w:b/>
                <w:bCs/>
                <w:sz w:val="24"/>
                <w:szCs w:val="24"/>
              </w:rPr>
              <w:t>В том числе, практических занятий и лабораторных работ</w:t>
            </w:r>
          </w:p>
          <w:p w14:paraId="412A8149" w14:textId="3E045EA6" w:rsidR="00212304" w:rsidRPr="00212304" w:rsidRDefault="00212304" w:rsidP="00212304">
            <w:pPr>
              <w:suppressAutoHyphens/>
              <w:snapToGrid w:val="0"/>
              <w:rPr>
                <w:rFonts w:ascii="Times New Roman" w:hAnsi="Times New Roman" w:cs="Times New Roman"/>
                <w:b/>
                <w:sz w:val="24"/>
                <w:szCs w:val="24"/>
                <w:lang w:eastAsia="ar-SA"/>
              </w:rPr>
            </w:pPr>
            <w:r w:rsidRPr="00212304">
              <w:rPr>
                <w:rFonts w:ascii="Times New Roman" w:hAnsi="Times New Roman" w:cs="Times New Roman"/>
                <w:b/>
                <w:sz w:val="24"/>
                <w:szCs w:val="24"/>
                <w:lang w:eastAsia="ar-SA"/>
              </w:rPr>
              <w:t xml:space="preserve">Практическое занятие 8. </w:t>
            </w:r>
            <w:r w:rsidRPr="00212304">
              <w:rPr>
                <w:rFonts w:ascii="Times New Roman" w:hAnsi="Times New Roman" w:cs="Times New Roman"/>
                <w:bCs/>
                <w:sz w:val="24"/>
                <w:szCs w:val="24"/>
                <w:lang w:eastAsia="ar-SA"/>
              </w:rPr>
              <w:t>Акт Н-1 о несчастном случае на производстве.</w:t>
            </w:r>
          </w:p>
        </w:tc>
        <w:tc>
          <w:tcPr>
            <w:tcW w:w="2410" w:type="dxa"/>
            <w:shd w:val="clear" w:color="auto" w:fill="auto"/>
          </w:tcPr>
          <w:p w14:paraId="16AE9AC6" w14:textId="121F31EF" w:rsidR="00212304" w:rsidRPr="00212304" w:rsidRDefault="00212304" w:rsidP="00212304">
            <w:pPr>
              <w:pStyle w:val="Style169"/>
              <w:widowControl/>
              <w:spacing w:line="276" w:lineRule="auto"/>
              <w:rPr>
                <w:rStyle w:val="FontStyle432"/>
                <w:i/>
                <w:sz w:val="24"/>
                <w:szCs w:val="24"/>
              </w:rPr>
            </w:pPr>
            <w:r w:rsidRPr="00212304">
              <w:rPr>
                <w:rStyle w:val="FontStyle432"/>
                <w:i/>
                <w:sz w:val="24"/>
                <w:szCs w:val="24"/>
              </w:rPr>
              <w:t>2</w:t>
            </w:r>
          </w:p>
        </w:tc>
        <w:tc>
          <w:tcPr>
            <w:tcW w:w="1701" w:type="dxa"/>
            <w:vMerge/>
            <w:shd w:val="clear" w:color="auto" w:fill="auto"/>
          </w:tcPr>
          <w:p w14:paraId="43745BD2" w14:textId="02BC1586" w:rsidR="00212304" w:rsidRPr="00212304" w:rsidRDefault="00212304" w:rsidP="00212304">
            <w:pPr>
              <w:pStyle w:val="Style169"/>
              <w:spacing w:line="276" w:lineRule="auto"/>
              <w:jc w:val="left"/>
              <w:rPr>
                <w:rStyle w:val="FontStyle432"/>
                <w:sz w:val="24"/>
                <w:szCs w:val="24"/>
              </w:rPr>
            </w:pPr>
          </w:p>
        </w:tc>
      </w:tr>
      <w:tr w:rsidR="00212304" w:rsidRPr="005878FE" w14:paraId="673FBA58" w14:textId="77777777" w:rsidTr="00212304">
        <w:trPr>
          <w:trHeight w:val="20"/>
        </w:trPr>
        <w:tc>
          <w:tcPr>
            <w:tcW w:w="10773" w:type="dxa"/>
            <w:gridSpan w:val="2"/>
            <w:shd w:val="clear" w:color="auto" w:fill="auto"/>
          </w:tcPr>
          <w:p w14:paraId="651CD73F" w14:textId="77777777" w:rsidR="00212304" w:rsidRPr="00212304" w:rsidRDefault="00212304" w:rsidP="00212304">
            <w:pPr>
              <w:suppressAutoHyphens/>
              <w:snapToGrid w:val="0"/>
              <w:rPr>
                <w:rFonts w:ascii="Times New Roman" w:hAnsi="Times New Roman" w:cs="Times New Roman"/>
                <w:b/>
                <w:sz w:val="24"/>
                <w:szCs w:val="24"/>
                <w:lang w:eastAsia="ar-SA"/>
              </w:rPr>
            </w:pPr>
            <w:r w:rsidRPr="00212304">
              <w:rPr>
                <w:rFonts w:ascii="Times New Roman" w:hAnsi="Times New Roman" w:cs="Times New Roman"/>
                <w:b/>
                <w:sz w:val="24"/>
                <w:szCs w:val="24"/>
                <w:lang w:eastAsia="ar-SA"/>
              </w:rPr>
              <w:t>Раздел 3. Экологическая безопасность</w:t>
            </w:r>
          </w:p>
        </w:tc>
        <w:tc>
          <w:tcPr>
            <w:tcW w:w="2410" w:type="dxa"/>
            <w:shd w:val="clear" w:color="auto" w:fill="auto"/>
          </w:tcPr>
          <w:p w14:paraId="1E7A7CBB" w14:textId="4F0FBE3D" w:rsidR="00212304" w:rsidRPr="00B64D56" w:rsidRDefault="00B64D56" w:rsidP="00212304">
            <w:pPr>
              <w:pStyle w:val="Style169"/>
              <w:widowControl/>
              <w:spacing w:line="276" w:lineRule="auto"/>
              <w:rPr>
                <w:rStyle w:val="FontStyle432"/>
                <w:b/>
                <w:bCs/>
                <w:i/>
                <w:sz w:val="24"/>
                <w:szCs w:val="24"/>
                <w:lang w:val="en-US"/>
              </w:rPr>
            </w:pPr>
            <w:r w:rsidRPr="00B64D56">
              <w:rPr>
                <w:rStyle w:val="FontStyle432"/>
                <w:b/>
                <w:bCs/>
                <w:i/>
                <w:sz w:val="24"/>
                <w:szCs w:val="24"/>
                <w:lang w:val="en-US"/>
              </w:rPr>
              <w:t>10/6</w:t>
            </w:r>
          </w:p>
        </w:tc>
        <w:tc>
          <w:tcPr>
            <w:tcW w:w="1701" w:type="dxa"/>
            <w:shd w:val="clear" w:color="auto" w:fill="auto"/>
          </w:tcPr>
          <w:p w14:paraId="5C0FDA8A" w14:textId="77777777" w:rsidR="00212304" w:rsidRPr="00212304" w:rsidRDefault="00212304" w:rsidP="00212304">
            <w:pPr>
              <w:pStyle w:val="Style169"/>
              <w:widowControl/>
              <w:spacing w:line="276" w:lineRule="auto"/>
              <w:jc w:val="left"/>
              <w:rPr>
                <w:rStyle w:val="FontStyle432"/>
                <w:sz w:val="24"/>
                <w:szCs w:val="24"/>
              </w:rPr>
            </w:pPr>
          </w:p>
        </w:tc>
      </w:tr>
      <w:tr w:rsidR="00212304" w:rsidRPr="005878FE" w14:paraId="4A2B4B0E" w14:textId="77777777" w:rsidTr="00212304">
        <w:trPr>
          <w:trHeight w:val="20"/>
        </w:trPr>
        <w:tc>
          <w:tcPr>
            <w:tcW w:w="2410" w:type="dxa"/>
            <w:vMerge w:val="restart"/>
            <w:shd w:val="clear" w:color="auto" w:fill="auto"/>
          </w:tcPr>
          <w:p w14:paraId="12DCB67C" w14:textId="77777777" w:rsidR="00212304" w:rsidRPr="00212304" w:rsidRDefault="00212304" w:rsidP="00212304">
            <w:pPr>
              <w:pStyle w:val="Style169"/>
              <w:spacing w:line="276" w:lineRule="auto"/>
              <w:jc w:val="left"/>
              <w:rPr>
                <w:rStyle w:val="FontStyle432"/>
                <w:sz w:val="24"/>
                <w:szCs w:val="24"/>
              </w:rPr>
            </w:pPr>
            <w:r w:rsidRPr="00212304">
              <w:rPr>
                <w:rFonts w:ascii="Times New Roman" w:hAnsi="Times New Roman"/>
                <w:b/>
              </w:rPr>
              <w:lastRenderedPageBreak/>
              <w:t>Тема 3.1. Природопользование и экологические ресурсы</w:t>
            </w:r>
          </w:p>
        </w:tc>
        <w:tc>
          <w:tcPr>
            <w:tcW w:w="8363" w:type="dxa"/>
            <w:shd w:val="clear" w:color="auto" w:fill="auto"/>
          </w:tcPr>
          <w:p w14:paraId="385177D5"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b/>
                <w:bCs/>
                <w:sz w:val="24"/>
                <w:szCs w:val="24"/>
              </w:rPr>
              <w:t>Содержание</w:t>
            </w:r>
          </w:p>
        </w:tc>
        <w:tc>
          <w:tcPr>
            <w:tcW w:w="2410" w:type="dxa"/>
            <w:shd w:val="clear" w:color="auto" w:fill="auto"/>
          </w:tcPr>
          <w:p w14:paraId="286EF67B" w14:textId="0F64BBDB" w:rsidR="00212304" w:rsidRPr="00B64D56" w:rsidRDefault="00B64D56" w:rsidP="00212304">
            <w:pPr>
              <w:pStyle w:val="Style169"/>
              <w:widowControl/>
              <w:spacing w:line="276" w:lineRule="auto"/>
              <w:rPr>
                <w:rStyle w:val="FontStyle432"/>
                <w:b/>
                <w:i/>
                <w:sz w:val="24"/>
                <w:szCs w:val="24"/>
                <w:lang w:val="en-US"/>
              </w:rPr>
            </w:pPr>
            <w:r w:rsidRPr="00B64D56">
              <w:rPr>
                <w:rStyle w:val="FontStyle432"/>
                <w:b/>
                <w:i/>
                <w:sz w:val="24"/>
                <w:szCs w:val="24"/>
                <w:lang w:val="en-US"/>
              </w:rPr>
              <w:t>7</w:t>
            </w:r>
          </w:p>
        </w:tc>
        <w:tc>
          <w:tcPr>
            <w:tcW w:w="1701" w:type="dxa"/>
            <w:shd w:val="clear" w:color="auto" w:fill="auto"/>
          </w:tcPr>
          <w:p w14:paraId="43F286D4" w14:textId="77777777" w:rsidR="00212304" w:rsidRPr="00212304" w:rsidRDefault="00212304" w:rsidP="00212304">
            <w:pPr>
              <w:pStyle w:val="Style169"/>
              <w:widowControl/>
              <w:spacing w:line="276" w:lineRule="auto"/>
              <w:jc w:val="left"/>
              <w:rPr>
                <w:rStyle w:val="FontStyle432"/>
                <w:sz w:val="24"/>
                <w:szCs w:val="24"/>
              </w:rPr>
            </w:pPr>
          </w:p>
        </w:tc>
      </w:tr>
      <w:tr w:rsidR="00212304" w:rsidRPr="005878FE" w14:paraId="2FA10670" w14:textId="77777777" w:rsidTr="00212304">
        <w:trPr>
          <w:trHeight w:val="20"/>
        </w:trPr>
        <w:tc>
          <w:tcPr>
            <w:tcW w:w="2410" w:type="dxa"/>
            <w:vMerge/>
            <w:shd w:val="clear" w:color="auto" w:fill="auto"/>
          </w:tcPr>
          <w:p w14:paraId="79EB4255" w14:textId="77777777" w:rsidR="00212304" w:rsidRPr="00212304" w:rsidRDefault="00212304" w:rsidP="00212304">
            <w:pPr>
              <w:pStyle w:val="Style169"/>
              <w:spacing w:line="276" w:lineRule="auto"/>
              <w:jc w:val="left"/>
              <w:rPr>
                <w:rStyle w:val="FontStyle432"/>
                <w:sz w:val="24"/>
                <w:szCs w:val="24"/>
              </w:rPr>
            </w:pPr>
          </w:p>
        </w:tc>
        <w:tc>
          <w:tcPr>
            <w:tcW w:w="8363" w:type="dxa"/>
            <w:shd w:val="clear" w:color="auto" w:fill="auto"/>
          </w:tcPr>
          <w:p w14:paraId="515CA672"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Атмосфера – газовая оболочка. Влияние деятельности человека на газовый состав атмосферы. Загрязнение атмосферы. Правовые основы охраны атмосферы.</w:t>
            </w:r>
          </w:p>
          <w:p w14:paraId="6A6A4F15"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Мониторинг качества и степени загрязнения атмосферы.</w:t>
            </w:r>
          </w:p>
          <w:p w14:paraId="0B68D982"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Гидросфера и водные ресурсы. Загрязнение гидросферы. Рациональное использование водных ресурсов. Правовые основы охраны водных ресурсов.</w:t>
            </w:r>
          </w:p>
          <w:p w14:paraId="506D13E3"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Недра и полезные ископаемые. Исчерпаемость минеральных ресурсов. Земельные ресурсы. Хозяйственное значение почв. Естественная и ускоренная эрозия почв. Защита от эрозии почв. Правовые основы охраны почв.</w:t>
            </w:r>
          </w:p>
          <w:p w14:paraId="03A0C622"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Ландшафты. Классификация ландшафтов. ООПТ. Рекреационные территории и их охрана</w:t>
            </w:r>
          </w:p>
          <w:p w14:paraId="49DDB196"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Правовые аспекты охраны ландшафтов.</w:t>
            </w:r>
          </w:p>
        </w:tc>
        <w:tc>
          <w:tcPr>
            <w:tcW w:w="2410" w:type="dxa"/>
            <w:shd w:val="clear" w:color="auto" w:fill="auto"/>
          </w:tcPr>
          <w:p w14:paraId="58F299EA" w14:textId="77DA6AE4" w:rsidR="00212304" w:rsidRPr="00212304" w:rsidRDefault="00212304" w:rsidP="00212304">
            <w:pPr>
              <w:pStyle w:val="Style169"/>
              <w:widowControl/>
              <w:spacing w:line="276" w:lineRule="auto"/>
              <w:rPr>
                <w:rStyle w:val="FontStyle432"/>
                <w:i/>
                <w:sz w:val="24"/>
                <w:szCs w:val="24"/>
              </w:rPr>
            </w:pPr>
            <w:r w:rsidRPr="00212304">
              <w:rPr>
                <w:rStyle w:val="FontStyle432"/>
                <w:i/>
                <w:sz w:val="24"/>
                <w:szCs w:val="24"/>
              </w:rPr>
              <w:t>1</w:t>
            </w:r>
          </w:p>
        </w:tc>
        <w:tc>
          <w:tcPr>
            <w:tcW w:w="1701" w:type="dxa"/>
            <w:vMerge w:val="restart"/>
            <w:shd w:val="clear" w:color="auto" w:fill="auto"/>
          </w:tcPr>
          <w:p w14:paraId="6E07785A" w14:textId="22555B16" w:rsidR="00212304" w:rsidRPr="00212304" w:rsidRDefault="00212304" w:rsidP="00212304">
            <w:pPr>
              <w:pStyle w:val="Style169"/>
              <w:spacing w:line="276" w:lineRule="auto"/>
              <w:rPr>
                <w:rStyle w:val="FontStyle432"/>
                <w:sz w:val="24"/>
                <w:szCs w:val="24"/>
              </w:rPr>
            </w:pPr>
            <w:r w:rsidRPr="00212304">
              <w:rPr>
                <w:rStyle w:val="FontStyle432"/>
                <w:sz w:val="24"/>
                <w:szCs w:val="24"/>
              </w:rPr>
              <w:t>ОК 01, ОК 03, ОК 07</w:t>
            </w:r>
          </w:p>
        </w:tc>
      </w:tr>
      <w:tr w:rsidR="00212304" w:rsidRPr="005878FE" w14:paraId="535273BA" w14:textId="77777777" w:rsidTr="00212304">
        <w:trPr>
          <w:trHeight w:val="1932"/>
        </w:trPr>
        <w:tc>
          <w:tcPr>
            <w:tcW w:w="2410" w:type="dxa"/>
            <w:vMerge/>
            <w:shd w:val="clear" w:color="auto" w:fill="auto"/>
          </w:tcPr>
          <w:p w14:paraId="4F80C656" w14:textId="77777777" w:rsidR="00212304" w:rsidRPr="00212304" w:rsidRDefault="00212304" w:rsidP="00212304">
            <w:pPr>
              <w:pStyle w:val="Style169"/>
              <w:spacing w:line="276" w:lineRule="auto"/>
              <w:jc w:val="left"/>
              <w:rPr>
                <w:rStyle w:val="FontStyle432"/>
                <w:sz w:val="24"/>
                <w:szCs w:val="24"/>
              </w:rPr>
            </w:pPr>
          </w:p>
        </w:tc>
        <w:tc>
          <w:tcPr>
            <w:tcW w:w="8363" w:type="dxa"/>
            <w:shd w:val="clear" w:color="auto" w:fill="auto"/>
          </w:tcPr>
          <w:p w14:paraId="054C8AF2" w14:textId="77777777" w:rsidR="00212304" w:rsidRPr="00212304" w:rsidRDefault="00212304" w:rsidP="00212304">
            <w:pPr>
              <w:suppressAutoHyphens/>
              <w:snapToGrid w:val="0"/>
              <w:rPr>
                <w:rFonts w:ascii="Times New Roman" w:hAnsi="Times New Roman" w:cs="Times New Roman"/>
                <w:b/>
                <w:sz w:val="24"/>
                <w:szCs w:val="24"/>
                <w:lang w:eastAsia="ar-SA"/>
              </w:rPr>
            </w:pPr>
            <w:r w:rsidRPr="00212304">
              <w:rPr>
                <w:rFonts w:ascii="Times New Roman" w:hAnsi="Times New Roman" w:cs="Times New Roman"/>
                <w:b/>
                <w:bCs/>
                <w:sz w:val="24"/>
                <w:szCs w:val="24"/>
              </w:rPr>
              <w:t>В том числе, практических занятий и лабораторных работ</w:t>
            </w:r>
          </w:p>
          <w:p w14:paraId="647B09BA" w14:textId="77777777" w:rsidR="00212304" w:rsidRPr="00212304" w:rsidRDefault="00212304" w:rsidP="00212304">
            <w:pPr>
              <w:suppressAutoHyphens/>
              <w:snapToGrid w:val="0"/>
              <w:rPr>
                <w:rFonts w:ascii="Times New Roman" w:hAnsi="Times New Roman" w:cs="Times New Roman"/>
                <w:b/>
                <w:sz w:val="24"/>
                <w:szCs w:val="24"/>
                <w:lang w:eastAsia="ar-SA"/>
              </w:rPr>
            </w:pPr>
            <w:r w:rsidRPr="00212304">
              <w:rPr>
                <w:rFonts w:ascii="Times New Roman" w:hAnsi="Times New Roman" w:cs="Times New Roman"/>
                <w:b/>
                <w:sz w:val="24"/>
                <w:szCs w:val="24"/>
                <w:lang w:eastAsia="ar-SA"/>
              </w:rPr>
              <w:t xml:space="preserve">Практическое занятие 9. </w:t>
            </w:r>
            <w:r w:rsidRPr="00212304">
              <w:rPr>
                <w:rFonts w:ascii="Times New Roman" w:hAnsi="Times New Roman" w:cs="Times New Roman"/>
                <w:bCs/>
                <w:sz w:val="24"/>
                <w:szCs w:val="24"/>
                <w:lang w:eastAsia="ar-SA"/>
              </w:rPr>
              <w:t>Оценка загрязнения на границе санитарно-защитной зоны</w:t>
            </w:r>
          </w:p>
          <w:p w14:paraId="5F311E07" w14:textId="77777777" w:rsidR="00212304" w:rsidRPr="00212304" w:rsidRDefault="00212304" w:rsidP="00212304">
            <w:pPr>
              <w:suppressAutoHyphens/>
              <w:snapToGrid w:val="0"/>
              <w:rPr>
                <w:rFonts w:ascii="Times New Roman" w:hAnsi="Times New Roman" w:cs="Times New Roman"/>
                <w:b/>
                <w:sz w:val="24"/>
                <w:szCs w:val="24"/>
                <w:lang w:eastAsia="ar-SA"/>
              </w:rPr>
            </w:pPr>
            <w:r w:rsidRPr="00212304">
              <w:rPr>
                <w:rFonts w:ascii="Times New Roman" w:hAnsi="Times New Roman" w:cs="Times New Roman"/>
                <w:b/>
                <w:sz w:val="24"/>
                <w:szCs w:val="24"/>
                <w:lang w:eastAsia="ar-SA"/>
              </w:rPr>
              <w:t xml:space="preserve">Практическое занятие 10. </w:t>
            </w:r>
            <w:r w:rsidRPr="00212304">
              <w:rPr>
                <w:rFonts w:ascii="Times New Roman" w:hAnsi="Times New Roman" w:cs="Times New Roman"/>
                <w:bCs/>
                <w:sz w:val="24"/>
                <w:szCs w:val="24"/>
                <w:lang w:eastAsia="ar-SA"/>
              </w:rPr>
              <w:t>Экономического ущерб от загрязнения атмосферного воздуха</w:t>
            </w:r>
          </w:p>
          <w:p w14:paraId="1A45AE4E" w14:textId="7A59DD3D" w:rsidR="00212304" w:rsidRPr="00212304" w:rsidRDefault="00212304" w:rsidP="00212304">
            <w:pPr>
              <w:suppressAutoHyphens/>
              <w:snapToGrid w:val="0"/>
              <w:rPr>
                <w:rFonts w:ascii="Times New Roman" w:hAnsi="Times New Roman" w:cs="Times New Roman"/>
                <w:b/>
                <w:sz w:val="24"/>
                <w:szCs w:val="24"/>
                <w:lang w:eastAsia="ar-SA"/>
              </w:rPr>
            </w:pPr>
            <w:r w:rsidRPr="00212304">
              <w:rPr>
                <w:rFonts w:ascii="Times New Roman" w:hAnsi="Times New Roman" w:cs="Times New Roman"/>
                <w:b/>
                <w:sz w:val="24"/>
                <w:szCs w:val="24"/>
                <w:lang w:eastAsia="ar-SA"/>
              </w:rPr>
              <w:t xml:space="preserve">Практическое занятие 11. </w:t>
            </w:r>
            <w:r w:rsidRPr="00212304">
              <w:rPr>
                <w:rFonts w:ascii="Times New Roman" w:hAnsi="Times New Roman" w:cs="Times New Roman"/>
                <w:bCs/>
                <w:sz w:val="24"/>
                <w:szCs w:val="24"/>
                <w:lang w:eastAsia="ar-SA"/>
              </w:rPr>
              <w:t>Эффективности затрат в водоохранных мероприятиях</w:t>
            </w:r>
          </w:p>
        </w:tc>
        <w:tc>
          <w:tcPr>
            <w:tcW w:w="2410" w:type="dxa"/>
            <w:shd w:val="clear" w:color="auto" w:fill="auto"/>
          </w:tcPr>
          <w:p w14:paraId="7E3CB0BC" w14:textId="69051CC0" w:rsidR="00212304" w:rsidRPr="00212304" w:rsidRDefault="00212304" w:rsidP="00212304">
            <w:pPr>
              <w:pStyle w:val="Style169"/>
              <w:widowControl/>
              <w:spacing w:line="276" w:lineRule="auto"/>
              <w:rPr>
                <w:rStyle w:val="FontStyle432"/>
                <w:i/>
                <w:sz w:val="24"/>
                <w:szCs w:val="24"/>
              </w:rPr>
            </w:pPr>
            <w:r w:rsidRPr="00212304">
              <w:rPr>
                <w:rStyle w:val="FontStyle432"/>
                <w:i/>
                <w:sz w:val="24"/>
                <w:szCs w:val="24"/>
              </w:rPr>
              <w:t>6</w:t>
            </w:r>
          </w:p>
        </w:tc>
        <w:tc>
          <w:tcPr>
            <w:tcW w:w="1701" w:type="dxa"/>
            <w:vMerge/>
            <w:shd w:val="clear" w:color="auto" w:fill="auto"/>
          </w:tcPr>
          <w:p w14:paraId="79552AA8" w14:textId="504D646F" w:rsidR="00212304" w:rsidRPr="00212304" w:rsidRDefault="00212304" w:rsidP="00212304">
            <w:pPr>
              <w:pStyle w:val="Style169"/>
              <w:spacing w:line="276" w:lineRule="auto"/>
              <w:rPr>
                <w:rStyle w:val="FontStyle432"/>
                <w:sz w:val="24"/>
                <w:szCs w:val="24"/>
              </w:rPr>
            </w:pPr>
          </w:p>
        </w:tc>
      </w:tr>
      <w:tr w:rsidR="00212304" w:rsidRPr="005878FE" w14:paraId="196633F8" w14:textId="77777777" w:rsidTr="00212304">
        <w:trPr>
          <w:trHeight w:val="20"/>
        </w:trPr>
        <w:tc>
          <w:tcPr>
            <w:tcW w:w="2410" w:type="dxa"/>
            <w:vMerge w:val="restart"/>
            <w:shd w:val="clear" w:color="auto" w:fill="auto"/>
          </w:tcPr>
          <w:p w14:paraId="2FB3782E" w14:textId="77777777" w:rsidR="00212304" w:rsidRPr="00212304" w:rsidRDefault="00212304" w:rsidP="00212304">
            <w:pPr>
              <w:pStyle w:val="Style169"/>
              <w:spacing w:line="276" w:lineRule="auto"/>
              <w:jc w:val="left"/>
              <w:rPr>
                <w:rStyle w:val="FontStyle432"/>
                <w:sz w:val="24"/>
                <w:szCs w:val="24"/>
              </w:rPr>
            </w:pPr>
            <w:r w:rsidRPr="00212304">
              <w:rPr>
                <w:rFonts w:ascii="Times New Roman" w:hAnsi="Times New Roman"/>
                <w:b/>
              </w:rPr>
              <w:t>Тема 3.2. Организация экологической безопасности на предприятии</w:t>
            </w:r>
          </w:p>
        </w:tc>
        <w:tc>
          <w:tcPr>
            <w:tcW w:w="8363" w:type="dxa"/>
            <w:shd w:val="clear" w:color="auto" w:fill="auto"/>
          </w:tcPr>
          <w:p w14:paraId="13165C53"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b/>
                <w:bCs/>
                <w:sz w:val="24"/>
                <w:szCs w:val="24"/>
              </w:rPr>
              <w:t>Содержание</w:t>
            </w:r>
          </w:p>
        </w:tc>
        <w:tc>
          <w:tcPr>
            <w:tcW w:w="2410" w:type="dxa"/>
            <w:shd w:val="clear" w:color="auto" w:fill="auto"/>
          </w:tcPr>
          <w:p w14:paraId="5BE086EF" w14:textId="6D57AB0C" w:rsidR="00212304" w:rsidRPr="00B64D56" w:rsidRDefault="00B64D56" w:rsidP="00212304">
            <w:pPr>
              <w:pStyle w:val="Style169"/>
              <w:widowControl/>
              <w:spacing w:line="276" w:lineRule="auto"/>
              <w:rPr>
                <w:rStyle w:val="FontStyle432"/>
                <w:b/>
                <w:i/>
                <w:sz w:val="24"/>
                <w:szCs w:val="24"/>
                <w:lang w:val="en-US"/>
              </w:rPr>
            </w:pPr>
            <w:r w:rsidRPr="00B64D56">
              <w:rPr>
                <w:rStyle w:val="FontStyle432"/>
                <w:b/>
                <w:i/>
                <w:sz w:val="24"/>
                <w:szCs w:val="24"/>
                <w:lang w:val="en-US"/>
              </w:rPr>
              <w:t>3</w:t>
            </w:r>
          </w:p>
        </w:tc>
        <w:tc>
          <w:tcPr>
            <w:tcW w:w="1701" w:type="dxa"/>
            <w:shd w:val="clear" w:color="auto" w:fill="auto"/>
          </w:tcPr>
          <w:p w14:paraId="4FA57429" w14:textId="77777777" w:rsidR="00212304" w:rsidRPr="00212304" w:rsidRDefault="00212304" w:rsidP="00212304">
            <w:pPr>
              <w:pStyle w:val="Style169"/>
              <w:widowControl/>
              <w:spacing w:line="276" w:lineRule="auto"/>
              <w:jc w:val="left"/>
              <w:rPr>
                <w:rStyle w:val="FontStyle432"/>
                <w:sz w:val="24"/>
                <w:szCs w:val="24"/>
              </w:rPr>
            </w:pPr>
          </w:p>
        </w:tc>
      </w:tr>
      <w:tr w:rsidR="00212304" w:rsidRPr="005878FE" w14:paraId="458869B1" w14:textId="77777777" w:rsidTr="00212304">
        <w:trPr>
          <w:trHeight w:val="20"/>
        </w:trPr>
        <w:tc>
          <w:tcPr>
            <w:tcW w:w="2410" w:type="dxa"/>
            <w:vMerge/>
            <w:shd w:val="clear" w:color="auto" w:fill="auto"/>
          </w:tcPr>
          <w:p w14:paraId="00E47A3A" w14:textId="77777777" w:rsidR="00212304" w:rsidRPr="00212304" w:rsidRDefault="00212304" w:rsidP="00212304">
            <w:pPr>
              <w:pStyle w:val="Style169"/>
              <w:spacing w:line="276" w:lineRule="auto"/>
              <w:jc w:val="left"/>
              <w:rPr>
                <w:rStyle w:val="FontStyle432"/>
                <w:sz w:val="24"/>
                <w:szCs w:val="24"/>
              </w:rPr>
            </w:pPr>
          </w:p>
        </w:tc>
        <w:tc>
          <w:tcPr>
            <w:tcW w:w="8363" w:type="dxa"/>
            <w:shd w:val="clear" w:color="auto" w:fill="auto"/>
          </w:tcPr>
          <w:p w14:paraId="5831C156"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 xml:space="preserve">Государственная политика и управление в области экологии. Управление в области экологии. </w:t>
            </w:r>
          </w:p>
          <w:p w14:paraId="07D2D7EA"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Отходы производства. Переработка и рециклинг</w:t>
            </w:r>
          </w:p>
          <w:p w14:paraId="3EB1D884"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Экологические стандарты. Экологическая паспортизация.</w:t>
            </w:r>
          </w:p>
          <w:p w14:paraId="47CC15BF" w14:textId="77777777"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sz w:val="24"/>
                <w:szCs w:val="24"/>
                <w:lang w:eastAsia="ar-SA"/>
              </w:rPr>
              <w:t>Прибыль от внедрения экологических технологий. Экологический имидж предприятий.</w:t>
            </w:r>
          </w:p>
        </w:tc>
        <w:tc>
          <w:tcPr>
            <w:tcW w:w="2410" w:type="dxa"/>
            <w:shd w:val="clear" w:color="auto" w:fill="auto"/>
          </w:tcPr>
          <w:p w14:paraId="7B6B1966" w14:textId="774E117F" w:rsidR="00212304" w:rsidRPr="00212304" w:rsidRDefault="00212304" w:rsidP="00212304">
            <w:pPr>
              <w:pStyle w:val="Style169"/>
              <w:widowControl/>
              <w:spacing w:line="276" w:lineRule="auto"/>
              <w:rPr>
                <w:rStyle w:val="FontStyle432"/>
                <w:i/>
                <w:sz w:val="24"/>
                <w:szCs w:val="24"/>
              </w:rPr>
            </w:pPr>
            <w:r w:rsidRPr="00212304">
              <w:rPr>
                <w:rStyle w:val="FontStyle432"/>
                <w:i/>
                <w:sz w:val="24"/>
                <w:szCs w:val="24"/>
              </w:rPr>
              <w:t>1</w:t>
            </w:r>
          </w:p>
        </w:tc>
        <w:tc>
          <w:tcPr>
            <w:tcW w:w="1701" w:type="dxa"/>
            <w:vMerge w:val="restart"/>
            <w:shd w:val="clear" w:color="auto" w:fill="auto"/>
          </w:tcPr>
          <w:p w14:paraId="56BA562A" w14:textId="77777777" w:rsidR="00212304" w:rsidRPr="00212304" w:rsidRDefault="00212304" w:rsidP="00212304">
            <w:pPr>
              <w:pStyle w:val="Style169"/>
              <w:widowControl/>
              <w:spacing w:line="276" w:lineRule="auto"/>
              <w:rPr>
                <w:rStyle w:val="FontStyle432"/>
                <w:sz w:val="24"/>
                <w:szCs w:val="24"/>
              </w:rPr>
            </w:pPr>
            <w:r w:rsidRPr="00212304">
              <w:rPr>
                <w:rStyle w:val="FontStyle432"/>
                <w:sz w:val="24"/>
                <w:szCs w:val="24"/>
              </w:rPr>
              <w:t>ОК 01, ОК 03, ОК 07</w:t>
            </w:r>
          </w:p>
        </w:tc>
      </w:tr>
      <w:tr w:rsidR="00212304" w:rsidRPr="005878FE" w14:paraId="4F6E02AE" w14:textId="77777777" w:rsidTr="00212304">
        <w:trPr>
          <w:trHeight w:val="20"/>
        </w:trPr>
        <w:tc>
          <w:tcPr>
            <w:tcW w:w="2410" w:type="dxa"/>
            <w:vMerge/>
            <w:shd w:val="clear" w:color="auto" w:fill="auto"/>
          </w:tcPr>
          <w:p w14:paraId="05D053C1" w14:textId="77777777" w:rsidR="00212304" w:rsidRPr="00212304" w:rsidRDefault="00212304" w:rsidP="00212304">
            <w:pPr>
              <w:pStyle w:val="Style169"/>
              <w:spacing w:line="276" w:lineRule="auto"/>
              <w:jc w:val="left"/>
              <w:rPr>
                <w:rStyle w:val="FontStyle432"/>
                <w:sz w:val="24"/>
                <w:szCs w:val="24"/>
              </w:rPr>
            </w:pPr>
          </w:p>
        </w:tc>
        <w:tc>
          <w:tcPr>
            <w:tcW w:w="8363" w:type="dxa"/>
            <w:shd w:val="clear" w:color="auto" w:fill="auto"/>
          </w:tcPr>
          <w:p w14:paraId="4A38EE7C" w14:textId="6EC5ED02" w:rsidR="00212304" w:rsidRPr="00212304" w:rsidRDefault="00212304" w:rsidP="00212304">
            <w:pPr>
              <w:suppressAutoHyphens/>
              <w:snapToGrid w:val="0"/>
              <w:rPr>
                <w:rFonts w:ascii="Times New Roman" w:hAnsi="Times New Roman" w:cs="Times New Roman"/>
                <w:b/>
                <w:sz w:val="24"/>
                <w:szCs w:val="24"/>
                <w:lang w:eastAsia="ar-SA"/>
              </w:rPr>
            </w:pPr>
            <w:r w:rsidRPr="00212304">
              <w:rPr>
                <w:rFonts w:ascii="Times New Roman" w:hAnsi="Times New Roman" w:cs="Times New Roman"/>
                <w:b/>
                <w:sz w:val="24"/>
                <w:szCs w:val="24"/>
                <w:lang w:eastAsia="ar-SA"/>
              </w:rPr>
              <w:t xml:space="preserve">Самостоятельная работа </w:t>
            </w:r>
          </w:p>
          <w:p w14:paraId="2429C7A4" w14:textId="6E8FC22E" w:rsidR="00212304" w:rsidRPr="00212304" w:rsidRDefault="00212304" w:rsidP="00212304">
            <w:pPr>
              <w:suppressAutoHyphens/>
              <w:snapToGrid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Подготовка к дифференцированному зачету. </w:t>
            </w:r>
          </w:p>
        </w:tc>
        <w:tc>
          <w:tcPr>
            <w:tcW w:w="2410" w:type="dxa"/>
            <w:shd w:val="clear" w:color="auto" w:fill="auto"/>
          </w:tcPr>
          <w:p w14:paraId="71DCB5B5" w14:textId="5E86A576" w:rsidR="00212304" w:rsidRPr="00212304" w:rsidRDefault="00212304" w:rsidP="00212304">
            <w:pPr>
              <w:pStyle w:val="Style169"/>
              <w:widowControl/>
              <w:spacing w:line="276" w:lineRule="auto"/>
              <w:rPr>
                <w:rStyle w:val="FontStyle432"/>
                <w:i/>
                <w:sz w:val="24"/>
                <w:szCs w:val="24"/>
              </w:rPr>
            </w:pPr>
            <w:r w:rsidRPr="00212304">
              <w:rPr>
                <w:rStyle w:val="FontStyle432"/>
                <w:i/>
                <w:sz w:val="24"/>
                <w:szCs w:val="24"/>
              </w:rPr>
              <w:t>2</w:t>
            </w:r>
          </w:p>
        </w:tc>
        <w:tc>
          <w:tcPr>
            <w:tcW w:w="1701" w:type="dxa"/>
            <w:vMerge/>
            <w:shd w:val="clear" w:color="auto" w:fill="auto"/>
          </w:tcPr>
          <w:p w14:paraId="3B33DB3A" w14:textId="77777777" w:rsidR="00212304" w:rsidRPr="00212304" w:rsidRDefault="00212304" w:rsidP="00212304">
            <w:pPr>
              <w:pStyle w:val="Style169"/>
              <w:widowControl/>
              <w:spacing w:line="276" w:lineRule="auto"/>
              <w:rPr>
                <w:rStyle w:val="FontStyle432"/>
                <w:sz w:val="24"/>
                <w:szCs w:val="24"/>
              </w:rPr>
            </w:pPr>
          </w:p>
        </w:tc>
      </w:tr>
      <w:tr w:rsidR="00212304" w:rsidRPr="005878FE" w14:paraId="53764D94" w14:textId="77777777" w:rsidTr="00212304">
        <w:trPr>
          <w:trHeight w:val="20"/>
        </w:trPr>
        <w:tc>
          <w:tcPr>
            <w:tcW w:w="10773" w:type="dxa"/>
            <w:gridSpan w:val="2"/>
            <w:shd w:val="clear" w:color="auto" w:fill="auto"/>
          </w:tcPr>
          <w:p w14:paraId="1D4B7C60" w14:textId="5AA65F3C" w:rsidR="00212304" w:rsidRPr="00212304" w:rsidRDefault="00212304" w:rsidP="00212304">
            <w:pPr>
              <w:suppressAutoHyphens/>
              <w:snapToGrid w:val="0"/>
              <w:rPr>
                <w:rFonts w:ascii="Times New Roman" w:hAnsi="Times New Roman" w:cs="Times New Roman"/>
                <w:sz w:val="24"/>
                <w:szCs w:val="24"/>
                <w:lang w:eastAsia="ar-SA"/>
              </w:rPr>
            </w:pPr>
            <w:r w:rsidRPr="00212304">
              <w:rPr>
                <w:rFonts w:ascii="Times New Roman" w:hAnsi="Times New Roman" w:cs="Times New Roman"/>
                <w:b/>
                <w:sz w:val="24"/>
                <w:szCs w:val="24"/>
                <w:lang w:eastAsia="ar-SA"/>
              </w:rPr>
              <w:t>Промежуточная аттестация</w:t>
            </w:r>
            <w:r>
              <w:rPr>
                <w:rFonts w:ascii="Times New Roman" w:hAnsi="Times New Roman" w:cs="Times New Roman"/>
                <w:b/>
                <w:sz w:val="24"/>
                <w:szCs w:val="24"/>
                <w:lang w:eastAsia="ar-SA"/>
              </w:rPr>
              <w:t xml:space="preserve"> в форме дифференцированного зачета </w:t>
            </w:r>
          </w:p>
        </w:tc>
        <w:tc>
          <w:tcPr>
            <w:tcW w:w="2410" w:type="dxa"/>
            <w:shd w:val="clear" w:color="auto" w:fill="auto"/>
          </w:tcPr>
          <w:p w14:paraId="73EF36E1" w14:textId="6A2F6EC9" w:rsidR="00212304" w:rsidRPr="00B64D56" w:rsidRDefault="00212304" w:rsidP="00212304">
            <w:pPr>
              <w:pStyle w:val="Style169"/>
              <w:widowControl/>
              <w:spacing w:line="276" w:lineRule="auto"/>
              <w:rPr>
                <w:rStyle w:val="FontStyle432"/>
                <w:b/>
                <w:i/>
                <w:sz w:val="24"/>
                <w:szCs w:val="24"/>
              </w:rPr>
            </w:pPr>
            <w:r w:rsidRPr="00B64D56">
              <w:rPr>
                <w:rStyle w:val="FontStyle432"/>
                <w:b/>
                <w:i/>
                <w:sz w:val="24"/>
                <w:szCs w:val="24"/>
              </w:rPr>
              <w:t>2</w:t>
            </w:r>
          </w:p>
        </w:tc>
        <w:tc>
          <w:tcPr>
            <w:tcW w:w="1701" w:type="dxa"/>
            <w:shd w:val="clear" w:color="auto" w:fill="auto"/>
          </w:tcPr>
          <w:p w14:paraId="3B1944EF" w14:textId="77777777" w:rsidR="00212304" w:rsidRPr="00212304" w:rsidRDefault="00212304" w:rsidP="00212304">
            <w:pPr>
              <w:pStyle w:val="Style169"/>
              <w:widowControl/>
              <w:spacing w:line="276" w:lineRule="auto"/>
              <w:jc w:val="left"/>
              <w:rPr>
                <w:rStyle w:val="FontStyle432"/>
                <w:sz w:val="24"/>
                <w:szCs w:val="24"/>
              </w:rPr>
            </w:pPr>
          </w:p>
        </w:tc>
      </w:tr>
      <w:tr w:rsidR="00212304" w:rsidRPr="005878FE" w14:paraId="17110D4E" w14:textId="77777777" w:rsidTr="00212304">
        <w:trPr>
          <w:trHeight w:val="20"/>
        </w:trPr>
        <w:tc>
          <w:tcPr>
            <w:tcW w:w="10773" w:type="dxa"/>
            <w:gridSpan w:val="2"/>
            <w:shd w:val="clear" w:color="auto" w:fill="auto"/>
          </w:tcPr>
          <w:p w14:paraId="7C8B0EEA" w14:textId="77777777" w:rsidR="00212304" w:rsidRPr="00212304" w:rsidRDefault="00212304" w:rsidP="00212304">
            <w:pPr>
              <w:suppressAutoHyphens/>
              <w:snapToGrid w:val="0"/>
              <w:rPr>
                <w:rFonts w:ascii="Times New Roman" w:hAnsi="Times New Roman" w:cs="Times New Roman"/>
                <w:b/>
                <w:sz w:val="24"/>
                <w:szCs w:val="24"/>
                <w:lang w:eastAsia="ar-SA"/>
              </w:rPr>
            </w:pPr>
            <w:r w:rsidRPr="00212304">
              <w:rPr>
                <w:rFonts w:ascii="Times New Roman" w:hAnsi="Times New Roman" w:cs="Times New Roman"/>
                <w:b/>
                <w:sz w:val="24"/>
                <w:szCs w:val="24"/>
                <w:lang w:eastAsia="ar-SA"/>
              </w:rPr>
              <w:t>Всего:</w:t>
            </w:r>
          </w:p>
        </w:tc>
        <w:tc>
          <w:tcPr>
            <w:tcW w:w="2410" w:type="dxa"/>
            <w:shd w:val="clear" w:color="auto" w:fill="auto"/>
          </w:tcPr>
          <w:p w14:paraId="7DC81347" w14:textId="2A0777C7" w:rsidR="00212304" w:rsidRPr="00212304" w:rsidRDefault="00212304" w:rsidP="00212304">
            <w:pPr>
              <w:pStyle w:val="Style169"/>
              <w:widowControl/>
              <w:spacing w:line="276" w:lineRule="auto"/>
              <w:rPr>
                <w:rStyle w:val="FontStyle432"/>
                <w:b/>
                <w:bCs/>
                <w:i/>
                <w:sz w:val="24"/>
                <w:szCs w:val="24"/>
              </w:rPr>
            </w:pPr>
            <w:r w:rsidRPr="00212304">
              <w:rPr>
                <w:rStyle w:val="FontStyle432"/>
                <w:b/>
                <w:bCs/>
                <w:i/>
                <w:sz w:val="24"/>
                <w:szCs w:val="24"/>
              </w:rPr>
              <w:t>32</w:t>
            </w:r>
          </w:p>
        </w:tc>
        <w:tc>
          <w:tcPr>
            <w:tcW w:w="1701" w:type="dxa"/>
            <w:shd w:val="clear" w:color="auto" w:fill="auto"/>
          </w:tcPr>
          <w:p w14:paraId="7F9876C3" w14:textId="77777777" w:rsidR="00212304" w:rsidRPr="00212304" w:rsidRDefault="00212304" w:rsidP="00212304">
            <w:pPr>
              <w:pStyle w:val="Style169"/>
              <w:widowControl/>
              <w:spacing w:line="276" w:lineRule="auto"/>
              <w:jc w:val="left"/>
              <w:rPr>
                <w:rStyle w:val="FontStyle432"/>
                <w:sz w:val="24"/>
                <w:szCs w:val="24"/>
              </w:rPr>
            </w:pPr>
          </w:p>
        </w:tc>
      </w:tr>
    </w:tbl>
    <w:p w14:paraId="68CB0922" w14:textId="08CF7793" w:rsidR="00212304" w:rsidRPr="00965B6C" w:rsidRDefault="00212304" w:rsidP="00B64D56">
      <w:pPr>
        <w:keepNext/>
        <w:spacing w:after="120"/>
        <w:outlineLvl w:val="0"/>
        <w:rPr>
          <w:rFonts w:ascii="Times New Roman" w:eastAsia="Segoe UI" w:hAnsi="Times New Roman" w:cs="Times New Roman"/>
          <w:b/>
          <w:bCs/>
          <w:caps/>
          <w:kern w:val="32"/>
          <w:sz w:val="24"/>
          <w:szCs w:val="24"/>
          <w:lang w:val="x-none" w:eastAsia="x-none"/>
        </w:rPr>
        <w:sectPr w:rsidR="00212304" w:rsidRPr="00965B6C" w:rsidSect="00580FD1">
          <w:pgSz w:w="16838" w:h="11906" w:orient="landscape"/>
          <w:pgMar w:top="567" w:right="1134" w:bottom="1701" w:left="1134" w:header="709" w:footer="709" w:gutter="0"/>
          <w:cols w:space="708"/>
          <w:docGrid w:linePitch="360"/>
        </w:sectPr>
      </w:pPr>
    </w:p>
    <w:p w14:paraId="21F2DB0D" w14:textId="77777777" w:rsidR="00965B6C" w:rsidRPr="00965B6C" w:rsidRDefault="00965B6C" w:rsidP="00965B6C">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lastRenderedPageBreak/>
        <w:t xml:space="preserve">3. Условия реализации </w:t>
      </w:r>
      <w:r w:rsidRPr="00965B6C">
        <w:rPr>
          <w:rFonts w:ascii="Times New Roman" w:eastAsia="Segoe UI" w:hAnsi="Times New Roman" w:cs="Times New Roman"/>
          <w:b/>
          <w:bCs/>
          <w:caps/>
          <w:kern w:val="32"/>
          <w:sz w:val="24"/>
          <w:szCs w:val="24"/>
          <w:lang w:eastAsia="x-none"/>
        </w:rPr>
        <w:t>ДИСЦИПЛИНЫ</w:t>
      </w:r>
    </w:p>
    <w:p w14:paraId="7CCA442E"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p>
    <w:p w14:paraId="76A69D55"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3.1. Материально-техническое обеспечение</w:t>
      </w:r>
    </w:p>
    <w:p w14:paraId="70EEB332" w14:textId="7CAD59C7" w:rsidR="00965B6C" w:rsidRPr="00965B6C" w:rsidRDefault="00965B6C" w:rsidP="00965B6C">
      <w:pPr>
        <w:suppressAutoHyphens/>
        <w:ind w:firstLine="709"/>
        <w:jc w:val="both"/>
        <w:rPr>
          <w:rFonts w:ascii="Times New Roman" w:hAnsi="Times New Roman" w:cs="Times New Roman"/>
          <w:bCs/>
          <w:sz w:val="24"/>
          <w:szCs w:val="24"/>
        </w:rPr>
      </w:pPr>
      <w:r w:rsidRPr="00965B6C">
        <w:rPr>
          <w:rFonts w:ascii="Times New Roman" w:hAnsi="Times New Roman" w:cs="Times New Roman"/>
          <w:bCs/>
          <w:sz w:val="24"/>
          <w:szCs w:val="24"/>
        </w:rPr>
        <w:t>Кабинет «</w:t>
      </w:r>
      <w:r w:rsidR="00B64D56" w:rsidRPr="00B64D56">
        <w:rPr>
          <w:rFonts w:ascii="Times New Roman" w:hAnsi="Times New Roman" w:cs="Times New Roman"/>
          <w:bCs/>
          <w:sz w:val="24"/>
          <w:szCs w:val="24"/>
        </w:rPr>
        <w:t>Безопасности жизнедеятельности и охраны труда</w:t>
      </w:r>
      <w:r w:rsidRPr="00965B6C">
        <w:rPr>
          <w:rFonts w:ascii="Times New Roman" w:hAnsi="Times New Roman" w:cs="Times New Roman"/>
          <w:bCs/>
          <w:sz w:val="24"/>
          <w:szCs w:val="24"/>
        </w:rPr>
        <w:t>»</w:t>
      </w:r>
      <w:r w:rsidR="00B64D56">
        <w:rPr>
          <w:rFonts w:ascii="Times New Roman" w:hAnsi="Times New Roman" w:cs="Times New Roman"/>
          <w:bCs/>
          <w:sz w:val="24"/>
          <w:szCs w:val="24"/>
        </w:rPr>
        <w:t>,</w:t>
      </w:r>
      <w:r w:rsidRPr="00965B6C">
        <w:rPr>
          <w:rFonts w:ascii="Times New Roman" w:hAnsi="Times New Roman" w:cs="Times New Roman"/>
          <w:bCs/>
          <w:sz w:val="24"/>
          <w:szCs w:val="24"/>
        </w:rPr>
        <w:t xml:space="preserve"> оснащенный </w:t>
      </w:r>
      <w:r w:rsidRPr="00965B6C">
        <w:rPr>
          <w:rFonts w:ascii="Times New Roman" w:hAnsi="Times New Roman" w:cs="Times New Roman"/>
          <w:bCs/>
          <w:iCs/>
          <w:sz w:val="24"/>
          <w:szCs w:val="24"/>
        </w:rPr>
        <w:t>в соответствии с приложением 3 ОПОП-П</w:t>
      </w:r>
      <w:r w:rsidRPr="00965B6C">
        <w:rPr>
          <w:rFonts w:ascii="Times New Roman" w:hAnsi="Times New Roman" w:cs="Times New Roman"/>
          <w:bCs/>
          <w:sz w:val="24"/>
          <w:szCs w:val="24"/>
        </w:rPr>
        <w:t xml:space="preserve">. </w:t>
      </w:r>
    </w:p>
    <w:p w14:paraId="105D85F8"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p>
    <w:p w14:paraId="6EE937DC" w14:textId="77777777" w:rsidR="00965B6C" w:rsidRPr="00965B6C" w:rsidRDefault="00965B6C" w:rsidP="00965B6C">
      <w:pPr>
        <w:spacing w:after="120" w:line="276" w:lineRule="auto"/>
        <w:ind w:firstLine="709"/>
        <w:outlineLvl w:val="1"/>
        <w:rPr>
          <w:rFonts w:ascii="Times New Roman" w:eastAsia="Times New Roman" w:hAnsi="Times New Roman" w:cs="Times New Roman"/>
          <w:b/>
          <w:bCs/>
          <w:sz w:val="24"/>
          <w:szCs w:val="24"/>
          <w:lang w:eastAsia="ru-RU"/>
        </w:rPr>
      </w:pPr>
      <w:r w:rsidRPr="00965B6C">
        <w:rPr>
          <w:rFonts w:ascii="Times New Roman" w:eastAsia="Segoe UI" w:hAnsi="Times New Roman" w:cs="Times New Roman"/>
          <w:b/>
          <w:bCs/>
          <w:sz w:val="24"/>
          <w:szCs w:val="24"/>
          <w:lang w:eastAsia="ru-RU"/>
        </w:rPr>
        <w:t>3.2. Учебно-методическое обеспечение</w:t>
      </w:r>
    </w:p>
    <w:p w14:paraId="0410D8AE" w14:textId="77777777" w:rsidR="00965B6C" w:rsidRPr="00965B6C" w:rsidRDefault="00965B6C" w:rsidP="00965B6C">
      <w:pPr>
        <w:spacing w:line="276" w:lineRule="auto"/>
        <w:ind w:firstLine="709"/>
        <w:contextualSpacing/>
        <w:rPr>
          <w:rFonts w:ascii="Times New Roman" w:hAnsi="Times New Roman" w:cs="Times New Roman"/>
          <w:b/>
          <w:sz w:val="24"/>
          <w:szCs w:val="24"/>
        </w:rPr>
      </w:pPr>
      <w:r w:rsidRPr="00965B6C">
        <w:rPr>
          <w:rFonts w:ascii="Times New Roman" w:hAnsi="Times New Roman" w:cs="Times New Roman"/>
          <w:b/>
          <w:sz w:val="24"/>
          <w:szCs w:val="24"/>
        </w:rPr>
        <w:t>3.2.1. Основные печатные издания</w:t>
      </w:r>
    </w:p>
    <w:p w14:paraId="4BE0E25D" w14:textId="77777777" w:rsidR="00B64D56" w:rsidRPr="00B64D56" w:rsidRDefault="00B64D56" w:rsidP="00B64D56">
      <w:pPr>
        <w:keepNext/>
        <w:spacing w:after="120"/>
        <w:ind w:firstLine="709"/>
        <w:jc w:val="both"/>
        <w:outlineLvl w:val="0"/>
        <w:rPr>
          <w:rFonts w:ascii="Times New Roman" w:eastAsia="Batang" w:hAnsi="Times New Roman" w:cs="Batang"/>
          <w:color w:val="000000"/>
          <w:sz w:val="24"/>
          <w:szCs w:val="24"/>
        </w:rPr>
      </w:pPr>
      <w:r w:rsidRPr="00B64D56">
        <w:rPr>
          <w:rFonts w:ascii="Times New Roman" w:eastAsia="Batang" w:hAnsi="Times New Roman" w:cs="Batang"/>
          <w:color w:val="000000"/>
          <w:sz w:val="24"/>
          <w:szCs w:val="24"/>
        </w:rPr>
        <w:t>1.</w:t>
      </w:r>
      <w:r w:rsidRPr="00B64D56">
        <w:rPr>
          <w:rFonts w:ascii="Times New Roman" w:eastAsia="Batang" w:hAnsi="Times New Roman" w:cs="Batang"/>
          <w:color w:val="000000"/>
          <w:sz w:val="24"/>
          <w:szCs w:val="24"/>
        </w:rPr>
        <w:tab/>
        <w:t>Михаилиди, А. М. Безопасность жизнедеятельности и охрана труда на производстве : учебное пособие для СПО / А. М. Михаилиди. — Саратов, Москва : Профобразование, Ай Пи Ар Медиа, 2021. — 111 c. — ISBN 978-5-4488-0964-4, 978-5-4497-0809-0.</w:t>
      </w:r>
    </w:p>
    <w:p w14:paraId="0D58E50D" w14:textId="77777777" w:rsidR="00B64D56" w:rsidRPr="00B64D56" w:rsidRDefault="00B64D56" w:rsidP="00B64D56">
      <w:pPr>
        <w:keepNext/>
        <w:spacing w:after="120"/>
        <w:ind w:firstLine="709"/>
        <w:jc w:val="both"/>
        <w:outlineLvl w:val="0"/>
        <w:rPr>
          <w:rFonts w:ascii="Times New Roman" w:eastAsia="Batang" w:hAnsi="Times New Roman" w:cs="Batang"/>
          <w:color w:val="000000"/>
          <w:sz w:val="24"/>
          <w:szCs w:val="24"/>
        </w:rPr>
      </w:pPr>
      <w:r w:rsidRPr="00B64D56">
        <w:rPr>
          <w:rFonts w:ascii="Times New Roman" w:eastAsia="Batang" w:hAnsi="Times New Roman" w:cs="Batang"/>
          <w:color w:val="000000"/>
          <w:sz w:val="24"/>
          <w:szCs w:val="24"/>
        </w:rPr>
        <w:t>2.</w:t>
      </w:r>
      <w:r w:rsidRPr="00B64D56">
        <w:rPr>
          <w:rFonts w:ascii="Times New Roman" w:eastAsia="Batang" w:hAnsi="Times New Roman" w:cs="Batang"/>
          <w:color w:val="000000"/>
          <w:sz w:val="24"/>
          <w:szCs w:val="24"/>
        </w:rPr>
        <w:tab/>
        <w:t>Овчинников, В. В. Охрана труда при производстве сварочных работ : учебник / В. В. Овчинников. — Москва, Вологда : Инфра-Инженерия, 2022. — 236 c. — ISBN 978-5-9729-0836-3.</w:t>
      </w:r>
    </w:p>
    <w:p w14:paraId="5A23C962" w14:textId="2657E057" w:rsidR="00965B6C" w:rsidRPr="00965B6C" w:rsidRDefault="00B64D56" w:rsidP="00B64D56">
      <w:pPr>
        <w:keepNext/>
        <w:spacing w:after="120"/>
        <w:ind w:firstLine="709"/>
        <w:jc w:val="both"/>
        <w:outlineLvl w:val="0"/>
        <w:rPr>
          <w:rFonts w:ascii="Times New Roman" w:eastAsia="Batang" w:hAnsi="Times New Roman" w:cs="Batang"/>
          <w:sz w:val="24"/>
          <w:szCs w:val="24"/>
        </w:rPr>
        <w:sectPr w:rsidR="00965B6C" w:rsidRPr="00965B6C" w:rsidSect="00580FD1">
          <w:pgSz w:w="11906" w:h="16838"/>
          <w:pgMar w:top="1134" w:right="849" w:bottom="1134" w:left="567" w:header="709" w:footer="709" w:gutter="0"/>
          <w:cols w:space="708"/>
          <w:docGrid w:linePitch="360"/>
        </w:sectPr>
      </w:pPr>
      <w:r w:rsidRPr="00B64D56">
        <w:rPr>
          <w:rFonts w:ascii="Times New Roman" w:eastAsia="Batang" w:hAnsi="Times New Roman" w:cs="Batang"/>
          <w:color w:val="000000"/>
          <w:sz w:val="24"/>
          <w:szCs w:val="24"/>
        </w:rPr>
        <w:t>3.</w:t>
      </w:r>
      <w:r w:rsidRPr="00B64D56">
        <w:rPr>
          <w:rFonts w:ascii="Times New Roman" w:eastAsia="Batang" w:hAnsi="Times New Roman" w:cs="Batang"/>
          <w:color w:val="000000"/>
          <w:sz w:val="24"/>
          <w:szCs w:val="24"/>
        </w:rPr>
        <w:tab/>
        <w:t>Кондратьева, О. Е. Экология : учебник и практикум для среднего профессионального образования / О. Е. Кондратьева [и др.] ; под редакцией О. Е. Кондратьевой. — Москва : Издательство Юрайт, 2023. — 283 с. — (Профессиональное образование). — ISBN 978-5-534-01077-0.</w:t>
      </w:r>
    </w:p>
    <w:p w14:paraId="29F19CAE" w14:textId="77777777" w:rsidR="00965B6C" w:rsidRPr="00965B6C" w:rsidRDefault="00965B6C" w:rsidP="00965B6C">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lastRenderedPageBreak/>
        <w:t xml:space="preserve">4. Контроль и оценка результатов освоения </w:t>
      </w:r>
      <w:r w:rsidRPr="00965B6C">
        <w:rPr>
          <w:rFonts w:ascii="Times New Roman" w:eastAsia="Segoe UI" w:hAnsi="Times New Roman" w:cs="Times New Roman"/>
          <w:b/>
          <w:bCs/>
          <w:caps/>
          <w:kern w:val="32"/>
          <w:sz w:val="24"/>
          <w:szCs w:val="24"/>
          <w:lang w:eastAsia="x-none"/>
        </w:rPr>
        <w:t>ДИСЦИПЛИНЫ</w:t>
      </w:r>
    </w:p>
    <w:p w14:paraId="35147E27" w14:textId="77777777" w:rsidR="00965B6C" w:rsidRPr="00965B6C" w:rsidRDefault="00965B6C" w:rsidP="00965B6C">
      <w:pPr>
        <w:keepNext/>
        <w:spacing w:after="120"/>
        <w:ind w:firstLine="709"/>
        <w:outlineLvl w:val="0"/>
        <w:rPr>
          <w:rFonts w:ascii="Times New Roman" w:eastAsia="Segoe UI" w:hAnsi="Times New Roman" w:cs="Times New Roman"/>
          <w:b/>
          <w:bCs/>
          <w:caps/>
          <w:kern w:val="32"/>
          <w:sz w:val="24"/>
          <w:szCs w:val="24"/>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965B6C" w:rsidRPr="00965B6C" w14:paraId="54513795" w14:textId="77777777" w:rsidTr="009403AC">
        <w:tc>
          <w:tcPr>
            <w:tcW w:w="1982" w:type="pct"/>
          </w:tcPr>
          <w:p w14:paraId="6E3867D2" w14:textId="77777777" w:rsidR="00965B6C" w:rsidRPr="00965B6C" w:rsidRDefault="00965B6C" w:rsidP="00965B6C">
            <w:pPr>
              <w:jc w:val="center"/>
              <w:rPr>
                <w:rFonts w:ascii="Times New Roman" w:hAnsi="Times New Roman"/>
                <w:sz w:val="24"/>
                <w:szCs w:val="24"/>
              </w:rPr>
            </w:pPr>
            <w:r w:rsidRPr="00965B6C">
              <w:rPr>
                <w:rFonts w:ascii="Times New Roman" w:hAnsi="Times New Roman"/>
                <w:b/>
                <w:bCs/>
                <w:sz w:val="24"/>
                <w:szCs w:val="24"/>
              </w:rPr>
              <w:t>Результаты обучения</w:t>
            </w:r>
          </w:p>
        </w:tc>
        <w:tc>
          <w:tcPr>
            <w:tcW w:w="1926" w:type="pct"/>
          </w:tcPr>
          <w:p w14:paraId="04F3D256" w14:textId="77777777" w:rsidR="00965B6C" w:rsidRPr="00965B6C" w:rsidRDefault="00965B6C" w:rsidP="00965B6C">
            <w:pPr>
              <w:jc w:val="center"/>
              <w:rPr>
                <w:rFonts w:ascii="Times New Roman" w:hAnsi="Times New Roman"/>
                <w:b/>
                <w:bCs/>
                <w:sz w:val="24"/>
                <w:szCs w:val="24"/>
              </w:rPr>
            </w:pPr>
            <w:r w:rsidRPr="00965B6C">
              <w:rPr>
                <w:rFonts w:ascii="Times New Roman" w:hAnsi="Times New Roman"/>
                <w:b/>
                <w:bCs/>
                <w:sz w:val="24"/>
                <w:szCs w:val="24"/>
              </w:rPr>
              <w:t>Критерии оценки</w:t>
            </w:r>
          </w:p>
        </w:tc>
        <w:tc>
          <w:tcPr>
            <w:tcW w:w="1092" w:type="pct"/>
          </w:tcPr>
          <w:p w14:paraId="18D8E837" w14:textId="77777777" w:rsidR="00965B6C" w:rsidRPr="00965B6C" w:rsidRDefault="00965B6C" w:rsidP="00965B6C">
            <w:pPr>
              <w:jc w:val="center"/>
              <w:rPr>
                <w:rFonts w:ascii="Times New Roman" w:hAnsi="Times New Roman"/>
                <w:b/>
                <w:bCs/>
                <w:sz w:val="24"/>
                <w:szCs w:val="24"/>
              </w:rPr>
            </w:pPr>
            <w:r w:rsidRPr="00965B6C">
              <w:rPr>
                <w:rFonts w:ascii="Times New Roman" w:hAnsi="Times New Roman"/>
                <w:b/>
                <w:bCs/>
                <w:sz w:val="24"/>
                <w:szCs w:val="24"/>
              </w:rPr>
              <w:t>Методы оценки</w:t>
            </w:r>
          </w:p>
        </w:tc>
      </w:tr>
      <w:tr w:rsidR="00965B6C" w:rsidRPr="00965B6C" w14:paraId="6370B378" w14:textId="77777777" w:rsidTr="009403AC">
        <w:tc>
          <w:tcPr>
            <w:tcW w:w="5000" w:type="pct"/>
            <w:gridSpan w:val="3"/>
          </w:tcPr>
          <w:p w14:paraId="4ACE3269" w14:textId="77777777" w:rsidR="00965B6C" w:rsidRPr="00965B6C" w:rsidRDefault="00965B6C" w:rsidP="00965B6C">
            <w:pPr>
              <w:rPr>
                <w:rFonts w:ascii="Times New Roman" w:hAnsi="Times New Roman"/>
                <w:bCs/>
                <w:iCs/>
                <w:sz w:val="24"/>
                <w:szCs w:val="24"/>
              </w:rPr>
            </w:pPr>
            <w:r w:rsidRPr="00965B6C">
              <w:rPr>
                <w:rFonts w:ascii="Times New Roman" w:hAnsi="Times New Roman"/>
                <w:bCs/>
                <w:iCs/>
                <w:sz w:val="24"/>
                <w:szCs w:val="24"/>
              </w:rPr>
              <w:t>Перечень знаний, осваиваемых в рамках дисциплины</w:t>
            </w:r>
          </w:p>
        </w:tc>
      </w:tr>
      <w:tr w:rsidR="00965B6C" w:rsidRPr="00965B6C" w14:paraId="024689A7" w14:textId="77777777" w:rsidTr="009403AC">
        <w:tc>
          <w:tcPr>
            <w:tcW w:w="1982" w:type="pct"/>
          </w:tcPr>
          <w:p w14:paraId="22765708" w14:textId="77777777" w:rsidR="00B64D56" w:rsidRPr="00B64D56" w:rsidRDefault="00B64D56" w:rsidP="00B64D56">
            <w:pPr>
              <w:rPr>
                <w:rFonts w:ascii="Times New Roman" w:hAnsi="Times New Roman"/>
                <w:bCs/>
                <w:sz w:val="24"/>
                <w:szCs w:val="24"/>
              </w:rPr>
            </w:pPr>
            <w:r w:rsidRPr="00B64D56">
              <w:rPr>
                <w:rFonts w:ascii="Times New Roman" w:hAnsi="Times New Roman"/>
                <w:bCs/>
                <w:sz w:val="24"/>
                <w:szCs w:val="24"/>
              </w:rPr>
              <w:t>- действие токсичных веществ на организм человека;</w:t>
            </w:r>
          </w:p>
          <w:p w14:paraId="30F58BB9" w14:textId="77777777" w:rsidR="00B64D56" w:rsidRPr="00B64D56" w:rsidRDefault="00B64D56" w:rsidP="00B64D56">
            <w:pPr>
              <w:rPr>
                <w:rFonts w:ascii="Times New Roman" w:hAnsi="Times New Roman"/>
                <w:bCs/>
                <w:sz w:val="24"/>
                <w:szCs w:val="24"/>
              </w:rPr>
            </w:pPr>
            <w:r w:rsidRPr="00B64D56">
              <w:rPr>
                <w:rFonts w:ascii="Times New Roman" w:hAnsi="Times New Roman"/>
                <w:bCs/>
                <w:sz w:val="24"/>
                <w:szCs w:val="24"/>
              </w:rPr>
              <w:t>- меры предупреждения пожаров и взрывов;</w:t>
            </w:r>
          </w:p>
          <w:p w14:paraId="56FE0C6D" w14:textId="77777777" w:rsidR="00B64D56" w:rsidRPr="00B64D56" w:rsidRDefault="00B64D56" w:rsidP="00B64D56">
            <w:pPr>
              <w:rPr>
                <w:rFonts w:ascii="Times New Roman" w:hAnsi="Times New Roman"/>
                <w:bCs/>
                <w:sz w:val="24"/>
                <w:szCs w:val="24"/>
              </w:rPr>
            </w:pPr>
            <w:r w:rsidRPr="00B64D56">
              <w:rPr>
                <w:rFonts w:ascii="Times New Roman" w:hAnsi="Times New Roman"/>
                <w:bCs/>
                <w:sz w:val="24"/>
                <w:szCs w:val="24"/>
              </w:rPr>
              <w:t>- основные причины возникновения пожаров и взрывов;</w:t>
            </w:r>
          </w:p>
          <w:p w14:paraId="6B2F91BA" w14:textId="77777777" w:rsidR="00B64D56" w:rsidRPr="00B64D56" w:rsidRDefault="00B64D56" w:rsidP="00B64D56">
            <w:pPr>
              <w:rPr>
                <w:rFonts w:ascii="Times New Roman" w:hAnsi="Times New Roman"/>
                <w:bCs/>
                <w:sz w:val="24"/>
                <w:szCs w:val="24"/>
              </w:rPr>
            </w:pPr>
            <w:r w:rsidRPr="00B64D56">
              <w:rPr>
                <w:rFonts w:ascii="Times New Roman" w:hAnsi="Times New Roman"/>
                <w:bCs/>
                <w:sz w:val="24"/>
                <w:szCs w:val="24"/>
              </w:rPr>
              <w:t>- категорирование производств по взрыво- и пожароопасности;</w:t>
            </w:r>
          </w:p>
          <w:p w14:paraId="1AF68E80" w14:textId="77777777" w:rsidR="00B64D56" w:rsidRPr="00B64D56" w:rsidRDefault="00B64D56" w:rsidP="00B64D56">
            <w:pPr>
              <w:rPr>
                <w:rFonts w:ascii="Times New Roman" w:hAnsi="Times New Roman"/>
                <w:bCs/>
                <w:sz w:val="24"/>
                <w:szCs w:val="24"/>
              </w:rPr>
            </w:pPr>
            <w:r w:rsidRPr="00B64D56">
              <w:rPr>
                <w:rFonts w:ascii="Times New Roman" w:hAnsi="Times New Roman"/>
                <w:bCs/>
                <w:sz w:val="24"/>
                <w:szCs w:val="24"/>
              </w:rPr>
              <w:t>- особенности обеспечения безопасных условий труда в сфере профессиональной деятельности, правовые, нормативные и организационные основы охраны труда в организации;</w:t>
            </w:r>
          </w:p>
          <w:p w14:paraId="7FC576C6" w14:textId="77777777" w:rsidR="00B64D56" w:rsidRPr="00B64D56" w:rsidRDefault="00B64D56" w:rsidP="00B64D56">
            <w:pPr>
              <w:rPr>
                <w:rFonts w:ascii="Times New Roman" w:hAnsi="Times New Roman"/>
                <w:bCs/>
                <w:sz w:val="24"/>
                <w:szCs w:val="24"/>
              </w:rPr>
            </w:pPr>
            <w:r w:rsidRPr="00B64D56">
              <w:rPr>
                <w:rFonts w:ascii="Times New Roman" w:hAnsi="Times New Roman"/>
                <w:bCs/>
                <w:sz w:val="24"/>
                <w:szCs w:val="24"/>
              </w:rPr>
              <w:t>- правила и нормы охраны труда, личной и производственной санитарии и пожарной защиты;</w:t>
            </w:r>
          </w:p>
          <w:p w14:paraId="556A858F" w14:textId="77777777" w:rsidR="00B64D56" w:rsidRPr="00B64D56" w:rsidRDefault="00B64D56" w:rsidP="00B64D56">
            <w:pPr>
              <w:rPr>
                <w:rFonts w:ascii="Times New Roman" w:hAnsi="Times New Roman"/>
                <w:bCs/>
                <w:sz w:val="24"/>
                <w:szCs w:val="24"/>
              </w:rPr>
            </w:pPr>
            <w:r w:rsidRPr="00B64D56">
              <w:rPr>
                <w:rFonts w:ascii="Times New Roman" w:hAnsi="Times New Roman"/>
                <w:bCs/>
                <w:sz w:val="24"/>
                <w:szCs w:val="24"/>
              </w:rPr>
              <w:t>- правила безопасной эксплуатации механического оборудования</w:t>
            </w:r>
          </w:p>
          <w:p w14:paraId="7292B40F" w14:textId="77777777" w:rsidR="00B64D56" w:rsidRPr="00B64D56" w:rsidRDefault="00B64D56" w:rsidP="00B64D56">
            <w:pPr>
              <w:rPr>
                <w:rFonts w:ascii="Times New Roman" w:hAnsi="Times New Roman"/>
                <w:bCs/>
                <w:sz w:val="24"/>
                <w:szCs w:val="24"/>
              </w:rPr>
            </w:pPr>
            <w:r w:rsidRPr="00B64D56">
              <w:rPr>
                <w:rFonts w:ascii="Times New Roman" w:hAnsi="Times New Roman"/>
                <w:bCs/>
                <w:sz w:val="24"/>
                <w:szCs w:val="24"/>
              </w:rPr>
              <w:t xml:space="preserve"> - профилактические мероприятия по охране окружающей среды, технике безопасности и производственной санитарии;</w:t>
            </w:r>
          </w:p>
          <w:p w14:paraId="01129FFC" w14:textId="77777777" w:rsidR="00B64D56" w:rsidRPr="00B64D56" w:rsidRDefault="00B64D56" w:rsidP="00B64D56">
            <w:pPr>
              <w:rPr>
                <w:rFonts w:ascii="Times New Roman" w:hAnsi="Times New Roman"/>
                <w:bCs/>
                <w:sz w:val="24"/>
                <w:szCs w:val="24"/>
              </w:rPr>
            </w:pPr>
            <w:r w:rsidRPr="00B64D56">
              <w:rPr>
                <w:rFonts w:ascii="Times New Roman" w:hAnsi="Times New Roman"/>
                <w:bCs/>
                <w:sz w:val="24"/>
                <w:szCs w:val="24"/>
              </w:rPr>
              <w:t>- предельно допустимые концентрации (ПДК) вредных веществ и индивидуальные средства защиты;</w:t>
            </w:r>
          </w:p>
          <w:p w14:paraId="429035D4" w14:textId="77777777" w:rsidR="00B64D56" w:rsidRPr="00B64D56" w:rsidRDefault="00B64D56" w:rsidP="00B64D56">
            <w:pPr>
              <w:rPr>
                <w:rFonts w:ascii="Times New Roman" w:hAnsi="Times New Roman"/>
                <w:bCs/>
                <w:sz w:val="24"/>
                <w:szCs w:val="24"/>
              </w:rPr>
            </w:pPr>
            <w:r w:rsidRPr="00B64D56">
              <w:rPr>
                <w:rFonts w:ascii="Times New Roman" w:hAnsi="Times New Roman"/>
                <w:bCs/>
                <w:sz w:val="24"/>
                <w:szCs w:val="24"/>
              </w:rPr>
              <w:t>- систему мер по безопасной эксплуатации опасных производственных объектов и снижению вредного воздействия на окружающую среду;</w:t>
            </w:r>
          </w:p>
          <w:p w14:paraId="1C111FD8" w14:textId="316DD119" w:rsidR="00965B6C" w:rsidRPr="00965B6C" w:rsidRDefault="00B64D56" w:rsidP="00B64D56">
            <w:pPr>
              <w:rPr>
                <w:rFonts w:ascii="Times New Roman" w:hAnsi="Times New Roman"/>
                <w:bCs/>
                <w:sz w:val="24"/>
                <w:szCs w:val="24"/>
              </w:rPr>
            </w:pPr>
            <w:r w:rsidRPr="00B64D56">
              <w:rPr>
                <w:rFonts w:ascii="Times New Roman" w:hAnsi="Times New Roman"/>
                <w:bCs/>
                <w:sz w:val="24"/>
                <w:szCs w:val="24"/>
              </w:rPr>
              <w:t>- средства и методы повышения безопасности технических средств и технологических процессов</w:t>
            </w:r>
          </w:p>
        </w:tc>
        <w:tc>
          <w:tcPr>
            <w:tcW w:w="1926" w:type="pct"/>
          </w:tcPr>
          <w:p w14:paraId="1709E183" w14:textId="7CC5311F" w:rsidR="00B64D56" w:rsidRPr="00B64D56" w:rsidRDefault="00B64D56" w:rsidP="00B64D56">
            <w:pPr>
              <w:rPr>
                <w:rFonts w:ascii="Times New Roman" w:hAnsi="Times New Roman"/>
                <w:bCs/>
                <w:sz w:val="24"/>
                <w:szCs w:val="24"/>
              </w:rPr>
            </w:pPr>
            <w:r w:rsidRPr="00B64D56">
              <w:rPr>
                <w:rFonts w:ascii="Times New Roman" w:hAnsi="Times New Roman"/>
                <w:bCs/>
                <w:sz w:val="24"/>
                <w:szCs w:val="24"/>
              </w:rPr>
              <w:t xml:space="preserve">- </w:t>
            </w:r>
            <w:r>
              <w:rPr>
                <w:rFonts w:ascii="Times New Roman" w:hAnsi="Times New Roman"/>
                <w:bCs/>
                <w:sz w:val="24"/>
                <w:szCs w:val="24"/>
              </w:rPr>
              <w:t xml:space="preserve">знает </w:t>
            </w:r>
            <w:r w:rsidRPr="00B64D56">
              <w:rPr>
                <w:rFonts w:ascii="Times New Roman" w:hAnsi="Times New Roman"/>
                <w:bCs/>
                <w:sz w:val="24"/>
                <w:szCs w:val="24"/>
              </w:rPr>
              <w:t>действие токсичных веществ на организм человека;</w:t>
            </w:r>
          </w:p>
          <w:p w14:paraId="711D2924" w14:textId="26808272" w:rsidR="00B64D56" w:rsidRPr="00B64D56" w:rsidRDefault="00B64D56" w:rsidP="00B64D56">
            <w:pPr>
              <w:rPr>
                <w:rFonts w:ascii="Times New Roman" w:hAnsi="Times New Roman"/>
                <w:bCs/>
                <w:sz w:val="24"/>
                <w:szCs w:val="24"/>
              </w:rPr>
            </w:pPr>
            <w:r w:rsidRPr="00B64D56">
              <w:rPr>
                <w:rFonts w:ascii="Times New Roman" w:hAnsi="Times New Roman"/>
                <w:bCs/>
                <w:sz w:val="24"/>
                <w:szCs w:val="24"/>
              </w:rPr>
              <w:t xml:space="preserve">- </w:t>
            </w:r>
            <w:r>
              <w:rPr>
                <w:rFonts w:ascii="Times New Roman" w:hAnsi="Times New Roman"/>
                <w:bCs/>
                <w:sz w:val="24"/>
                <w:szCs w:val="24"/>
              </w:rPr>
              <w:t xml:space="preserve">применяет </w:t>
            </w:r>
            <w:r w:rsidRPr="00B64D56">
              <w:rPr>
                <w:rFonts w:ascii="Times New Roman" w:hAnsi="Times New Roman"/>
                <w:bCs/>
                <w:sz w:val="24"/>
                <w:szCs w:val="24"/>
              </w:rPr>
              <w:t>меры предупреждения пожаров и взрывов;</w:t>
            </w:r>
          </w:p>
          <w:p w14:paraId="06C04005" w14:textId="2E04DF7E" w:rsidR="00B64D56" w:rsidRPr="00B64D56" w:rsidRDefault="00B64D56" w:rsidP="00B64D56">
            <w:pPr>
              <w:rPr>
                <w:rFonts w:ascii="Times New Roman" w:hAnsi="Times New Roman"/>
                <w:bCs/>
                <w:sz w:val="24"/>
                <w:szCs w:val="24"/>
              </w:rPr>
            </w:pPr>
            <w:r w:rsidRPr="00B64D56">
              <w:rPr>
                <w:rFonts w:ascii="Times New Roman" w:hAnsi="Times New Roman"/>
                <w:bCs/>
                <w:sz w:val="24"/>
                <w:szCs w:val="24"/>
              </w:rPr>
              <w:t xml:space="preserve">- </w:t>
            </w:r>
            <w:r>
              <w:rPr>
                <w:rFonts w:ascii="Times New Roman" w:hAnsi="Times New Roman"/>
                <w:bCs/>
                <w:sz w:val="24"/>
                <w:szCs w:val="24"/>
              </w:rPr>
              <w:t xml:space="preserve">знает </w:t>
            </w:r>
            <w:r w:rsidRPr="00B64D56">
              <w:rPr>
                <w:rFonts w:ascii="Times New Roman" w:hAnsi="Times New Roman"/>
                <w:bCs/>
                <w:sz w:val="24"/>
                <w:szCs w:val="24"/>
              </w:rPr>
              <w:t>основные причины возникновения пожаров и взрывов;</w:t>
            </w:r>
          </w:p>
          <w:p w14:paraId="1864AFB3" w14:textId="7C480F50" w:rsidR="00B64D56" w:rsidRPr="00B64D56" w:rsidRDefault="00B64D56" w:rsidP="00B64D56">
            <w:pPr>
              <w:rPr>
                <w:rFonts w:ascii="Times New Roman" w:hAnsi="Times New Roman"/>
                <w:bCs/>
                <w:sz w:val="24"/>
                <w:szCs w:val="24"/>
              </w:rPr>
            </w:pPr>
            <w:r w:rsidRPr="00B64D56">
              <w:rPr>
                <w:rFonts w:ascii="Times New Roman" w:hAnsi="Times New Roman"/>
                <w:bCs/>
                <w:sz w:val="24"/>
                <w:szCs w:val="24"/>
              </w:rPr>
              <w:t xml:space="preserve">- </w:t>
            </w:r>
            <w:r>
              <w:rPr>
                <w:rFonts w:ascii="Times New Roman" w:hAnsi="Times New Roman"/>
                <w:bCs/>
                <w:sz w:val="24"/>
                <w:szCs w:val="24"/>
              </w:rPr>
              <w:t xml:space="preserve">знает </w:t>
            </w:r>
            <w:r w:rsidRPr="00B64D56">
              <w:rPr>
                <w:rFonts w:ascii="Times New Roman" w:hAnsi="Times New Roman"/>
                <w:bCs/>
                <w:sz w:val="24"/>
                <w:szCs w:val="24"/>
              </w:rPr>
              <w:t>категорирование производств по взрыво- и пожароопасности;</w:t>
            </w:r>
          </w:p>
          <w:p w14:paraId="69B51C20" w14:textId="0F92C3A9" w:rsidR="00B64D56" w:rsidRPr="00B64D56" w:rsidRDefault="00B64D56" w:rsidP="00B64D56">
            <w:pPr>
              <w:rPr>
                <w:rFonts w:ascii="Times New Roman" w:hAnsi="Times New Roman"/>
                <w:bCs/>
                <w:sz w:val="24"/>
                <w:szCs w:val="24"/>
              </w:rPr>
            </w:pPr>
            <w:r w:rsidRPr="00B64D56">
              <w:rPr>
                <w:rFonts w:ascii="Times New Roman" w:hAnsi="Times New Roman"/>
                <w:bCs/>
                <w:sz w:val="24"/>
                <w:szCs w:val="24"/>
              </w:rPr>
              <w:t xml:space="preserve">- </w:t>
            </w:r>
            <w:r>
              <w:rPr>
                <w:rFonts w:ascii="Times New Roman" w:hAnsi="Times New Roman"/>
                <w:bCs/>
                <w:sz w:val="24"/>
                <w:szCs w:val="24"/>
              </w:rPr>
              <w:t xml:space="preserve">анализирует </w:t>
            </w:r>
            <w:r w:rsidRPr="00B64D56">
              <w:rPr>
                <w:rFonts w:ascii="Times New Roman" w:hAnsi="Times New Roman"/>
                <w:bCs/>
                <w:sz w:val="24"/>
                <w:szCs w:val="24"/>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 в организации;</w:t>
            </w:r>
          </w:p>
          <w:p w14:paraId="6404D702" w14:textId="4B95BC6E" w:rsidR="00B64D56" w:rsidRPr="00B64D56" w:rsidRDefault="00B64D56" w:rsidP="00B64D56">
            <w:pPr>
              <w:rPr>
                <w:rFonts w:ascii="Times New Roman" w:hAnsi="Times New Roman"/>
                <w:bCs/>
                <w:sz w:val="24"/>
                <w:szCs w:val="24"/>
              </w:rPr>
            </w:pPr>
            <w:r w:rsidRPr="00B64D56">
              <w:rPr>
                <w:rFonts w:ascii="Times New Roman" w:hAnsi="Times New Roman"/>
                <w:bCs/>
                <w:sz w:val="24"/>
                <w:szCs w:val="24"/>
              </w:rPr>
              <w:t xml:space="preserve">- </w:t>
            </w:r>
            <w:r>
              <w:rPr>
                <w:rFonts w:ascii="Times New Roman" w:hAnsi="Times New Roman"/>
                <w:bCs/>
                <w:sz w:val="24"/>
                <w:szCs w:val="24"/>
              </w:rPr>
              <w:t xml:space="preserve">применяет </w:t>
            </w:r>
            <w:r w:rsidRPr="00B64D56">
              <w:rPr>
                <w:rFonts w:ascii="Times New Roman" w:hAnsi="Times New Roman"/>
                <w:bCs/>
                <w:sz w:val="24"/>
                <w:szCs w:val="24"/>
              </w:rPr>
              <w:t>правила и нормы охраны труда, личной и производственной санитарии и пожарной защиты;</w:t>
            </w:r>
          </w:p>
          <w:p w14:paraId="28B94A55" w14:textId="300FC1C4" w:rsidR="00B64D56" w:rsidRPr="00B64D56" w:rsidRDefault="00B64D56" w:rsidP="00B64D56">
            <w:pPr>
              <w:rPr>
                <w:rFonts w:ascii="Times New Roman" w:hAnsi="Times New Roman"/>
                <w:bCs/>
                <w:sz w:val="24"/>
                <w:szCs w:val="24"/>
              </w:rPr>
            </w:pPr>
            <w:r w:rsidRPr="00B64D56">
              <w:rPr>
                <w:rFonts w:ascii="Times New Roman" w:hAnsi="Times New Roman"/>
                <w:bCs/>
                <w:sz w:val="24"/>
                <w:szCs w:val="24"/>
              </w:rPr>
              <w:t xml:space="preserve">- </w:t>
            </w:r>
            <w:r>
              <w:rPr>
                <w:rFonts w:ascii="Times New Roman" w:hAnsi="Times New Roman"/>
                <w:bCs/>
                <w:sz w:val="24"/>
                <w:szCs w:val="24"/>
              </w:rPr>
              <w:t xml:space="preserve">применяет </w:t>
            </w:r>
            <w:r w:rsidRPr="00B64D56">
              <w:rPr>
                <w:rFonts w:ascii="Times New Roman" w:hAnsi="Times New Roman"/>
                <w:bCs/>
                <w:sz w:val="24"/>
                <w:szCs w:val="24"/>
              </w:rPr>
              <w:t>правила безопасной эксплуатации механического оборудования</w:t>
            </w:r>
          </w:p>
          <w:p w14:paraId="67657A37" w14:textId="14460D6E" w:rsidR="00B64D56" w:rsidRPr="00B64D56" w:rsidRDefault="00B64D56" w:rsidP="00B64D56">
            <w:pPr>
              <w:rPr>
                <w:rFonts w:ascii="Times New Roman" w:hAnsi="Times New Roman"/>
                <w:bCs/>
                <w:sz w:val="24"/>
                <w:szCs w:val="24"/>
              </w:rPr>
            </w:pPr>
            <w:r w:rsidRPr="00B64D56">
              <w:rPr>
                <w:rFonts w:ascii="Times New Roman" w:hAnsi="Times New Roman"/>
                <w:bCs/>
                <w:sz w:val="24"/>
                <w:szCs w:val="24"/>
              </w:rPr>
              <w:t xml:space="preserve"> - </w:t>
            </w:r>
            <w:r>
              <w:rPr>
                <w:rFonts w:ascii="Times New Roman" w:hAnsi="Times New Roman"/>
                <w:bCs/>
                <w:sz w:val="24"/>
                <w:szCs w:val="24"/>
              </w:rPr>
              <w:t xml:space="preserve">проводит </w:t>
            </w:r>
            <w:r w:rsidRPr="00B64D56">
              <w:rPr>
                <w:rFonts w:ascii="Times New Roman" w:hAnsi="Times New Roman"/>
                <w:bCs/>
                <w:sz w:val="24"/>
                <w:szCs w:val="24"/>
              </w:rPr>
              <w:t>профилактические мероприятия по охране окружающей среды, технике безопасности и производственной санитарии;</w:t>
            </w:r>
          </w:p>
          <w:p w14:paraId="3B0E79EE" w14:textId="0588A3AA" w:rsidR="00B64D56" w:rsidRPr="00B64D56" w:rsidRDefault="00B64D56" w:rsidP="00B64D56">
            <w:pPr>
              <w:rPr>
                <w:rFonts w:ascii="Times New Roman" w:hAnsi="Times New Roman"/>
                <w:bCs/>
                <w:sz w:val="24"/>
                <w:szCs w:val="24"/>
              </w:rPr>
            </w:pPr>
            <w:r w:rsidRPr="00B64D56">
              <w:rPr>
                <w:rFonts w:ascii="Times New Roman" w:hAnsi="Times New Roman"/>
                <w:bCs/>
                <w:sz w:val="24"/>
                <w:szCs w:val="24"/>
              </w:rPr>
              <w:t xml:space="preserve">- </w:t>
            </w:r>
            <w:r>
              <w:rPr>
                <w:rFonts w:ascii="Times New Roman" w:hAnsi="Times New Roman"/>
                <w:bCs/>
                <w:sz w:val="24"/>
                <w:szCs w:val="24"/>
              </w:rPr>
              <w:t xml:space="preserve">знает </w:t>
            </w:r>
            <w:r w:rsidRPr="00B64D56">
              <w:rPr>
                <w:rFonts w:ascii="Times New Roman" w:hAnsi="Times New Roman"/>
                <w:bCs/>
                <w:sz w:val="24"/>
                <w:szCs w:val="24"/>
              </w:rPr>
              <w:t>предельно допустимые концентрации (ПДК) вредных веществ и индивидуальные средства защиты;</w:t>
            </w:r>
          </w:p>
          <w:p w14:paraId="35687328" w14:textId="3F57304C" w:rsidR="00B64D56" w:rsidRPr="00B64D56" w:rsidRDefault="00B64D56" w:rsidP="00B64D56">
            <w:pPr>
              <w:rPr>
                <w:rFonts w:ascii="Times New Roman" w:hAnsi="Times New Roman"/>
                <w:bCs/>
                <w:sz w:val="24"/>
                <w:szCs w:val="24"/>
              </w:rPr>
            </w:pPr>
            <w:r w:rsidRPr="00B64D56">
              <w:rPr>
                <w:rFonts w:ascii="Times New Roman" w:hAnsi="Times New Roman"/>
                <w:bCs/>
                <w:sz w:val="24"/>
                <w:szCs w:val="24"/>
              </w:rPr>
              <w:t xml:space="preserve">- </w:t>
            </w:r>
            <w:r>
              <w:rPr>
                <w:rFonts w:ascii="Times New Roman" w:hAnsi="Times New Roman"/>
                <w:bCs/>
                <w:sz w:val="24"/>
                <w:szCs w:val="24"/>
              </w:rPr>
              <w:t xml:space="preserve">анализирует </w:t>
            </w:r>
            <w:r w:rsidRPr="00B64D56">
              <w:rPr>
                <w:rFonts w:ascii="Times New Roman" w:hAnsi="Times New Roman"/>
                <w:bCs/>
                <w:sz w:val="24"/>
                <w:szCs w:val="24"/>
              </w:rPr>
              <w:t>систему мер по безопасной эксплуатации опасных производственных объектов и снижению вредного воздействия на окружающую среду;</w:t>
            </w:r>
          </w:p>
          <w:p w14:paraId="0A250E5C" w14:textId="6EFEAF5E" w:rsidR="00965B6C" w:rsidRPr="00965B6C" w:rsidRDefault="00B64D56" w:rsidP="00B64D56">
            <w:pPr>
              <w:rPr>
                <w:rFonts w:ascii="Times New Roman" w:hAnsi="Times New Roman"/>
                <w:bCs/>
                <w:sz w:val="24"/>
                <w:szCs w:val="24"/>
              </w:rPr>
            </w:pPr>
            <w:r w:rsidRPr="00B64D56">
              <w:rPr>
                <w:rFonts w:ascii="Times New Roman" w:hAnsi="Times New Roman"/>
                <w:bCs/>
                <w:sz w:val="24"/>
                <w:szCs w:val="24"/>
              </w:rPr>
              <w:t xml:space="preserve">- </w:t>
            </w:r>
            <w:r>
              <w:rPr>
                <w:rFonts w:ascii="Times New Roman" w:hAnsi="Times New Roman"/>
                <w:bCs/>
                <w:sz w:val="24"/>
                <w:szCs w:val="24"/>
              </w:rPr>
              <w:t xml:space="preserve">систематизирует </w:t>
            </w:r>
            <w:r w:rsidRPr="00B64D56">
              <w:rPr>
                <w:rFonts w:ascii="Times New Roman" w:hAnsi="Times New Roman"/>
                <w:bCs/>
                <w:sz w:val="24"/>
                <w:szCs w:val="24"/>
              </w:rPr>
              <w:t>средства и методы повышения безопасности технических средств и технологических процессов</w:t>
            </w:r>
          </w:p>
        </w:tc>
        <w:tc>
          <w:tcPr>
            <w:tcW w:w="1092" w:type="pct"/>
          </w:tcPr>
          <w:p w14:paraId="264E6E43" w14:textId="6B4A374C" w:rsidR="00B64D56" w:rsidRPr="00B64D56" w:rsidRDefault="00B64D56" w:rsidP="00B64D56">
            <w:pPr>
              <w:rPr>
                <w:rFonts w:ascii="Times New Roman" w:hAnsi="Times New Roman"/>
                <w:bCs/>
                <w:sz w:val="24"/>
                <w:szCs w:val="24"/>
              </w:rPr>
            </w:pPr>
            <w:r>
              <w:rPr>
                <w:rFonts w:ascii="Times New Roman" w:hAnsi="Times New Roman"/>
                <w:bCs/>
                <w:sz w:val="24"/>
                <w:szCs w:val="24"/>
              </w:rPr>
              <w:t>Устный опрос</w:t>
            </w:r>
          </w:p>
          <w:p w14:paraId="29E8C5CD" w14:textId="2CF7E1E1" w:rsidR="00B64D56" w:rsidRPr="00B64D56" w:rsidRDefault="00B64D56" w:rsidP="00B64D56">
            <w:pPr>
              <w:rPr>
                <w:rFonts w:ascii="Times New Roman" w:hAnsi="Times New Roman"/>
                <w:bCs/>
                <w:sz w:val="24"/>
                <w:szCs w:val="24"/>
              </w:rPr>
            </w:pPr>
            <w:r>
              <w:rPr>
                <w:rFonts w:ascii="Times New Roman" w:hAnsi="Times New Roman"/>
                <w:bCs/>
                <w:sz w:val="24"/>
                <w:szCs w:val="24"/>
              </w:rPr>
              <w:t>Тестирование</w:t>
            </w:r>
          </w:p>
          <w:p w14:paraId="61F90B8F" w14:textId="77777777" w:rsidR="00B64D56" w:rsidRPr="00B64D56" w:rsidRDefault="00B64D56" w:rsidP="00B64D56">
            <w:pPr>
              <w:rPr>
                <w:rFonts w:ascii="Times New Roman" w:hAnsi="Times New Roman"/>
                <w:bCs/>
                <w:sz w:val="24"/>
                <w:szCs w:val="24"/>
              </w:rPr>
            </w:pPr>
            <w:r w:rsidRPr="00B64D56">
              <w:rPr>
                <w:rFonts w:ascii="Times New Roman" w:hAnsi="Times New Roman"/>
                <w:bCs/>
                <w:sz w:val="24"/>
                <w:szCs w:val="24"/>
              </w:rPr>
              <w:t>Экспертное наблюдение за ходом выполнения практической работы.</w:t>
            </w:r>
          </w:p>
          <w:p w14:paraId="269020C9" w14:textId="2A3D4EBB" w:rsidR="00965B6C" w:rsidRPr="00965B6C" w:rsidRDefault="00B64D56" w:rsidP="00B64D56">
            <w:pPr>
              <w:rPr>
                <w:rFonts w:ascii="Times New Roman" w:hAnsi="Times New Roman"/>
                <w:bCs/>
                <w:sz w:val="24"/>
                <w:szCs w:val="24"/>
              </w:rPr>
            </w:pPr>
            <w:r w:rsidRPr="00B64D56">
              <w:rPr>
                <w:rFonts w:ascii="Times New Roman" w:hAnsi="Times New Roman"/>
                <w:bCs/>
                <w:sz w:val="24"/>
                <w:szCs w:val="24"/>
              </w:rPr>
              <w:t>Оценка результатов выполнения практической работы</w:t>
            </w:r>
          </w:p>
        </w:tc>
      </w:tr>
      <w:tr w:rsidR="00965B6C" w:rsidRPr="00965B6C" w14:paraId="246B05CF" w14:textId="77777777" w:rsidTr="009403AC">
        <w:tc>
          <w:tcPr>
            <w:tcW w:w="5000" w:type="pct"/>
            <w:gridSpan w:val="3"/>
          </w:tcPr>
          <w:p w14:paraId="671B7BD8" w14:textId="77777777" w:rsidR="00965B6C" w:rsidRPr="00965B6C" w:rsidRDefault="00965B6C" w:rsidP="00965B6C">
            <w:pPr>
              <w:rPr>
                <w:rFonts w:ascii="Times New Roman" w:hAnsi="Times New Roman"/>
                <w:bCs/>
                <w:iCs/>
                <w:sz w:val="24"/>
                <w:szCs w:val="24"/>
              </w:rPr>
            </w:pPr>
            <w:r w:rsidRPr="00965B6C">
              <w:rPr>
                <w:rFonts w:ascii="Times New Roman" w:hAnsi="Times New Roman"/>
                <w:bCs/>
                <w:iCs/>
                <w:sz w:val="24"/>
                <w:szCs w:val="24"/>
              </w:rPr>
              <w:t>Перечень умений, осваиваемых в рамках дисциплины</w:t>
            </w:r>
          </w:p>
        </w:tc>
      </w:tr>
      <w:tr w:rsidR="00B64D56" w:rsidRPr="00965B6C" w14:paraId="31C38F1B" w14:textId="77777777" w:rsidTr="009403AC">
        <w:trPr>
          <w:trHeight w:val="275"/>
        </w:trPr>
        <w:tc>
          <w:tcPr>
            <w:tcW w:w="1982" w:type="pct"/>
          </w:tcPr>
          <w:p w14:paraId="57CA941B" w14:textId="77777777" w:rsidR="00B64D56" w:rsidRPr="00B64D56" w:rsidRDefault="00B64D56" w:rsidP="00B64D56">
            <w:pPr>
              <w:rPr>
                <w:rFonts w:ascii="Times New Roman" w:hAnsi="Times New Roman" w:cs="Times New Roman"/>
                <w:sz w:val="24"/>
                <w:szCs w:val="24"/>
              </w:rPr>
            </w:pPr>
            <w:r w:rsidRPr="00B64D56">
              <w:rPr>
                <w:rFonts w:ascii="Times New Roman" w:hAnsi="Times New Roman" w:cs="Times New Roman"/>
                <w:sz w:val="24"/>
                <w:szCs w:val="24"/>
              </w:rPr>
              <w:lastRenderedPageBreak/>
              <w:t>- проводить анализ опасных и вредных факторов в сфере профессиональной деятельности;</w:t>
            </w:r>
          </w:p>
          <w:p w14:paraId="11A0ABF9" w14:textId="77777777" w:rsidR="00B64D56" w:rsidRPr="00B64D56" w:rsidRDefault="00B64D56" w:rsidP="00B64D56">
            <w:pPr>
              <w:rPr>
                <w:rFonts w:ascii="Times New Roman" w:hAnsi="Times New Roman" w:cs="Times New Roman"/>
                <w:sz w:val="24"/>
                <w:szCs w:val="24"/>
              </w:rPr>
            </w:pPr>
            <w:r w:rsidRPr="00B64D56">
              <w:rPr>
                <w:rFonts w:ascii="Times New Roman" w:hAnsi="Times New Roman" w:cs="Times New Roman"/>
                <w:sz w:val="24"/>
                <w:szCs w:val="24"/>
              </w:rPr>
              <w:t>- применять средства индивидуальной и коллективной защиты;</w:t>
            </w:r>
          </w:p>
          <w:p w14:paraId="5BF232F7" w14:textId="77777777" w:rsidR="00B64D56" w:rsidRPr="00B64D56" w:rsidRDefault="00B64D56" w:rsidP="00B64D56">
            <w:pPr>
              <w:rPr>
                <w:rFonts w:ascii="Times New Roman" w:hAnsi="Times New Roman" w:cs="Times New Roman"/>
                <w:sz w:val="24"/>
                <w:szCs w:val="24"/>
              </w:rPr>
            </w:pPr>
            <w:r w:rsidRPr="00B64D56">
              <w:rPr>
                <w:rFonts w:ascii="Times New Roman" w:hAnsi="Times New Roman" w:cs="Times New Roman"/>
                <w:sz w:val="24"/>
                <w:szCs w:val="24"/>
              </w:rPr>
              <w:t>- соблюдать требования по безопасному ведению технологического процесса;</w:t>
            </w:r>
          </w:p>
          <w:p w14:paraId="759A20D1" w14:textId="77777777" w:rsidR="00B64D56" w:rsidRPr="00B64D56" w:rsidRDefault="00B64D56" w:rsidP="00B64D56">
            <w:pPr>
              <w:rPr>
                <w:rFonts w:ascii="Times New Roman" w:hAnsi="Times New Roman" w:cs="Times New Roman"/>
                <w:sz w:val="24"/>
                <w:szCs w:val="24"/>
              </w:rPr>
            </w:pPr>
            <w:r w:rsidRPr="00B64D56">
              <w:rPr>
                <w:rFonts w:ascii="Times New Roman" w:hAnsi="Times New Roman" w:cs="Times New Roman"/>
                <w:sz w:val="24"/>
                <w:szCs w:val="24"/>
              </w:rPr>
              <w:t>- анализировать способы природопользование, отличать рациональное от нерационального;</w:t>
            </w:r>
          </w:p>
          <w:p w14:paraId="34E9F221" w14:textId="77777777" w:rsidR="00B64D56" w:rsidRPr="00B64D56" w:rsidRDefault="00B64D56" w:rsidP="00B64D56">
            <w:pPr>
              <w:rPr>
                <w:rFonts w:ascii="Times New Roman" w:hAnsi="Times New Roman" w:cs="Times New Roman"/>
                <w:sz w:val="24"/>
                <w:szCs w:val="24"/>
              </w:rPr>
            </w:pPr>
            <w:r w:rsidRPr="00B64D56">
              <w:rPr>
                <w:rFonts w:ascii="Times New Roman" w:hAnsi="Times New Roman" w:cs="Times New Roman"/>
                <w:sz w:val="24"/>
                <w:szCs w:val="24"/>
              </w:rPr>
              <w:t>- проводить экологический мониторинг объектов производства и окружающей среды;</w:t>
            </w:r>
          </w:p>
          <w:p w14:paraId="0DFAADBD" w14:textId="77777777" w:rsidR="00B64D56" w:rsidRPr="00B64D56" w:rsidRDefault="00B64D56" w:rsidP="00B64D56">
            <w:pPr>
              <w:rPr>
                <w:rFonts w:ascii="Times New Roman" w:hAnsi="Times New Roman" w:cs="Times New Roman"/>
                <w:sz w:val="24"/>
                <w:szCs w:val="24"/>
              </w:rPr>
            </w:pPr>
            <w:r w:rsidRPr="00B64D56">
              <w:rPr>
                <w:rFonts w:ascii="Times New Roman" w:hAnsi="Times New Roman" w:cs="Times New Roman"/>
                <w:sz w:val="24"/>
                <w:szCs w:val="24"/>
              </w:rPr>
              <w:t>- устанавливать взаимосвязи между компонентами экосистем, биосферы, читать схемы круговоротов биогенных элементов;</w:t>
            </w:r>
          </w:p>
          <w:p w14:paraId="64E7E5A7" w14:textId="77777777" w:rsidR="00B64D56" w:rsidRPr="00B64D56" w:rsidRDefault="00B64D56" w:rsidP="00B64D56">
            <w:pPr>
              <w:rPr>
                <w:rFonts w:ascii="Times New Roman" w:hAnsi="Times New Roman" w:cs="Times New Roman"/>
                <w:sz w:val="24"/>
                <w:szCs w:val="24"/>
              </w:rPr>
            </w:pPr>
            <w:r w:rsidRPr="00B64D56">
              <w:rPr>
                <w:rFonts w:ascii="Times New Roman" w:hAnsi="Times New Roman" w:cs="Times New Roman"/>
                <w:sz w:val="24"/>
                <w:szCs w:val="24"/>
              </w:rPr>
              <w:t>- анализировать информацию об основных видах и источниках загрязнения атмосферы, гидросферы, литосферы, локальных и глобальных последствиях загрязнения;</w:t>
            </w:r>
          </w:p>
          <w:p w14:paraId="692CDEB0" w14:textId="7FEFE975" w:rsidR="00B64D56" w:rsidRPr="00B64D56" w:rsidRDefault="00B64D56" w:rsidP="00B64D56">
            <w:pPr>
              <w:rPr>
                <w:rFonts w:ascii="Times New Roman" w:hAnsi="Times New Roman"/>
                <w:bCs/>
                <w:sz w:val="24"/>
                <w:szCs w:val="24"/>
              </w:rPr>
            </w:pPr>
            <w:r w:rsidRPr="00B64D56">
              <w:rPr>
                <w:rFonts w:ascii="Times New Roman" w:hAnsi="Times New Roman" w:cs="Times New Roman"/>
                <w:sz w:val="24"/>
                <w:szCs w:val="24"/>
              </w:rPr>
              <w:t>- использовать приобретенные знания для обоснования правил поведения на производстве и в окружающей среде</w:t>
            </w:r>
            <w:r>
              <w:rPr>
                <w:rFonts w:ascii="Times New Roman" w:hAnsi="Times New Roman" w:cs="Times New Roman"/>
                <w:sz w:val="24"/>
                <w:szCs w:val="24"/>
              </w:rPr>
              <w:t>.</w:t>
            </w:r>
          </w:p>
        </w:tc>
        <w:tc>
          <w:tcPr>
            <w:tcW w:w="1926" w:type="pct"/>
          </w:tcPr>
          <w:p w14:paraId="4C1DB195" w14:textId="181BCF21" w:rsidR="00B64D56" w:rsidRPr="00B64D56" w:rsidRDefault="00B64D56" w:rsidP="00B64D56">
            <w:pPr>
              <w:jc w:val="both"/>
              <w:rPr>
                <w:rFonts w:ascii="Times New Roman" w:hAnsi="Times New Roman"/>
                <w:color w:val="000000"/>
                <w:sz w:val="24"/>
                <w:szCs w:val="24"/>
              </w:rPr>
            </w:pPr>
            <w:r>
              <w:rPr>
                <w:rFonts w:ascii="Times New Roman" w:hAnsi="Times New Roman"/>
                <w:color w:val="000000"/>
                <w:sz w:val="24"/>
                <w:szCs w:val="24"/>
              </w:rPr>
              <w:t>- проводит</w:t>
            </w:r>
            <w:r w:rsidRPr="00B64D56">
              <w:rPr>
                <w:rFonts w:ascii="Times New Roman" w:hAnsi="Times New Roman"/>
                <w:color w:val="000000"/>
                <w:sz w:val="24"/>
                <w:szCs w:val="24"/>
              </w:rPr>
              <w:t xml:space="preserve"> анализ опасных и вредных факторов в сфере профессиональной деятельности;</w:t>
            </w:r>
          </w:p>
          <w:p w14:paraId="2A328DDA" w14:textId="17A5A6A9" w:rsidR="00B64D56" w:rsidRPr="00B64D56" w:rsidRDefault="00B64D56" w:rsidP="00B64D56">
            <w:pPr>
              <w:jc w:val="both"/>
              <w:rPr>
                <w:rFonts w:ascii="Times New Roman" w:hAnsi="Times New Roman"/>
                <w:color w:val="000000"/>
                <w:sz w:val="24"/>
                <w:szCs w:val="24"/>
              </w:rPr>
            </w:pPr>
            <w:r w:rsidRPr="00B64D56">
              <w:rPr>
                <w:rFonts w:ascii="Times New Roman" w:hAnsi="Times New Roman"/>
                <w:color w:val="000000"/>
                <w:sz w:val="24"/>
                <w:szCs w:val="24"/>
              </w:rPr>
              <w:t>- применя</w:t>
            </w:r>
            <w:r>
              <w:rPr>
                <w:rFonts w:ascii="Times New Roman" w:hAnsi="Times New Roman"/>
                <w:color w:val="000000"/>
                <w:sz w:val="24"/>
                <w:szCs w:val="24"/>
              </w:rPr>
              <w:t>ет</w:t>
            </w:r>
            <w:r w:rsidRPr="00B64D56">
              <w:rPr>
                <w:rFonts w:ascii="Times New Roman" w:hAnsi="Times New Roman"/>
                <w:color w:val="000000"/>
                <w:sz w:val="24"/>
                <w:szCs w:val="24"/>
              </w:rPr>
              <w:t xml:space="preserve"> средства индивидуальной и коллективной защиты;</w:t>
            </w:r>
          </w:p>
          <w:p w14:paraId="7078AD2C" w14:textId="3A83634A" w:rsidR="00B64D56" w:rsidRPr="00B64D56" w:rsidRDefault="00B64D56" w:rsidP="00B64D56">
            <w:pPr>
              <w:jc w:val="both"/>
              <w:rPr>
                <w:rFonts w:ascii="Times New Roman" w:hAnsi="Times New Roman"/>
                <w:color w:val="000000"/>
                <w:sz w:val="24"/>
                <w:szCs w:val="24"/>
              </w:rPr>
            </w:pPr>
            <w:r w:rsidRPr="00B64D56">
              <w:rPr>
                <w:rFonts w:ascii="Times New Roman" w:hAnsi="Times New Roman"/>
                <w:color w:val="000000"/>
                <w:sz w:val="24"/>
                <w:szCs w:val="24"/>
              </w:rPr>
              <w:t>- соблюда</w:t>
            </w:r>
            <w:r>
              <w:rPr>
                <w:rFonts w:ascii="Times New Roman" w:hAnsi="Times New Roman"/>
                <w:color w:val="000000"/>
                <w:sz w:val="24"/>
                <w:szCs w:val="24"/>
              </w:rPr>
              <w:t>ет</w:t>
            </w:r>
            <w:r w:rsidRPr="00B64D56">
              <w:rPr>
                <w:rFonts w:ascii="Times New Roman" w:hAnsi="Times New Roman"/>
                <w:color w:val="000000"/>
                <w:sz w:val="24"/>
                <w:szCs w:val="24"/>
              </w:rPr>
              <w:t xml:space="preserve"> требования по безопасному ведению технологического процесса;</w:t>
            </w:r>
          </w:p>
          <w:p w14:paraId="60986E0A" w14:textId="30925C77" w:rsidR="00B64D56" w:rsidRPr="00B64D56" w:rsidRDefault="00B64D56" w:rsidP="00B64D56">
            <w:pPr>
              <w:jc w:val="both"/>
              <w:rPr>
                <w:rFonts w:ascii="Times New Roman" w:hAnsi="Times New Roman"/>
                <w:color w:val="000000"/>
                <w:sz w:val="24"/>
                <w:szCs w:val="24"/>
              </w:rPr>
            </w:pPr>
            <w:r w:rsidRPr="00B64D56">
              <w:rPr>
                <w:rFonts w:ascii="Times New Roman" w:hAnsi="Times New Roman"/>
                <w:color w:val="000000"/>
                <w:sz w:val="24"/>
                <w:szCs w:val="24"/>
              </w:rPr>
              <w:t>- анализир</w:t>
            </w:r>
            <w:r>
              <w:rPr>
                <w:rFonts w:ascii="Times New Roman" w:hAnsi="Times New Roman"/>
                <w:color w:val="000000"/>
                <w:sz w:val="24"/>
                <w:szCs w:val="24"/>
              </w:rPr>
              <w:t>ует</w:t>
            </w:r>
            <w:r w:rsidRPr="00B64D56">
              <w:rPr>
                <w:rFonts w:ascii="Times New Roman" w:hAnsi="Times New Roman"/>
                <w:color w:val="000000"/>
                <w:sz w:val="24"/>
                <w:szCs w:val="24"/>
              </w:rPr>
              <w:t xml:space="preserve"> способы природопользование, отличать рациональное от нерационального;</w:t>
            </w:r>
          </w:p>
          <w:p w14:paraId="52C2559D" w14:textId="2F69CE96" w:rsidR="00B64D56" w:rsidRPr="00B64D56" w:rsidRDefault="00B64D56" w:rsidP="00B64D56">
            <w:pPr>
              <w:jc w:val="both"/>
              <w:rPr>
                <w:rFonts w:ascii="Times New Roman" w:hAnsi="Times New Roman"/>
                <w:color w:val="000000"/>
                <w:sz w:val="24"/>
                <w:szCs w:val="24"/>
              </w:rPr>
            </w:pPr>
            <w:r w:rsidRPr="00B64D56">
              <w:rPr>
                <w:rFonts w:ascii="Times New Roman" w:hAnsi="Times New Roman"/>
                <w:color w:val="000000"/>
                <w:sz w:val="24"/>
                <w:szCs w:val="24"/>
              </w:rPr>
              <w:t>- проводит экологический мониторинг объектов производства и окружающей среды;</w:t>
            </w:r>
          </w:p>
          <w:p w14:paraId="045B5C07" w14:textId="12A4CC0C" w:rsidR="00B64D56" w:rsidRPr="00B64D56" w:rsidRDefault="00B64D56" w:rsidP="00B64D56">
            <w:pPr>
              <w:jc w:val="both"/>
              <w:rPr>
                <w:rFonts w:ascii="Times New Roman" w:hAnsi="Times New Roman"/>
                <w:color w:val="000000"/>
                <w:sz w:val="24"/>
                <w:szCs w:val="24"/>
              </w:rPr>
            </w:pPr>
            <w:r w:rsidRPr="00B64D56">
              <w:rPr>
                <w:rFonts w:ascii="Times New Roman" w:hAnsi="Times New Roman"/>
                <w:color w:val="000000"/>
                <w:sz w:val="24"/>
                <w:szCs w:val="24"/>
              </w:rPr>
              <w:t>- устанавлива</w:t>
            </w:r>
            <w:r>
              <w:rPr>
                <w:rFonts w:ascii="Times New Roman" w:hAnsi="Times New Roman"/>
                <w:color w:val="000000"/>
                <w:sz w:val="24"/>
                <w:szCs w:val="24"/>
              </w:rPr>
              <w:t>ет</w:t>
            </w:r>
            <w:r w:rsidRPr="00B64D56">
              <w:rPr>
                <w:rFonts w:ascii="Times New Roman" w:hAnsi="Times New Roman"/>
                <w:color w:val="000000"/>
                <w:sz w:val="24"/>
                <w:szCs w:val="24"/>
              </w:rPr>
              <w:t xml:space="preserve"> взаимосвязи между компонентами экосистем, биосферы, читать схемы круговоротов биогенных элементов;</w:t>
            </w:r>
          </w:p>
          <w:p w14:paraId="3FE632EA" w14:textId="376EB582" w:rsidR="00B64D56" w:rsidRPr="00B64D56" w:rsidRDefault="00B64D56" w:rsidP="00B64D56">
            <w:pPr>
              <w:jc w:val="both"/>
              <w:rPr>
                <w:rFonts w:ascii="Times New Roman" w:hAnsi="Times New Roman"/>
                <w:color w:val="000000"/>
                <w:sz w:val="24"/>
                <w:szCs w:val="24"/>
              </w:rPr>
            </w:pPr>
            <w:r w:rsidRPr="00B64D56">
              <w:rPr>
                <w:rFonts w:ascii="Times New Roman" w:hAnsi="Times New Roman"/>
                <w:color w:val="000000"/>
                <w:sz w:val="24"/>
                <w:szCs w:val="24"/>
              </w:rPr>
              <w:t>- анализир</w:t>
            </w:r>
            <w:r>
              <w:rPr>
                <w:rFonts w:ascii="Times New Roman" w:hAnsi="Times New Roman"/>
                <w:color w:val="000000"/>
                <w:sz w:val="24"/>
                <w:szCs w:val="24"/>
              </w:rPr>
              <w:t>ует</w:t>
            </w:r>
            <w:r w:rsidRPr="00B64D56">
              <w:rPr>
                <w:rFonts w:ascii="Times New Roman" w:hAnsi="Times New Roman"/>
                <w:color w:val="000000"/>
                <w:sz w:val="24"/>
                <w:szCs w:val="24"/>
              </w:rPr>
              <w:t xml:space="preserve"> информацию об основных видах и источниках загрязнения атмосферы, гидросферы, литосферы, локальных и глобальных последствиях загрязнения;</w:t>
            </w:r>
          </w:p>
          <w:p w14:paraId="34829C01" w14:textId="616B80AE" w:rsidR="00B64D56" w:rsidRPr="00B64D56" w:rsidRDefault="00B64D56" w:rsidP="00B64D56">
            <w:pPr>
              <w:jc w:val="both"/>
              <w:rPr>
                <w:rFonts w:ascii="Times New Roman" w:hAnsi="Times New Roman"/>
                <w:bCs/>
                <w:i/>
                <w:sz w:val="24"/>
                <w:szCs w:val="24"/>
              </w:rPr>
            </w:pPr>
            <w:r w:rsidRPr="00B64D56">
              <w:rPr>
                <w:rFonts w:ascii="Times New Roman" w:hAnsi="Times New Roman"/>
                <w:color w:val="000000"/>
                <w:sz w:val="24"/>
                <w:szCs w:val="24"/>
              </w:rPr>
              <w:t>- использ</w:t>
            </w:r>
            <w:r>
              <w:rPr>
                <w:rFonts w:ascii="Times New Roman" w:hAnsi="Times New Roman"/>
                <w:color w:val="000000"/>
                <w:sz w:val="24"/>
                <w:szCs w:val="24"/>
              </w:rPr>
              <w:t>ует</w:t>
            </w:r>
            <w:r w:rsidRPr="00B64D56">
              <w:rPr>
                <w:rFonts w:ascii="Times New Roman" w:hAnsi="Times New Roman"/>
                <w:color w:val="000000"/>
                <w:sz w:val="24"/>
                <w:szCs w:val="24"/>
              </w:rPr>
              <w:t xml:space="preserve"> приобретенные знания для обоснования правил поведения на производстве и в окружающей среде</w:t>
            </w:r>
            <w:r>
              <w:rPr>
                <w:rFonts w:ascii="Times New Roman" w:hAnsi="Times New Roman"/>
                <w:color w:val="000000"/>
                <w:sz w:val="24"/>
                <w:szCs w:val="24"/>
              </w:rPr>
              <w:t>.</w:t>
            </w:r>
          </w:p>
        </w:tc>
        <w:tc>
          <w:tcPr>
            <w:tcW w:w="1092" w:type="pct"/>
          </w:tcPr>
          <w:p w14:paraId="11A79880" w14:textId="77777777" w:rsidR="00B64D56" w:rsidRPr="00965B6C" w:rsidRDefault="00B64D56" w:rsidP="00B64D56">
            <w:pPr>
              <w:rPr>
                <w:rFonts w:ascii="Times New Roman" w:hAnsi="Times New Roman"/>
                <w:bCs/>
                <w:sz w:val="24"/>
                <w:szCs w:val="24"/>
              </w:rPr>
            </w:pPr>
            <w:r w:rsidRPr="00965B6C">
              <w:rPr>
                <w:rFonts w:ascii="Times New Roman" w:hAnsi="Times New Roman"/>
                <w:bCs/>
                <w:sz w:val="24"/>
                <w:szCs w:val="24"/>
              </w:rPr>
              <w:t>Практические работы</w:t>
            </w:r>
          </w:p>
          <w:p w14:paraId="65921A93" w14:textId="77777777" w:rsidR="00B64D56" w:rsidRPr="00965B6C" w:rsidRDefault="00B64D56" w:rsidP="00B64D56">
            <w:pPr>
              <w:rPr>
                <w:rFonts w:ascii="Times New Roman" w:hAnsi="Times New Roman"/>
                <w:bCs/>
                <w:sz w:val="24"/>
                <w:szCs w:val="24"/>
              </w:rPr>
            </w:pPr>
            <w:r w:rsidRPr="00965B6C">
              <w:rPr>
                <w:rFonts w:ascii="Times New Roman" w:hAnsi="Times New Roman"/>
                <w:bCs/>
                <w:sz w:val="24"/>
                <w:szCs w:val="24"/>
              </w:rPr>
              <w:t>Контрольные работы</w:t>
            </w:r>
          </w:p>
          <w:p w14:paraId="31125C75" w14:textId="77777777" w:rsidR="00B64D56" w:rsidRPr="00965B6C" w:rsidRDefault="00B64D56" w:rsidP="00B64D56">
            <w:pPr>
              <w:rPr>
                <w:rFonts w:ascii="Times New Roman" w:hAnsi="Times New Roman"/>
                <w:bCs/>
                <w:sz w:val="24"/>
                <w:szCs w:val="24"/>
              </w:rPr>
            </w:pPr>
            <w:r w:rsidRPr="00965B6C">
              <w:rPr>
                <w:rFonts w:ascii="Times New Roman" w:hAnsi="Times New Roman"/>
                <w:bCs/>
                <w:sz w:val="24"/>
                <w:szCs w:val="24"/>
              </w:rPr>
              <w:t>Устный опрос</w:t>
            </w:r>
          </w:p>
          <w:p w14:paraId="2871D34A" w14:textId="77777777" w:rsidR="00B64D56" w:rsidRPr="00965B6C" w:rsidRDefault="00B64D56" w:rsidP="00B64D56">
            <w:pPr>
              <w:rPr>
                <w:rFonts w:ascii="Times New Roman" w:hAnsi="Times New Roman"/>
                <w:bCs/>
                <w:i/>
                <w:sz w:val="24"/>
                <w:szCs w:val="24"/>
              </w:rPr>
            </w:pPr>
            <w:r w:rsidRPr="00965B6C">
              <w:rPr>
                <w:rFonts w:ascii="Times New Roman" w:hAnsi="Times New Roman"/>
                <w:bCs/>
                <w:sz w:val="24"/>
                <w:szCs w:val="24"/>
              </w:rPr>
              <w:t>Тестирование</w:t>
            </w:r>
          </w:p>
        </w:tc>
      </w:tr>
    </w:tbl>
    <w:p w14:paraId="3655D4C1" w14:textId="77777777" w:rsidR="00965B6C" w:rsidRPr="00965B6C" w:rsidRDefault="00965B6C" w:rsidP="00965B6C">
      <w:pPr>
        <w:keepNext/>
        <w:spacing w:after="120"/>
        <w:ind w:firstLine="709"/>
        <w:outlineLvl w:val="0"/>
        <w:rPr>
          <w:rFonts w:ascii="Times New Roman" w:eastAsia="Segoe UI" w:hAnsi="Times New Roman" w:cs="Times New Roman"/>
          <w:caps/>
          <w:kern w:val="32"/>
          <w:sz w:val="24"/>
          <w:szCs w:val="24"/>
          <w:lang w:eastAsia="x-none"/>
        </w:rPr>
      </w:pPr>
    </w:p>
    <w:p w14:paraId="15CFB0B4" w14:textId="77777777" w:rsidR="00965B6C" w:rsidRPr="00965B6C" w:rsidRDefault="00965B6C" w:rsidP="00965B6C">
      <w:pPr>
        <w:rPr>
          <w:rFonts w:ascii="Times New Roman Полужирный" w:eastAsia="Segoe UI" w:hAnsi="Times New Roman Полужирный" w:cs="Times New Roman"/>
          <w:b/>
          <w:bCs/>
          <w:caps/>
          <w:kern w:val="32"/>
          <w:sz w:val="24"/>
          <w:szCs w:val="24"/>
          <w:lang w:eastAsia="x-none"/>
        </w:rPr>
      </w:pPr>
      <w:r w:rsidRPr="00965B6C">
        <w:rPr>
          <w:rFonts w:ascii="Times New Roman Полужирный" w:eastAsia="Segoe UI" w:hAnsi="Times New Roman Полужирный" w:cs="Times New Roman"/>
          <w:b/>
          <w:bCs/>
          <w:caps/>
          <w:kern w:val="32"/>
          <w:sz w:val="24"/>
          <w:szCs w:val="24"/>
          <w:lang w:eastAsia="x-none"/>
        </w:rPr>
        <w:br w:type="page"/>
      </w:r>
    </w:p>
    <w:p w14:paraId="5BBAB2E5" w14:textId="77777777" w:rsidR="00965B6C" w:rsidRPr="00965B6C" w:rsidRDefault="00965B6C" w:rsidP="00965B6C">
      <w:pPr>
        <w:keepNext/>
        <w:tabs>
          <w:tab w:val="left" w:pos="2730"/>
        </w:tabs>
        <w:spacing w:after="120"/>
        <w:ind w:firstLine="709"/>
        <w:outlineLvl w:val="0"/>
        <w:rPr>
          <w:rFonts w:ascii="Times New Roman" w:eastAsia="Segoe UI" w:hAnsi="Times New Roman" w:cs="Times New Roman"/>
          <w:b/>
          <w:bCs/>
          <w:caps/>
          <w:kern w:val="32"/>
          <w:sz w:val="24"/>
          <w:szCs w:val="24"/>
          <w:lang w:eastAsia="x-none"/>
        </w:rPr>
      </w:pPr>
    </w:p>
    <w:p w14:paraId="581BF03E" w14:textId="6A6AE852" w:rsidR="00B94BD6" w:rsidRPr="00212304" w:rsidRDefault="00B94BD6" w:rsidP="00B94BD6">
      <w:pPr>
        <w:jc w:val="right"/>
        <w:rPr>
          <w:rFonts w:ascii="Times New Roman" w:hAnsi="Times New Roman" w:cs="Times New Roman"/>
          <w:b/>
          <w:bCs/>
          <w:sz w:val="24"/>
          <w:szCs w:val="24"/>
        </w:rPr>
      </w:pPr>
      <w:r>
        <w:rPr>
          <w:rFonts w:ascii="Times New Roman" w:hAnsi="Times New Roman" w:cs="Times New Roman"/>
          <w:b/>
          <w:bCs/>
          <w:sz w:val="24"/>
          <w:szCs w:val="24"/>
        </w:rPr>
        <w:t>Приложение 2.12</w:t>
      </w:r>
    </w:p>
    <w:p w14:paraId="42DC569C" w14:textId="77777777" w:rsidR="00B94BD6" w:rsidRPr="00212304" w:rsidRDefault="00B94BD6" w:rsidP="00B94BD6">
      <w:pPr>
        <w:jc w:val="right"/>
        <w:rPr>
          <w:rFonts w:ascii="Times New Roman" w:hAnsi="Times New Roman" w:cs="Times New Roman"/>
          <w:b/>
          <w:bCs/>
          <w:sz w:val="24"/>
          <w:szCs w:val="24"/>
        </w:rPr>
      </w:pPr>
      <w:r w:rsidRPr="00212304">
        <w:rPr>
          <w:rFonts w:ascii="Times New Roman" w:hAnsi="Times New Roman" w:cs="Times New Roman"/>
          <w:b/>
          <w:bCs/>
          <w:sz w:val="24"/>
          <w:szCs w:val="24"/>
        </w:rPr>
        <w:t>к ОПОП-П по профессии</w:t>
      </w:r>
    </w:p>
    <w:p w14:paraId="19F38194" w14:textId="77777777" w:rsidR="00B94BD6" w:rsidRPr="00212304" w:rsidRDefault="00B94BD6" w:rsidP="00B94BD6">
      <w:pPr>
        <w:jc w:val="right"/>
        <w:rPr>
          <w:rFonts w:ascii="Times New Roman" w:hAnsi="Times New Roman" w:cs="Times New Roman"/>
          <w:b/>
          <w:bCs/>
          <w:sz w:val="24"/>
          <w:szCs w:val="24"/>
        </w:rPr>
      </w:pPr>
      <w:r w:rsidRPr="00212304">
        <w:rPr>
          <w:rFonts w:ascii="Times New Roman" w:hAnsi="Times New Roman" w:cs="Times New Roman"/>
          <w:b/>
          <w:bCs/>
          <w:sz w:val="24"/>
          <w:szCs w:val="24"/>
        </w:rPr>
        <w:t xml:space="preserve">15.01.29 Контролер качества в машиностроении </w:t>
      </w:r>
    </w:p>
    <w:p w14:paraId="2DBEDB9D" w14:textId="77777777" w:rsidR="00B94BD6" w:rsidRPr="00965B6C" w:rsidRDefault="00B94BD6" w:rsidP="00B94BD6">
      <w:pPr>
        <w:jc w:val="right"/>
        <w:rPr>
          <w:rFonts w:ascii="Times New Roman" w:hAnsi="Times New Roman" w:cs="Times New Roman"/>
          <w:b/>
          <w:bCs/>
          <w:color w:val="0070C0"/>
          <w:sz w:val="24"/>
          <w:szCs w:val="24"/>
        </w:rPr>
      </w:pPr>
    </w:p>
    <w:p w14:paraId="0DFBEF81" w14:textId="77777777" w:rsidR="00B94BD6" w:rsidRPr="00965B6C" w:rsidRDefault="00B94BD6" w:rsidP="00B94BD6">
      <w:pPr>
        <w:jc w:val="right"/>
        <w:rPr>
          <w:rFonts w:ascii="Times New Roman" w:hAnsi="Times New Roman" w:cs="Times New Roman"/>
          <w:b/>
          <w:bCs/>
          <w:color w:val="0070C0"/>
          <w:sz w:val="24"/>
          <w:szCs w:val="24"/>
        </w:rPr>
      </w:pPr>
    </w:p>
    <w:p w14:paraId="151FD6B2" w14:textId="77777777" w:rsidR="00B94BD6" w:rsidRPr="00965B6C" w:rsidRDefault="00B94BD6" w:rsidP="00B94BD6">
      <w:pPr>
        <w:jc w:val="right"/>
        <w:rPr>
          <w:rFonts w:ascii="Times New Roman" w:hAnsi="Times New Roman" w:cs="Times New Roman"/>
          <w:b/>
          <w:bCs/>
          <w:color w:val="0070C0"/>
          <w:sz w:val="24"/>
          <w:szCs w:val="24"/>
        </w:rPr>
      </w:pPr>
    </w:p>
    <w:p w14:paraId="017C324D" w14:textId="77777777" w:rsidR="00B94BD6" w:rsidRPr="00965B6C" w:rsidRDefault="00B94BD6" w:rsidP="00B94BD6">
      <w:pPr>
        <w:jc w:val="right"/>
        <w:rPr>
          <w:rFonts w:ascii="Times New Roman" w:hAnsi="Times New Roman" w:cs="Times New Roman"/>
          <w:b/>
          <w:bCs/>
          <w:color w:val="0070C0"/>
          <w:sz w:val="24"/>
          <w:szCs w:val="24"/>
        </w:rPr>
      </w:pPr>
    </w:p>
    <w:p w14:paraId="14A259F7" w14:textId="77777777" w:rsidR="00B94BD6" w:rsidRPr="00965B6C" w:rsidRDefault="00B94BD6" w:rsidP="00B94BD6">
      <w:pPr>
        <w:jc w:val="right"/>
        <w:rPr>
          <w:rFonts w:ascii="Times New Roman" w:hAnsi="Times New Roman" w:cs="Times New Roman"/>
          <w:b/>
          <w:bCs/>
          <w:color w:val="0070C0"/>
          <w:sz w:val="24"/>
          <w:szCs w:val="24"/>
        </w:rPr>
      </w:pPr>
    </w:p>
    <w:p w14:paraId="33620FBB" w14:textId="77777777" w:rsidR="00B94BD6" w:rsidRPr="00965B6C" w:rsidRDefault="00B94BD6" w:rsidP="00B94BD6">
      <w:pPr>
        <w:jc w:val="right"/>
        <w:rPr>
          <w:rFonts w:ascii="Times New Roman" w:hAnsi="Times New Roman" w:cs="Times New Roman"/>
          <w:b/>
          <w:bCs/>
          <w:color w:val="0070C0"/>
          <w:sz w:val="24"/>
          <w:szCs w:val="24"/>
        </w:rPr>
      </w:pPr>
    </w:p>
    <w:p w14:paraId="54024459" w14:textId="77777777" w:rsidR="00B94BD6" w:rsidRPr="00965B6C" w:rsidRDefault="00B94BD6" w:rsidP="00B94BD6">
      <w:pPr>
        <w:jc w:val="right"/>
        <w:rPr>
          <w:rFonts w:ascii="Times New Roman" w:hAnsi="Times New Roman" w:cs="Times New Roman"/>
          <w:b/>
          <w:bCs/>
          <w:color w:val="0070C0"/>
          <w:sz w:val="24"/>
          <w:szCs w:val="24"/>
        </w:rPr>
      </w:pPr>
    </w:p>
    <w:p w14:paraId="7604F07E" w14:textId="77777777" w:rsidR="00B94BD6" w:rsidRPr="00965B6C" w:rsidRDefault="00B94BD6" w:rsidP="00B94BD6">
      <w:pPr>
        <w:jc w:val="right"/>
        <w:rPr>
          <w:rFonts w:ascii="Times New Roman" w:hAnsi="Times New Roman" w:cs="Times New Roman"/>
          <w:b/>
          <w:bCs/>
          <w:color w:val="0070C0"/>
          <w:sz w:val="24"/>
          <w:szCs w:val="24"/>
        </w:rPr>
      </w:pPr>
    </w:p>
    <w:p w14:paraId="368B1858" w14:textId="77777777" w:rsidR="00B94BD6" w:rsidRPr="00965B6C" w:rsidRDefault="00B94BD6" w:rsidP="00B94BD6">
      <w:pPr>
        <w:jc w:val="right"/>
        <w:rPr>
          <w:rFonts w:ascii="Times New Roman" w:hAnsi="Times New Roman" w:cs="Times New Roman"/>
          <w:b/>
          <w:bCs/>
          <w:color w:val="0070C0"/>
          <w:sz w:val="24"/>
          <w:szCs w:val="24"/>
        </w:rPr>
      </w:pPr>
    </w:p>
    <w:p w14:paraId="1131CA81" w14:textId="77777777" w:rsidR="00B94BD6" w:rsidRPr="00965B6C" w:rsidRDefault="00B94BD6" w:rsidP="00B94BD6">
      <w:pPr>
        <w:jc w:val="center"/>
        <w:rPr>
          <w:rFonts w:ascii="Times New Roman" w:hAnsi="Times New Roman" w:cs="Times New Roman"/>
          <w:b/>
          <w:bCs/>
          <w:sz w:val="24"/>
          <w:szCs w:val="24"/>
        </w:rPr>
      </w:pPr>
      <w:r w:rsidRPr="00965B6C">
        <w:rPr>
          <w:rFonts w:ascii="Times New Roman" w:hAnsi="Times New Roman" w:cs="Times New Roman"/>
          <w:b/>
          <w:bCs/>
          <w:sz w:val="24"/>
          <w:szCs w:val="24"/>
        </w:rPr>
        <w:t>Рабочая программа дисциплины</w:t>
      </w:r>
    </w:p>
    <w:p w14:paraId="3E3264DF" w14:textId="05F59B65" w:rsidR="00B94BD6" w:rsidRPr="00965B6C" w:rsidRDefault="00B94BD6" w:rsidP="00B94BD6">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ОП.07</w:t>
      </w:r>
      <w:r w:rsidRPr="00965B6C">
        <w:rPr>
          <w:rFonts w:ascii="Times New Roman" w:eastAsia="Times New Roman" w:hAnsi="Times New Roman" w:cs="Times New Roman"/>
          <w:b/>
          <w:bCs/>
          <w:kern w:val="36"/>
          <w:sz w:val="24"/>
          <w:szCs w:val="24"/>
          <w:lang w:eastAsia="ru-RU"/>
        </w:rPr>
        <w:t xml:space="preserve"> «</w:t>
      </w:r>
      <w:r w:rsidRPr="00B94BD6">
        <w:rPr>
          <w:rFonts w:ascii="Times New Roman" w:eastAsia="Times New Roman" w:hAnsi="Times New Roman" w:cs="Times New Roman"/>
          <w:b/>
          <w:bCs/>
          <w:kern w:val="36"/>
          <w:sz w:val="24"/>
          <w:szCs w:val="24"/>
          <w:lang w:eastAsia="ru-RU"/>
        </w:rPr>
        <w:t>Основы организации производства и правовые основы профессиональной деятельности</w:t>
      </w:r>
      <w:r w:rsidRPr="00965B6C">
        <w:rPr>
          <w:rFonts w:ascii="Times New Roman" w:eastAsia="Times New Roman" w:hAnsi="Times New Roman" w:cs="Times New Roman"/>
          <w:b/>
          <w:bCs/>
          <w:kern w:val="36"/>
          <w:sz w:val="24"/>
          <w:szCs w:val="24"/>
          <w:lang w:eastAsia="ru-RU"/>
        </w:rPr>
        <w:t>»</w:t>
      </w:r>
    </w:p>
    <w:p w14:paraId="2E5486B8" w14:textId="77777777" w:rsidR="00B94BD6" w:rsidRPr="00965B6C" w:rsidRDefault="00B94BD6" w:rsidP="00B94BD6">
      <w:pPr>
        <w:spacing w:line="360" w:lineRule="auto"/>
        <w:jc w:val="center"/>
        <w:rPr>
          <w:rFonts w:ascii="Times New Roman" w:hAnsi="Times New Roman" w:cs="Times New Roman"/>
          <w:b/>
          <w:bCs/>
          <w:sz w:val="24"/>
          <w:szCs w:val="24"/>
        </w:rPr>
      </w:pPr>
    </w:p>
    <w:p w14:paraId="7BC11429" w14:textId="77777777" w:rsidR="00B94BD6" w:rsidRPr="00965B6C" w:rsidRDefault="00B94BD6" w:rsidP="00B94BD6">
      <w:pPr>
        <w:spacing w:line="360" w:lineRule="auto"/>
        <w:jc w:val="center"/>
        <w:rPr>
          <w:rFonts w:ascii="Times New Roman" w:hAnsi="Times New Roman" w:cs="Times New Roman"/>
          <w:b/>
          <w:bCs/>
          <w:sz w:val="24"/>
          <w:szCs w:val="24"/>
        </w:rPr>
      </w:pPr>
    </w:p>
    <w:p w14:paraId="392F6880" w14:textId="77777777" w:rsidR="00B94BD6" w:rsidRPr="00965B6C" w:rsidRDefault="00B94BD6" w:rsidP="00B94BD6">
      <w:pPr>
        <w:spacing w:line="360" w:lineRule="auto"/>
        <w:jc w:val="center"/>
        <w:rPr>
          <w:rFonts w:ascii="Times New Roman" w:hAnsi="Times New Roman" w:cs="Times New Roman"/>
          <w:b/>
          <w:bCs/>
          <w:sz w:val="24"/>
          <w:szCs w:val="24"/>
        </w:rPr>
      </w:pPr>
    </w:p>
    <w:p w14:paraId="6AC8B6DC" w14:textId="77777777" w:rsidR="00B94BD6" w:rsidRPr="00965B6C" w:rsidRDefault="00B94BD6" w:rsidP="00B94BD6">
      <w:pPr>
        <w:spacing w:line="360" w:lineRule="auto"/>
        <w:jc w:val="center"/>
        <w:rPr>
          <w:rFonts w:ascii="Times New Roman" w:hAnsi="Times New Roman" w:cs="Times New Roman"/>
          <w:b/>
          <w:bCs/>
          <w:sz w:val="24"/>
          <w:szCs w:val="24"/>
        </w:rPr>
      </w:pPr>
    </w:p>
    <w:p w14:paraId="311C1740" w14:textId="77777777" w:rsidR="00B94BD6" w:rsidRPr="00965B6C" w:rsidRDefault="00B94BD6" w:rsidP="00B94BD6">
      <w:pPr>
        <w:spacing w:line="360" w:lineRule="auto"/>
        <w:jc w:val="center"/>
        <w:rPr>
          <w:rFonts w:ascii="Times New Roman" w:hAnsi="Times New Roman" w:cs="Times New Roman"/>
          <w:b/>
          <w:bCs/>
          <w:sz w:val="24"/>
          <w:szCs w:val="24"/>
        </w:rPr>
      </w:pPr>
    </w:p>
    <w:p w14:paraId="1DB4B982" w14:textId="77777777" w:rsidR="00B94BD6" w:rsidRPr="00965B6C" w:rsidRDefault="00B94BD6" w:rsidP="00B94BD6">
      <w:pPr>
        <w:spacing w:line="360" w:lineRule="auto"/>
        <w:jc w:val="center"/>
        <w:rPr>
          <w:rFonts w:ascii="Times New Roman" w:hAnsi="Times New Roman" w:cs="Times New Roman"/>
          <w:b/>
          <w:bCs/>
          <w:sz w:val="24"/>
          <w:szCs w:val="24"/>
        </w:rPr>
      </w:pPr>
    </w:p>
    <w:p w14:paraId="393D801A" w14:textId="77777777" w:rsidR="00B94BD6" w:rsidRPr="00965B6C" w:rsidRDefault="00B94BD6" w:rsidP="00B94BD6">
      <w:pPr>
        <w:spacing w:line="360" w:lineRule="auto"/>
        <w:jc w:val="center"/>
        <w:rPr>
          <w:rFonts w:ascii="Times New Roman" w:hAnsi="Times New Roman" w:cs="Times New Roman"/>
          <w:b/>
          <w:bCs/>
          <w:sz w:val="24"/>
          <w:szCs w:val="24"/>
        </w:rPr>
      </w:pPr>
    </w:p>
    <w:p w14:paraId="0768310D" w14:textId="77777777" w:rsidR="00B94BD6" w:rsidRPr="00965B6C" w:rsidRDefault="00B94BD6" w:rsidP="00B94BD6">
      <w:pPr>
        <w:spacing w:line="360" w:lineRule="auto"/>
        <w:jc w:val="center"/>
        <w:rPr>
          <w:rFonts w:ascii="Times New Roman" w:hAnsi="Times New Roman" w:cs="Times New Roman"/>
          <w:b/>
          <w:bCs/>
          <w:sz w:val="24"/>
          <w:szCs w:val="24"/>
        </w:rPr>
      </w:pPr>
    </w:p>
    <w:p w14:paraId="432E7DC3" w14:textId="77777777" w:rsidR="00B94BD6" w:rsidRPr="00965B6C" w:rsidRDefault="00B94BD6" w:rsidP="00B94BD6">
      <w:pPr>
        <w:spacing w:line="360" w:lineRule="auto"/>
        <w:jc w:val="center"/>
        <w:rPr>
          <w:rFonts w:ascii="Times New Roman" w:hAnsi="Times New Roman" w:cs="Times New Roman"/>
          <w:b/>
          <w:bCs/>
          <w:sz w:val="24"/>
          <w:szCs w:val="24"/>
        </w:rPr>
      </w:pPr>
    </w:p>
    <w:p w14:paraId="699B8AF6" w14:textId="77777777" w:rsidR="00B94BD6" w:rsidRPr="00965B6C" w:rsidRDefault="00B94BD6" w:rsidP="00B94BD6">
      <w:pPr>
        <w:spacing w:line="360" w:lineRule="auto"/>
        <w:jc w:val="center"/>
        <w:rPr>
          <w:rFonts w:ascii="Times New Roman" w:hAnsi="Times New Roman" w:cs="Times New Roman"/>
          <w:b/>
          <w:bCs/>
          <w:sz w:val="24"/>
          <w:szCs w:val="24"/>
        </w:rPr>
      </w:pPr>
    </w:p>
    <w:p w14:paraId="0F2EF981" w14:textId="77777777" w:rsidR="00B94BD6" w:rsidRPr="00965B6C" w:rsidRDefault="00B94BD6" w:rsidP="00B94BD6">
      <w:pPr>
        <w:spacing w:line="360" w:lineRule="auto"/>
        <w:jc w:val="center"/>
        <w:rPr>
          <w:rFonts w:ascii="Times New Roman" w:hAnsi="Times New Roman" w:cs="Times New Roman"/>
          <w:b/>
          <w:bCs/>
          <w:sz w:val="24"/>
          <w:szCs w:val="24"/>
        </w:rPr>
      </w:pPr>
    </w:p>
    <w:p w14:paraId="18268030" w14:textId="77777777" w:rsidR="00B94BD6" w:rsidRPr="00965B6C" w:rsidRDefault="00B94BD6" w:rsidP="00B94BD6">
      <w:pPr>
        <w:spacing w:line="360" w:lineRule="auto"/>
        <w:jc w:val="center"/>
        <w:rPr>
          <w:rFonts w:ascii="Times New Roman" w:hAnsi="Times New Roman" w:cs="Times New Roman"/>
          <w:b/>
          <w:bCs/>
          <w:sz w:val="24"/>
          <w:szCs w:val="24"/>
        </w:rPr>
      </w:pPr>
    </w:p>
    <w:p w14:paraId="18107F5E" w14:textId="77777777" w:rsidR="00B94BD6" w:rsidRPr="00965B6C" w:rsidRDefault="00B94BD6" w:rsidP="00B94BD6">
      <w:pPr>
        <w:spacing w:line="360" w:lineRule="auto"/>
        <w:jc w:val="center"/>
        <w:rPr>
          <w:rFonts w:ascii="Times New Roman" w:hAnsi="Times New Roman" w:cs="Times New Roman"/>
          <w:b/>
          <w:bCs/>
          <w:sz w:val="24"/>
          <w:szCs w:val="24"/>
        </w:rPr>
      </w:pPr>
    </w:p>
    <w:p w14:paraId="4BF2E907" w14:textId="77777777" w:rsidR="00B94BD6" w:rsidRPr="00965B6C" w:rsidRDefault="00B94BD6" w:rsidP="00B94BD6">
      <w:pPr>
        <w:spacing w:line="360" w:lineRule="auto"/>
        <w:jc w:val="center"/>
        <w:rPr>
          <w:rFonts w:ascii="Times New Roman" w:hAnsi="Times New Roman" w:cs="Times New Roman"/>
          <w:b/>
          <w:bCs/>
          <w:sz w:val="24"/>
          <w:szCs w:val="24"/>
        </w:rPr>
      </w:pPr>
    </w:p>
    <w:p w14:paraId="40E28E01" w14:textId="77777777" w:rsidR="00B94BD6" w:rsidRPr="00965B6C" w:rsidRDefault="00B94BD6" w:rsidP="00B94BD6">
      <w:pPr>
        <w:spacing w:line="360" w:lineRule="auto"/>
        <w:jc w:val="center"/>
        <w:rPr>
          <w:rFonts w:ascii="Times New Roman" w:hAnsi="Times New Roman" w:cs="Times New Roman"/>
          <w:b/>
          <w:bCs/>
          <w:sz w:val="24"/>
          <w:szCs w:val="24"/>
        </w:rPr>
      </w:pPr>
    </w:p>
    <w:p w14:paraId="4E6E9BBF" w14:textId="77777777" w:rsidR="00B94BD6" w:rsidRPr="00965B6C" w:rsidRDefault="00B94BD6" w:rsidP="00B94BD6">
      <w:pPr>
        <w:spacing w:line="360" w:lineRule="auto"/>
        <w:jc w:val="center"/>
        <w:rPr>
          <w:rFonts w:ascii="Times New Roman" w:hAnsi="Times New Roman" w:cs="Times New Roman"/>
          <w:b/>
          <w:bCs/>
          <w:sz w:val="24"/>
          <w:szCs w:val="24"/>
        </w:rPr>
      </w:pPr>
    </w:p>
    <w:p w14:paraId="0459D0FF" w14:textId="77777777" w:rsidR="00B94BD6" w:rsidRPr="00965B6C" w:rsidRDefault="00B94BD6" w:rsidP="00B94BD6">
      <w:pPr>
        <w:spacing w:line="360" w:lineRule="auto"/>
        <w:jc w:val="center"/>
        <w:rPr>
          <w:rFonts w:ascii="Times New Roman" w:hAnsi="Times New Roman" w:cs="Times New Roman"/>
          <w:b/>
          <w:bCs/>
          <w:sz w:val="24"/>
          <w:szCs w:val="24"/>
        </w:rPr>
      </w:pPr>
    </w:p>
    <w:p w14:paraId="04B37B9D" w14:textId="77777777" w:rsidR="00B94BD6" w:rsidRPr="00965B6C" w:rsidRDefault="00B94BD6" w:rsidP="00B94BD6">
      <w:pPr>
        <w:spacing w:line="360" w:lineRule="auto"/>
        <w:jc w:val="center"/>
        <w:rPr>
          <w:rFonts w:ascii="Times New Roman" w:hAnsi="Times New Roman" w:cs="Times New Roman"/>
          <w:b/>
          <w:bCs/>
          <w:sz w:val="24"/>
          <w:szCs w:val="24"/>
        </w:rPr>
      </w:pPr>
    </w:p>
    <w:p w14:paraId="7499F99E" w14:textId="77777777" w:rsidR="00B94BD6" w:rsidRPr="00965B6C" w:rsidRDefault="00B94BD6" w:rsidP="00B94BD6">
      <w:pPr>
        <w:spacing w:line="360" w:lineRule="auto"/>
        <w:jc w:val="center"/>
        <w:rPr>
          <w:rFonts w:ascii="Times New Roman" w:hAnsi="Times New Roman" w:cs="Times New Roman"/>
          <w:b/>
          <w:bCs/>
          <w:sz w:val="24"/>
          <w:szCs w:val="24"/>
        </w:rPr>
      </w:pPr>
    </w:p>
    <w:p w14:paraId="520A1C75" w14:textId="77777777" w:rsidR="00B94BD6" w:rsidRPr="00965B6C" w:rsidRDefault="00B94BD6" w:rsidP="00B94BD6">
      <w:pPr>
        <w:spacing w:line="360" w:lineRule="auto"/>
        <w:jc w:val="center"/>
        <w:rPr>
          <w:rFonts w:ascii="Times New Roman" w:hAnsi="Times New Roman" w:cs="Times New Roman"/>
          <w:b/>
          <w:bCs/>
          <w:sz w:val="24"/>
          <w:szCs w:val="24"/>
        </w:rPr>
      </w:pPr>
    </w:p>
    <w:p w14:paraId="68F28A4B" w14:textId="77777777" w:rsidR="00B94BD6" w:rsidRPr="00965B6C" w:rsidRDefault="00B94BD6" w:rsidP="00B94BD6">
      <w:pPr>
        <w:spacing w:line="360" w:lineRule="auto"/>
        <w:jc w:val="center"/>
        <w:rPr>
          <w:rFonts w:ascii="Times New Roman" w:hAnsi="Times New Roman" w:cs="Times New Roman"/>
          <w:b/>
          <w:bCs/>
          <w:sz w:val="24"/>
          <w:szCs w:val="24"/>
        </w:rPr>
      </w:pPr>
    </w:p>
    <w:p w14:paraId="3BB05EA0" w14:textId="77777777" w:rsidR="00B94BD6" w:rsidRPr="00965B6C" w:rsidRDefault="00B94BD6" w:rsidP="00B94BD6">
      <w:pPr>
        <w:spacing w:line="360" w:lineRule="auto"/>
        <w:jc w:val="center"/>
        <w:rPr>
          <w:rFonts w:ascii="Times New Roman" w:hAnsi="Times New Roman" w:cs="Times New Roman"/>
          <w:b/>
          <w:bCs/>
          <w:sz w:val="24"/>
          <w:szCs w:val="24"/>
        </w:rPr>
      </w:pPr>
      <w:r w:rsidRPr="00965B6C">
        <w:rPr>
          <w:rFonts w:ascii="Times New Roman" w:hAnsi="Times New Roman" w:cs="Times New Roman"/>
          <w:b/>
          <w:bCs/>
          <w:sz w:val="24"/>
          <w:szCs w:val="24"/>
        </w:rPr>
        <w:t>2024 г.</w:t>
      </w:r>
    </w:p>
    <w:p w14:paraId="228DD85F" w14:textId="77777777" w:rsidR="00B94BD6" w:rsidRPr="00965B6C" w:rsidRDefault="00B94BD6" w:rsidP="00B94BD6">
      <w:pPr>
        <w:keepNext/>
        <w:spacing w:after="120"/>
        <w:jc w:val="center"/>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eastAsia="x-none"/>
        </w:rPr>
        <w:lastRenderedPageBreak/>
        <w:t>СОДЕРЖАНИЕ ПРОГРАММЫ</w:t>
      </w:r>
    </w:p>
    <w:p w14:paraId="36B27EC4" w14:textId="77777777" w:rsidR="00B94BD6" w:rsidRPr="00965B6C" w:rsidRDefault="00B94BD6" w:rsidP="00B94BD6">
      <w:pPr>
        <w:keepNext/>
        <w:spacing w:after="120"/>
        <w:jc w:val="center"/>
        <w:outlineLvl w:val="0"/>
        <w:rPr>
          <w:rFonts w:ascii="Times New Roman" w:eastAsia="Segoe UI" w:hAnsi="Times New Roman" w:cs="Times New Roman"/>
          <w:b/>
          <w:bCs/>
          <w:caps/>
          <w:kern w:val="32"/>
          <w:sz w:val="24"/>
          <w:szCs w:val="24"/>
          <w:lang w:eastAsia="x-none"/>
        </w:rPr>
      </w:pPr>
    </w:p>
    <w:p w14:paraId="78B5FF44" w14:textId="1A6D9C37" w:rsidR="00B94BD6" w:rsidRPr="00586D63" w:rsidRDefault="00B94BD6" w:rsidP="00B94BD6">
      <w:pPr>
        <w:tabs>
          <w:tab w:val="right" w:leader="dot" w:pos="9639"/>
        </w:tabs>
        <w:spacing w:before="120" w:line="276" w:lineRule="auto"/>
        <w:rPr>
          <w:rFonts w:eastAsiaTheme="minorEastAsia"/>
          <w:noProof/>
          <w:lang w:eastAsia="ru-RU"/>
        </w:rPr>
      </w:pPr>
      <w:r w:rsidRPr="00965B6C">
        <w:rPr>
          <w:rFonts w:ascii="Times New Roman" w:hAnsi="Times New Roman" w:cs="Times New Roman"/>
          <w:noProof/>
        </w:rPr>
        <w:fldChar w:fldCharType="begin"/>
      </w:r>
      <w:r w:rsidRPr="00965B6C">
        <w:rPr>
          <w:rFonts w:ascii="Times New Roman" w:hAnsi="Times New Roman" w:cs="Times New Roman"/>
          <w:noProof/>
        </w:rPr>
        <w:instrText xml:space="preserve"> TOC \h \z \t "Раздел 1;1;Раздел 1.1;2" </w:instrText>
      </w:r>
      <w:r w:rsidRPr="00965B6C">
        <w:rPr>
          <w:rFonts w:ascii="Times New Roman" w:hAnsi="Times New Roman" w:cs="Times New Roman"/>
          <w:noProof/>
        </w:rPr>
        <w:fldChar w:fldCharType="separate"/>
      </w:r>
      <w:hyperlink w:anchor="_Toc156825287" w:history="1">
        <w:r w:rsidRPr="00586D63">
          <w:rPr>
            <w:rFonts w:ascii="Times New Roman" w:hAnsi="Times New Roman" w:cs="Times New Roman"/>
            <w:b/>
            <w:bCs/>
            <w:noProof/>
          </w:rPr>
          <w:t>СОДЕРЖАНИЕ ПРОГРАММЫ</w:t>
        </w:r>
        <w:r w:rsidRPr="00586D63">
          <w:rPr>
            <w:rFonts w:ascii="Times New Roman" w:hAnsi="Times New Roman" w:cs="Times New Roman"/>
            <w:b/>
            <w:bCs/>
            <w:noProof/>
            <w:webHidden/>
          </w:rPr>
          <w:tab/>
        </w:r>
        <w:r>
          <w:rPr>
            <w:rFonts w:ascii="Times New Roman" w:hAnsi="Times New Roman" w:cs="Times New Roman"/>
            <w:b/>
            <w:bCs/>
            <w:noProof/>
            <w:webHidden/>
          </w:rPr>
          <w:t>1</w:t>
        </w:r>
        <w:r w:rsidR="00563B8E">
          <w:rPr>
            <w:rFonts w:ascii="Times New Roman" w:hAnsi="Times New Roman" w:cs="Times New Roman"/>
            <w:b/>
            <w:bCs/>
            <w:noProof/>
            <w:webHidden/>
          </w:rPr>
          <w:t>22</w:t>
        </w:r>
      </w:hyperlink>
    </w:p>
    <w:p w14:paraId="790EBA47" w14:textId="4C7908FC" w:rsidR="00B94BD6" w:rsidRPr="00586D63" w:rsidRDefault="00000000" w:rsidP="00B94BD6">
      <w:pPr>
        <w:tabs>
          <w:tab w:val="right" w:leader="dot" w:pos="9639"/>
        </w:tabs>
        <w:spacing w:before="120" w:line="276" w:lineRule="auto"/>
        <w:rPr>
          <w:rFonts w:eastAsiaTheme="minorEastAsia"/>
          <w:noProof/>
          <w:lang w:eastAsia="ru-RU"/>
        </w:rPr>
      </w:pPr>
      <w:hyperlink w:anchor="_Toc156825288" w:history="1">
        <w:r w:rsidR="00B94BD6" w:rsidRPr="00586D63">
          <w:rPr>
            <w:rFonts w:ascii="Times New Roman" w:hAnsi="Times New Roman" w:cs="Times New Roman"/>
            <w:b/>
            <w:bCs/>
            <w:noProof/>
          </w:rPr>
          <w:t>1. Общая характеристика</w:t>
        </w:r>
        <w:r w:rsidR="00B94BD6" w:rsidRPr="00586D63">
          <w:rPr>
            <w:rFonts w:ascii="Times New Roman" w:hAnsi="Times New Roman" w:cs="Times New Roman"/>
            <w:b/>
            <w:bCs/>
            <w:noProof/>
            <w:webHidden/>
          </w:rPr>
          <w:tab/>
        </w:r>
        <w:r w:rsidR="00B94BD6">
          <w:rPr>
            <w:rFonts w:ascii="Times New Roman" w:hAnsi="Times New Roman" w:cs="Times New Roman"/>
            <w:b/>
            <w:bCs/>
            <w:noProof/>
            <w:webHidden/>
          </w:rPr>
          <w:t>1</w:t>
        </w:r>
        <w:r w:rsidR="00563B8E">
          <w:rPr>
            <w:rFonts w:ascii="Times New Roman" w:hAnsi="Times New Roman" w:cs="Times New Roman"/>
            <w:b/>
            <w:bCs/>
            <w:noProof/>
            <w:webHidden/>
          </w:rPr>
          <w:t>23</w:t>
        </w:r>
      </w:hyperlink>
    </w:p>
    <w:p w14:paraId="450D2942" w14:textId="3C531C40" w:rsidR="00B94BD6" w:rsidRPr="00586D63" w:rsidRDefault="00000000" w:rsidP="00B94BD6">
      <w:pPr>
        <w:tabs>
          <w:tab w:val="right" w:leader="dot" w:pos="9639"/>
        </w:tabs>
        <w:spacing w:before="120"/>
        <w:ind w:left="238"/>
        <w:rPr>
          <w:rFonts w:eastAsiaTheme="minorEastAsia"/>
          <w:noProof/>
          <w:lang w:eastAsia="ru-RU"/>
        </w:rPr>
      </w:pPr>
      <w:hyperlink w:anchor="_Toc156825289" w:history="1">
        <w:r w:rsidR="00B94BD6" w:rsidRPr="00586D63">
          <w:rPr>
            <w:rFonts w:ascii="Times New Roman" w:eastAsia="Times New Roman" w:hAnsi="Times New Roman" w:cs="Times New Roman"/>
            <w:noProof/>
            <w:sz w:val="24"/>
            <w:szCs w:val="24"/>
            <w:lang w:eastAsia="ru-RU"/>
          </w:rPr>
          <w:t>1.1. Цель и место дисциплины в структуре образовательной программы</w:t>
        </w:r>
        <w:r w:rsidR="00B94BD6" w:rsidRPr="00586D63">
          <w:rPr>
            <w:rFonts w:ascii="Times New Roman" w:eastAsia="Times New Roman" w:hAnsi="Times New Roman" w:cs="Times New Roman"/>
            <w:noProof/>
            <w:webHidden/>
            <w:sz w:val="24"/>
            <w:szCs w:val="24"/>
            <w:lang w:eastAsia="ru-RU"/>
          </w:rPr>
          <w:tab/>
        </w:r>
        <w:r w:rsidR="00B94BD6">
          <w:rPr>
            <w:rFonts w:ascii="Times New Roman" w:eastAsia="Times New Roman" w:hAnsi="Times New Roman" w:cs="Times New Roman"/>
            <w:noProof/>
            <w:webHidden/>
            <w:sz w:val="24"/>
            <w:szCs w:val="24"/>
            <w:lang w:eastAsia="ru-RU"/>
          </w:rPr>
          <w:t>1</w:t>
        </w:r>
        <w:r w:rsidR="00563B8E">
          <w:rPr>
            <w:rFonts w:ascii="Times New Roman" w:eastAsia="Times New Roman" w:hAnsi="Times New Roman" w:cs="Times New Roman"/>
            <w:noProof/>
            <w:webHidden/>
            <w:sz w:val="24"/>
            <w:szCs w:val="24"/>
            <w:lang w:eastAsia="ru-RU"/>
          </w:rPr>
          <w:t>23</w:t>
        </w:r>
      </w:hyperlink>
    </w:p>
    <w:p w14:paraId="24F49F5F" w14:textId="3E8BAE16" w:rsidR="00B94BD6" w:rsidRPr="00586D63" w:rsidRDefault="00000000" w:rsidP="00B94BD6">
      <w:pPr>
        <w:tabs>
          <w:tab w:val="right" w:leader="dot" w:pos="9639"/>
        </w:tabs>
        <w:spacing w:before="120"/>
        <w:ind w:left="238"/>
        <w:rPr>
          <w:rFonts w:ascii="Times New Roman" w:eastAsia="Times New Roman" w:hAnsi="Times New Roman" w:cs="Times New Roman"/>
          <w:noProof/>
          <w:sz w:val="24"/>
          <w:szCs w:val="24"/>
          <w:lang w:eastAsia="ru-RU"/>
        </w:rPr>
      </w:pPr>
      <w:hyperlink w:anchor="_Toc156825290" w:history="1">
        <w:r w:rsidR="00B94BD6" w:rsidRPr="00586D63">
          <w:rPr>
            <w:rFonts w:ascii="Times New Roman" w:eastAsia="Times New Roman" w:hAnsi="Times New Roman" w:cs="Times New Roman"/>
            <w:noProof/>
            <w:sz w:val="24"/>
            <w:szCs w:val="24"/>
            <w:lang w:eastAsia="ru-RU"/>
          </w:rPr>
          <w:t>1.2. Планируемые результаты освоения дисциплины</w:t>
        </w:r>
        <w:r w:rsidR="00B94BD6" w:rsidRPr="00586D63">
          <w:rPr>
            <w:rFonts w:ascii="Times New Roman" w:eastAsia="Times New Roman" w:hAnsi="Times New Roman" w:cs="Times New Roman"/>
            <w:noProof/>
            <w:webHidden/>
            <w:sz w:val="24"/>
            <w:szCs w:val="24"/>
            <w:lang w:eastAsia="ru-RU"/>
          </w:rPr>
          <w:tab/>
        </w:r>
        <w:r w:rsidR="00B94BD6">
          <w:rPr>
            <w:rFonts w:ascii="Times New Roman" w:eastAsia="Times New Roman" w:hAnsi="Times New Roman" w:cs="Times New Roman"/>
            <w:noProof/>
            <w:webHidden/>
            <w:sz w:val="24"/>
            <w:szCs w:val="24"/>
            <w:lang w:eastAsia="ru-RU"/>
          </w:rPr>
          <w:t>1</w:t>
        </w:r>
        <w:r w:rsidR="00563B8E">
          <w:rPr>
            <w:rFonts w:ascii="Times New Roman" w:eastAsia="Times New Roman" w:hAnsi="Times New Roman" w:cs="Times New Roman"/>
            <w:noProof/>
            <w:webHidden/>
            <w:sz w:val="24"/>
            <w:szCs w:val="24"/>
            <w:lang w:eastAsia="ru-RU"/>
          </w:rPr>
          <w:t>23</w:t>
        </w:r>
      </w:hyperlink>
    </w:p>
    <w:p w14:paraId="3464A901" w14:textId="0FBAD1F9" w:rsidR="00B94BD6" w:rsidRPr="00586D63" w:rsidRDefault="00000000" w:rsidP="00B94BD6">
      <w:pPr>
        <w:tabs>
          <w:tab w:val="right" w:leader="dot" w:pos="9639"/>
        </w:tabs>
        <w:spacing w:before="120"/>
        <w:rPr>
          <w:rFonts w:eastAsiaTheme="minorEastAsia"/>
          <w:noProof/>
          <w:lang w:eastAsia="ru-RU"/>
        </w:rPr>
      </w:pPr>
      <w:hyperlink w:anchor="_Toc156825291" w:history="1">
        <w:r w:rsidR="00B94BD6" w:rsidRPr="00586D63">
          <w:rPr>
            <w:rFonts w:ascii="Times New Roman" w:hAnsi="Times New Roman" w:cs="Times New Roman"/>
            <w:b/>
            <w:bCs/>
            <w:noProof/>
          </w:rPr>
          <w:t>2. Структура и содержание ДИСЦИПЛИНЫ</w:t>
        </w:r>
        <w:r w:rsidR="00B94BD6" w:rsidRPr="00586D63">
          <w:rPr>
            <w:rFonts w:ascii="Times New Roman" w:hAnsi="Times New Roman" w:cs="Times New Roman"/>
            <w:b/>
            <w:bCs/>
            <w:noProof/>
            <w:webHidden/>
          </w:rPr>
          <w:tab/>
        </w:r>
        <w:r w:rsidR="00B94BD6">
          <w:rPr>
            <w:rFonts w:ascii="Times New Roman" w:hAnsi="Times New Roman" w:cs="Times New Roman"/>
            <w:b/>
            <w:bCs/>
            <w:noProof/>
            <w:webHidden/>
          </w:rPr>
          <w:t>1</w:t>
        </w:r>
        <w:r w:rsidR="00563B8E">
          <w:rPr>
            <w:rFonts w:ascii="Times New Roman" w:hAnsi="Times New Roman" w:cs="Times New Roman"/>
            <w:b/>
            <w:bCs/>
            <w:noProof/>
            <w:webHidden/>
          </w:rPr>
          <w:t>24</w:t>
        </w:r>
      </w:hyperlink>
    </w:p>
    <w:p w14:paraId="14B4485C" w14:textId="1A75A929" w:rsidR="00B94BD6" w:rsidRPr="00586D63" w:rsidRDefault="00000000" w:rsidP="00B94BD6">
      <w:pPr>
        <w:tabs>
          <w:tab w:val="right" w:leader="dot" w:pos="9639"/>
        </w:tabs>
        <w:spacing w:before="120"/>
        <w:ind w:left="240"/>
        <w:rPr>
          <w:rFonts w:eastAsiaTheme="minorEastAsia"/>
          <w:noProof/>
          <w:lang w:eastAsia="ru-RU"/>
        </w:rPr>
      </w:pPr>
      <w:hyperlink w:anchor="_Toc156825292" w:history="1">
        <w:r w:rsidR="00B94BD6" w:rsidRPr="00586D63">
          <w:rPr>
            <w:rFonts w:ascii="Times New Roman" w:eastAsia="Times New Roman" w:hAnsi="Times New Roman" w:cs="Times New Roman"/>
            <w:noProof/>
            <w:sz w:val="24"/>
            <w:szCs w:val="24"/>
            <w:lang w:eastAsia="ru-RU"/>
          </w:rPr>
          <w:t>2.1. Трудоемкость освоения дисциплины</w:t>
        </w:r>
        <w:r w:rsidR="00B94BD6" w:rsidRPr="00586D63">
          <w:rPr>
            <w:rFonts w:ascii="Times New Roman" w:eastAsia="Times New Roman" w:hAnsi="Times New Roman" w:cs="Times New Roman"/>
            <w:noProof/>
            <w:webHidden/>
            <w:sz w:val="24"/>
            <w:szCs w:val="24"/>
            <w:lang w:eastAsia="ru-RU"/>
          </w:rPr>
          <w:tab/>
        </w:r>
        <w:r w:rsidR="00B94BD6">
          <w:rPr>
            <w:rFonts w:ascii="Times New Roman" w:eastAsia="Times New Roman" w:hAnsi="Times New Roman" w:cs="Times New Roman"/>
            <w:noProof/>
            <w:webHidden/>
            <w:sz w:val="24"/>
            <w:szCs w:val="24"/>
            <w:lang w:eastAsia="ru-RU"/>
          </w:rPr>
          <w:t>1</w:t>
        </w:r>
        <w:r w:rsidR="00563B8E">
          <w:rPr>
            <w:rFonts w:ascii="Times New Roman" w:eastAsia="Times New Roman" w:hAnsi="Times New Roman" w:cs="Times New Roman"/>
            <w:noProof/>
            <w:webHidden/>
            <w:sz w:val="24"/>
            <w:szCs w:val="24"/>
            <w:lang w:eastAsia="ru-RU"/>
          </w:rPr>
          <w:t>24</w:t>
        </w:r>
      </w:hyperlink>
    </w:p>
    <w:p w14:paraId="63489F5A" w14:textId="0C296E8D" w:rsidR="00B94BD6" w:rsidRPr="00586D63" w:rsidRDefault="00000000" w:rsidP="00B94BD6">
      <w:pPr>
        <w:tabs>
          <w:tab w:val="right" w:leader="dot" w:pos="9639"/>
        </w:tabs>
        <w:spacing w:before="120"/>
        <w:ind w:left="240"/>
        <w:rPr>
          <w:rFonts w:eastAsiaTheme="minorEastAsia"/>
          <w:noProof/>
          <w:lang w:eastAsia="ru-RU"/>
        </w:rPr>
      </w:pPr>
      <w:hyperlink w:anchor="_Toc156825293" w:history="1">
        <w:r w:rsidR="00B94BD6" w:rsidRPr="00586D63">
          <w:rPr>
            <w:rFonts w:ascii="Times New Roman" w:eastAsia="Times New Roman" w:hAnsi="Times New Roman" w:cs="Times New Roman"/>
            <w:noProof/>
            <w:sz w:val="24"/>
            <w:szCs w:val="24"/>
            <w:lang w:eastAsia="ru-RU"/>
          </w:rPr>
          <w:t>2.2. Содержание дисциплины</w:t>
        </w:r>
        <w:r w:rsidR="00B94BD6" w:rsidRPr="00586D63">
          <w:rPr>
            <w:rFonts w:ascii="Times New Roman" w:eastAsia="Times New Roman" w:hAnsi="Times New Roman" w:cs="Times New Roman"/>
            <w:noProof/>
            <w:webHidden/>
            <w:sz w:val="24"/>
            <w:szCs w:val="24"/>
            <w:lang w:eastAsia="ru-RU"/>
          </w:rPr>
          <w:tab/>
          <w:t>1</w:t>
        </w:r>
        <w:r w:rsidR="00563B8E">
          <w:rPr>
            <w:rFonts w:ascii="Times New Roman" w:eastAsia="Times New Roman" w:hAnsi="Times New Roman" w:cs="Times New Roman"/>
            <w:noProof/>
            <w:webHidden/>
            <w:sz w:val="24"/>
            <w:szCs w:val="24"/>
            <w:lang w:eastAsia="ru-RU"/>
          </w:rPr>
          <w:t>25</w:t>
        </w:r>
      </w:hyperlink>
    </w:p>
    <w:p w14:paraId="741626CB" w14:textId="39BB948D" w:rsidR="00B94BD6" w:rsidRPr="00586D63" w:rsidRDefault="00000000" w:rsidP="00B94BD6">
      <w:pPr>
        <w:tabs>
          <w:tab w:val="right" w:leader="dot" w:pos="9639"/>
        </w:tabs>
        <w:spacing w:before="120" w:line="276" w:lineRule="auto"/>
        <w:rPr>
          <w:rFonts w:eastAsiaTheme="minorEastAsia"/>
          <w:noProof/>
          <w:lang w:eastAsia="ru-RU"/>
        </w:rPr>
      </w:pPr>
      <w:hyperlink w:anchor="_Toc156825296" w:history="1">
        <w:r w:rsidR="00B94BD6" w:rsidRPr="00586D63">
          <w:rPr>
            <w:rFonts w:ascii="Times New Roman" w:hAnsi="Times New Roman" w:cs="Times New Roman"/>
            <w:b/>
            <w:bCs/>
            <w:noProof/>
          </w:rPr>
          <w:t>3. Условия реализации ДИСЦИПЛИНЫ</w:t>
        </w:r>
        <w:r w:rsidR="00B94BD6" w:rsidRPr="00586D63">
          <w:rPr>
            <w:rFonts w:ascii="Times New Roman" w:hAnsi="Times New Roman" w:cs="Times New Roman"/>
            <w:b/>
            <w:bCs/>
            <w:noProof/>
            <w:webHidden/>
          </w:rPr>
          <w:tab/>
          <w:t>1</w:t>
        </w:r>
        <w:r w:rsidR="00563B8E">
          <w:rPr>
            <w:rFonts w:ascii="Times New Roman" w:hAnsi="Times New Roman" w:cs="Times New Roman"/>
            <w:b/>
            <w:bCs/>
            <w:noProof/>
            <w:webHidden/>
          </w:rPr>
          <w:t>29</w:t>
        </w:r>
      </w:hyperlink>
    </w:p>
    <w:p w14:paraId="10DB378E" w14:textId="67DB5615" w:rsidR="00B94BD6" w:rsidRPr="00586D63" w:rsidRDefault="00000000" w:rsidP="00B94BD6">
      <w:pPr>
        <w:tabs>
          <w:tab w:val="right" w:leader="dot" w:pos="9639"/>
        </w:tabs>
        <w:spacing w:before="120"/>
        <w:ind w:left="240"/>
        <w:rPr>
          <w:rFonts w:eastAsiaTheme="minorEastAsia"/>
          <w:noProof/>
          <w:lang w:eastAsia="ru-RU"/>
        </w:rPr>
      </w:pPr>
      <w:hyperlink w:anchor="_Toc156825297" w:history="1">
        <w:r w:rsidR="00B94BD6" w:rsidRPr="00586D63">
          <w:rPr>
            <w:rFonts w:ascii="Times New Roman" w:eastAsia="Times New Roman" w:hAnsi="Times New Roman" w:cs="Times New Roman"/>
            <w:noProof/>
            <w:sz w:val="24"/>
            <w:szCs w:val="24"/>
            <w:lang w:eastAsia="ru-RU"/>
          </w:rPr>
          <w:t>3.1. Материально-техническое обеспечение</w:t>
        </w:r>
        <w:r w:rsidR="00B94BD6" w:rsidRPr="00586D63">
          <w:rPr>
            <w:rFonts w:ascii="Times New Roman" w:eastAsia="Times New Roman" w:hAnsi="Times New Roman" w:cs="Times New Roman"/>
            <w:noProof/>
            <w:webHidden/>
            <w:sz w:val="24"/>
            <w:szCs w:val="24"/>
            <w:lang w:eastAsia="ru-RU"/>
          </w:rPr>
          <w:tab/>
          <w:t>1</w:t>
        </w:r>
        <w:r w:rsidR="00563B8E">
          <w:rPr>
            <w:rFonts w:ascii="Times New Roman" w:eastAsia="Times New Roman" w:hAnsi="Times New Roman" w:cs="Times New Roman"/>
            <w:noProof/>
            <w:webHidden/>
            <w:sz w:val="24"/>
            <w:szCs w:val="24"/>
            <w:lang w:eastAsia="ru-RU"/>
          </w:rPr>
          <w:t>29</w:t>
        </w:r>
      </w:hyperlink>
    </w:p>
    <w:p w14:paraId="44EEF52A" w14:textId="786E1EC4" w:rsidR="00B94BD6" w:rsidRPr="00586D63" w:rsidRDefault="00000000" w:rsidP="00B94BD6">
      <w:pPr>
        <w:tabs>
          <w:tab w:val="right" w:leader="dot" w:pos="9639"/>
        </w:tabs>
        <w:spacing w:before="120"/>
        <w:ind w:left="240"/>
        <w:rPr>
          <w:rFonts w:eastAsiaTheme="minorEastAsia"/>
          <w:noProof/>
          <w:lang w:eastAsia="ru-RU"/>
        </w:rPr>
      </w:pPr>
      <w:hyperlink w:anchor="_Toc156825298" w:history="1">
        <w:r w:rsidR="00B94BD6" w:rsidRPr="00586D63">
          <w:rPr>
            <w:rFonts w:ascii="Times New Roman" w:eastAsia="Times New Roman" w:hAnsi="Times New Roman" w:cs="Times New Roman"/>
            <w:noProof/>
            <w:sz w:val="24"/>
            <w:szCs w:val="24"/>
            <w:lang w:eastAsia="ru-RU"/>
          </w:rPr>
          <w:t>3.2. Учебно-методическое обеспечение</w:t>
        </w:r>
        <w:r w:rsidR="00B94BD6" w:rsidRPr="00586D63">
          <w:rPr>
            <w:rFonts w:ascii="Times New Roman" w:eastAsia="Times New Roman" w:hAnsi="Times New Roman" w:cs="Times New Roman"/>
            <w:noProof/>
            <w:webHidden/>
            <w:sz w:val="24"/>
            <w:szCs w:val="24"/>
            <w:lang w:eastAsia="ru-RU"/>
          </w:rPr>
          <w:tab/>
          <w:t>1</w:t>
        </w:r>
        <w:r w:rsidR="00563B8E">
          <w:rPr>
            <w:rFonts w:ascii="Times New Roman" w:eastAsia="Times New Roman" w:hAnsi="Times New Roman" w:cs="Times New Roman"/>
            <w:noProof/>
            <w:webHidden/>
            <w:sz w:val="24"/>
            <w:szCs w:val="24"/>
            <w:lang w:eastAsia="ru-RU"/>
          </w:rPr>
          <w:t>29</w:t>
        </w:r>
      </w:hyperlink>
    </w:p>
    <w:p w14:paraId="1E40170A" w14:textId="41695FB3" w:rsidR="00B94BD6" w:rsidRPr="00586D63" w:rsidRDefault="00000000" w:rsidP="00B94BD6">
      <w:pPr>
        <w:tabs>
          <w:tab w:val="right" w:leader="dot" w:pos="9639"/>
        </w:tabs>
        <w:spacing w:before="120" w:line="276" w:lineRule="auto"/>
        <w:rPr>
          <w:rFonts w:eastAsiaTheme="minorEastAsia"/>
          <w:noProof/>
          <w:lang w:eastAsia="ru-RU"/>
        </w:rPr>
      </w:pPr>
      <w:hyperlink w:anchor="_Toc156825299" w:history="1">
        <w:r w:rsidR="00B94BD6" w:rsidRPr="00586D63">
          <w:rPr>
            <w:rFonts w:ascii="Times New Roman" w:hAnsi="Times New Roman" w:cs="Times New Roman"/>
            <w:b/>
            <w:bCs/>
            <w:noProof/>
          </w:rPr>
          <w:t>4. Контроль и оценка результатов  освоения ДИСЦИПЛИНЫ</w:t>
        </w:r>
        <w:r w:rsidR="00B94BD6" w:rsidRPr="00586D63">
          <w:rPr>
            <w:rFonts w:ascii="Times New Roman" w:hAnsi="Times New Roman" w:cs="Times New Roman"/>
            <w:b/>
            <w:bCs/>
            <w:noProof/>
            <w:webHidden/>
          </w:rPr>
          <w:tab/>
          <w:t>1</w:t>
        </w:r>
        <w:r w:rsidR="00563B8E">
          <w:rPr>
            <w:rFonts w:ascii="Times New Roman" w:hAnsi="Times New Roman" w:cs="Times New Roman"/>
            <w:b/>
            <w:bCs/>
            <w:noProof/>
            <w:webHidden/>
          </w:rPr>
          <w:t>30</w:t>
        </w:r>
      </w:hyperlink>
    </w:p>
    <w:p w14:paraId="1BC098C0" w14:textId="77777777" w:rsidR="00B94BD6" w:rsidRPr="00965B6C" w:rsidRDefault="00B94BD6" w:rsidP="00B94BD6">
      <w:pPr>
        <w:keepNext/>
        <w:spacing w:after="120"/>
        <w:outlineLvl w:val="0"/>
        <w:rPr>
          <w:rFonts w:ascii="Times New Roman" w:eastAsia="Segoe UI" w:hAnsi="Times New Roman" w:cs="Times New Roman"/>
          <w:caps/>
          <w:kern w:val="32"/>
          <w:sz w:val="24"/>
          <w:szCs w:val="24"/>
          <w:lang w:eastAsia="x-none"/>
        </w:rPr>
      </w:pPr>
      <w:r w:rsidRPr="00965B6C">
        <w:rPr>
          <w:rFonts w:ascii="Times New Roman" w:eastAsia="Segoe UI" w:hAnsi="Times New Roman" w:cs="Times New Roman"/>
          <w:caps/>
          <w:kern w:val="32"/>
          <w:sz w:val="24"/>
          <w:szCs w:val="24"/>
          <w:lang w:eastAsia="x-none"/>
        </w:rPr>
        <w:fldChar w:fldCharType="end"/>
      </w:r>
    </w:p>
    <w:p w14:paraId="46B0C77B" w14:textId="77777777" w:rsidR="00B94BD6" w:rsidRPr="00965B6C" w:rsidRDefault="00B94BD6" w:rsidP="00B94BD6">
      <w:pPr>
        <w:keepNext/>
        <w:spacing w:after="120"/>
        <w:outlineLvl w:val="0"/>
        <w:rPr>
          <w:rFonts w:ascii="Times New Roman" w:eastAsia="Segoe UI" w:hAnsi="Times New Roman" w:cs="Times New Roman"/>
          <w:b/>
          <w:bCs/>
          <w:caps/>
          <w:kern w:val="32"/>
          <w:sz w:val="24"/>
          <w:szCs w:val="24"/>
          <w:lang w:eastAsia="x-none"/>
        </w:rPr>
        <w:sectPr w:rsidR="00B94BD6" w:rsidRPr="00965B6C" w:rsidSect="00580FD1">
          <w:headerReference w:type="even" r:id="rId47"/>
          <w:headerReference w:type="default" r:id="rId48"/>
          <w:footerReference w:type="default" r:id="rId49"/>
          <w:pgSz w:w="11906" w:h="16838"/>
          <w:pgMar w:top="1134" w:right="567" w:bottom="1134" w:left="1701" w:header="709" w:footer="709" w:gutter="0"/>
          <w:cols w:space="708"/>
          <w:titlePg/>
          <w:docGrid w:linePitch="360"/>
        </w:sectPr>
      </w:pPr>
    </w:p>
    <w:p w14:paraId="06E18956" w14:textId="77777777" w:rsidR="00B94BD6" w:rsidRPr="00965B6C" w:rsidRDefault="00B94BD6" w:rsidP="00B94BD6">
      <w:pPr>
        <w:keepNext/>
        <w:spacing w:after="120"/>
        <w:ind w:firstLine="709"/>
        <w:jc w:val="both"/>
        <w:outlineLvl w:val="0"/>
        <w:rPr>
          <w:rFonts w:ascii="Times New Roman" w:eastAsia="Segoe UI" w:hAnsi="Times New Roman" w:cs="Times New Roman"/>
          <w:b/>
          <w:bCs/>
          <w:iCs/>
          <w:caps/>
          <w:kern w:val="32"/>
          <w:sz w:val="24"/>
          <w:szCs w:val="24"/>
          <w:lang w:val="x-none" w:eastAsia="x-none"/>
        </w:rPr>
      </w:pPr>
      <w:r w:rsidRPr="00965B6C">
        <w:rPr>
          <w:rFonts w:ascii="Times New Roman" w:eastAsia="Segoe UI" w:hAnsi="Times New Roman" w:cs="Times New Roman"/>
          <w:b/>
          <w:bCs/>
          <w:iCs/>
          <w:caps/>
          <w:kern w:val="32"/>
          <w:sz w:val="24"/>
          <w:szCs w:val="24"/>
          <w:lang w:eastAsia="x-none"/>
        </w:rPr>
        <w:lastRenderedPageBreak/>
        <w:t xml:space="preserve">1. </w:t>
      </w:r>
      <w:r w:rsidRPr="00965B6C">
        <w:rPr>
          <w:rFonts w:ascii="Times New Roman" w:eastAsia="Segoe UI" w:hAnsi="Times New Roman" w:cs="Times New Roman"/>
          <w:b/>
          <w:bCs/>
          <w:iCs/>
          <w:caps/>
          <w:kern w:val="32"/>
          <w:sz w:val="24"/>
          <w:szCs w:val="24"/>
          <w:lang w:val="x-none" w:eastAsia="x-none"/>
        </w:rPr>
        <w:t>Общая характеристика РАБОЧЕЙ ПРОГРАММЫ УЧЕБНОЙ ДИСЦИПЛИНЫ</w:t>
      </w:r>
    </w:p>
    <w:p w14:paraId="155E5EF1" w14:textId="77777777" w:rsidR="00B94BD6" w:rsidRPr="00965B6C" w:rsidRDefault="00B94BD6" w:rsidP="00B94BD6">
      <w:pPr>
        <w:spacing w:after="120" w:line="276" w:lineRule="auto"/>
        <w:ind w:firstLine="709"/>
        <w:outlineLvl w:val="1"/>
        <w:rPr>
          <w:rFonts w:ascii="Times New Roman" w:eastAsia="Segoe UI" w:hAnsi="Times New Roman" w:cs="Times New Roman"/>
          <w:b/>
          <w:bCs/>
          <w:sz w:val="24"/>
          <w:szCs w:val="24"/>
          <w:lang w:eastAsia="ru-RU"/>
        </w:rPr>
      </w:pPr>
    </w:p>
    <w:p w14:paraId="606D0DF4" w14:textId="77777777" w:rsidR="00B94BD6" w:rsidRPr="00965B6C" w:rsidRDefault="00B94BD6" w:rsidP="00B94BD6">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1.1. Цель и место дисциплины в структуре образовательной программы</w:t>
      </w:r>
    </w:p>
    <w:p w14:paraId="52BD31A4" w14:textId="351F6151" w:rsidR="00B94BD6" w:rsidRPr="00965B6C" w:rsidRDefault="00B94BD6" w:rsidP="00B94BD6">
      <w:pPr>
        <w:suppressAutoHyphens/>
        <w:spacing w:line="276" w:lineRule="auto"/>
        <w:ind w:firstLine="709"/>
        <w:jc w:val="both"/>
        <w:rPr>
          <w:rFonts w:ascii="Times New Roman" w:eastAsia="Times New Roman" w:hAnsi="Times New Roman" w:cs="Times New Roman"/>
          <w:sz w:val="24"/>
          <w:szCs w:val="24"/>
          <w:lang w:eastAsia="ru-RU"/>
        </w:rPr>
      </w:pPr>
      <w:r w:rsidRPr="00965B6C">
        <w:rPr>
          <w:rFonts w:ascii="Times New Roman" w:eastAsia="Times New Roman" w:hAnsi="Times New Roman" w:cs="Times New Roman"/>
          <w:sz w:val="24"/>
          <w:szCs w:val="24"/>
          <w:lang w:eastAsia="ru-RU"/>
        </w:rPr>
        <w:t xml:space="preserve">Цель дисциплины </w:t>
      </w:r>
      <w:r>
        <w:rPr>
          <w:rFonts w:ascii="Times New Roman" w:eastAsia="Times New Roman" w:hAnsi="Times New Roman" w:cs="Times New Roman"/>
          <w:sz w:val="24"/>
          <w:szCs w:val="24"/>
          <w:lang w:eastAsia="ru-RU"/>
        </w:rPr>
        <w:t>ОП.07</w:t>
      </w:r>
      <w:r w:rsidRPr="00965B6C">
        <w:rPr>
          <w:rFonts w:ascii="Times New Roman" w:eastAsia="Times New Roman" w:hAnsi="Times New Roman" w:cs="Times New Roman"/>
          <w:sz w:val="24"/>
          <w:szCs w:val="24"/>
          <w:lang w:eastAsia="ru-RU"/>
        </w:rPr>
        <w:t xml:space="preserve"> </w:t>
      </w:r>
      <w:r w:rsidRPr="00965B6C">
        <w:rPr>
          <w:rFonts w:ascii="Times New Roman" w:hAnsi="Times New Roman"/>
          <w:sz w:val="24"/>
          <w:szCs w:val="24"/>
        </w:rPr>
        <w:t>«</w:t>
      </w:r>
      <w:r w:rsidRPr="00B94BD6">
        <w:rPr>
          <w:rFonts w:ascii="Times New Roman" w:hAnsi="Times New Roman"/>
          <w:sz w:val="24"/>
          <w:szCs w:val="24"/>
        </w:rPr>
        <w:t>Основы организации производства и правовые основы профессиональной деятельности</w:t>
      </w:r>
      <w:r w:rsidRPr="00965B6C">
        <w:rPr>
          <w:rFonts w:ascii="Times New Roman" w:hAnsi="Times New Roman"/>
          <w:sz w:val="24"/>
          <w:szCs w:val="24"/>
        </w:rPr>
        <w:t>»</w:t>
      </w:r>
      <w:r w:rsidRPr="00965B6C">
        <w:rPr>
          <w:rFonts w:ascii="Times New Roman" w:eastAsia="Times New Roman" w:hAnsi="Times New Roman" w:cs="Times New Roman"/>
          <w:sz w:val="24"/>
          <w:szCs w:val="24"/>
          <w:lang w:eastAsia="ru-RU"/>
        </w:rPr>
        <w:t xml:space="preserve">: </w:t>
      </w:r>
      <w:r w:rsidRPr="00212304">
        <w:rPr>
          <w:rFonts w:ascii="Times New Roman" w:eastAsia="Times New Roman" w:hAnsi="Times New Roman"/>
          <w:bCs/>
          <w:iCs/>
          <w:sz w:val="24"/>
          <w:szCs w:val="24"/>
          <w:lang w:eastAsia="ru-RU"/>
        </w:rPr>
        <w:t xml:space="preserve">изучение основных понятий, категорий, принципов </w:t>
      </w:r>
      <w:r>
        <w:rPr>
          <w:rFonts w:ascii="Times New Roman" w:eastAsia="Times New Roman" w:hAnsi="Times New Roman"/>
          <w:bCs/>
          <w:iCs/>
          <w:sz w:val="24"/>
          <w:szCs w:val="24"/>
          <w:lang w:eastAsia="ru-RU"/>
        </w:rPr>
        <w:t xml:space="preserve">организации производства и правовых основ профессиональной детальности. </w:t>
      </w:r>
    </w:p>
    <w:p w14:paraId="3F263EEA" w14:textId="77777777" w:rsidR="00B94BD6" w:rsidRPr="00965B6C" w:rsidRDefault="00B94BD6" w:rsidP="00B94BD6">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ОП.06</w:t>
      </w:r>
      <w:r w:rsidRPr="00965B6C">
        <w:rPr>
          <w:rFonts w:ascii="Times New Roman" w:hAnsi="Times New Roman" w:cs="Times New Roman"/>
          <w:sz w:val="24"/>
          <w:szCs w:val="24"/>
        </w:rPr>
        <w:t xml:space="preserve"> «</w:t>
      </w:r>
      <w:r w:rsidRPr="00212304">
        <w:rPr>
          <w:rFonts w:ascii="Times New Roman" w:hAnsi="Times New Roman"/>
          <w:sz w:val="24"/>
          <w:szCs w:val="24"/>
        </w:rPr>
        <w:t>Охрана труда и экологическая безопасность</w:t>
      </w:r>
      <w:r w:rsidRPr="00965B6C">
        <w:rPr>
          <w:rFonts w:ascii="Times New Roman" w:hAnsi="Times New Roman" w:cs="Times New Roman"/>
          <w:sz w:val="24"/>
          <w:szCs w:val="24"/>
        </w:rPr>
        <w:t xml:space="preserve">» включена в </w:t>
      </w:r>
      <w:r>
        <w:rPr>
          <w:rFonts w:ascii="Times New Roman" w:hAnsi="Times New Roman" w:cs="Times New Roman"/>
          <w:sz w:val="24"/>
          <w:szCs w:val="24"/>
        </w:rPr>
        <w:t xml:space="preserve">вариативную часть общепрофессионального цикла. </w:t>
      </w:r>
    </w:p>
    <w:p w14:paraId="394864C9" w14:textId="77777777" w:rsidR="00B94BD6" w:rsidRPr="00965B6C" w:rsidRDefault="00B94BD6" w:rsidP="00B94BD6">
      <w:pPr>
        <w:suppressAutoHyphens/>
        <w:spacing w:line="276" w:lineRule="auto"/>
        <w:jc w:val="both"/>
        <w:rPr>
          <w:rFonts w:ascii="Times New Roman" w:hAnsi="Times New Roman" w:cs="Times New Roman"/>
          <w:sz w:val="24"/>
          <w:szCs w:val="24"/>
        </w:rPr>
      </w:pPr>
    </w:p>
    <w:p w14:paraId="294F3B54" w14:textId="77777777" w:rsidR="00B94BD6" w:rsidRPr="00965B6C" w:rsidRDefault="00B94BD6" w:rsidP="00B94BD6">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1.2. Планируемые результаты освоения дисциплины</w:t>
      </w:r>
    </w:p>
    <w:p w14:paraId="5FA3C3DB" w14:textId="77777777" w:rsidR="00B94BD6" w:rsidRPr="00965B6C" w:rsidRDefault="00B94BD6" w:rsidP="00B94BD6">
      <w:pPr>
        <w:ind w:firstLine="709"/>
        <w:jc w:val="both"/>
        <w:rPr>
          <w:rFonts w:ascii="Times New Roman" w:eastAsia="Times New Roman" w:hAnsi="Times New Roman" w:cs="Times New Roman"/>
          <w:sz w:val="24"/>
          <w:szCs w:val="24"/>
          <w:lang w:eastAsia="ru-RU"/>
        </w:rPr>
      </w:pPr>
      <w:r w:rsidRPr="00965B6C">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289D8732" w14:textId="77777777" w:rsidR="00B94BD6" w:rsidRPr="00965B6C" w:rsidRDefault="00B94BD6" w:rsidP="00B94BD6">
      <w:pPr>
        <w:spacing w:after="120"/>
        <w:ind w:firstLine="709"/>
        <w:rPr>
          <w:rFonts w:ascii="Times New Roman" w:hAnsi="Times New Roman" w:cs="Times New Roman"/>
          <w:bCs/>
          <w:sz w:val="24"/>
          <w:szCs w:val="24"/>
        </w:rPr>
      </w:pPr>
      <w:r w:rsidRPr="00965B6C">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B94BD6" w:rsidRPr="00965B6C" w14:paraId="6058A596" w14:textId="77777777" w:rsidTr="00F862D0">
        <w:tc>
          <w:tcPr>
            <w:tcW w:w="1246" w:type="dxa"/>
            <w:tcBorders>
              <w:top w:val="single" w:sz="4" w:space="0" w:color="auto"/>
              <w:left w:val="single" w:sz="4" w:space="0" w:color="auto"/>
              <w:right w:val="single" w:sz="4" w:space="0" w:color="auto"/>
            </w:tcBorders>
          </w:tcPr>
          <w:p w14:paraId="3E584C73" w14:textId="77777777" w:rsidR="00B94BD6" w:rsidRPr="00965B6C" w:rsidRDefault="00B94BD6" w:rsidP="00F862D0">
            <w:pPr>
              <w:jc w:val="center"/>
              <w:rPr>
                <w:rFonts w:ascii="Times New Roman" w:hAnsi="Times New Roman" w:cs="Times New Roman"/>
                <w:b/>
                <w:sz w:val="24"/>
                <w:szCs w:val="24"/>
              </w:rPr>
            </w:pPr>
            <w:r w:rsidRPr="00965B6C">
              <w:rPr>
                <w:rFonts w:ascii="Times New Roman" w:hAnsi="Times New Roman" w:cs="Times New Roman"/>
                <w:b/>
                <w:sz w:val="24"/>
                <w:szCs w:val="24"/>
              </w:rPr>
              <w:t>Код ОК</w:t>
            </w:r>
          </w:p>
        </w:tc>
        <w:tc>
          <w:tcPr>
            <w:tcW w:w="3852" w:type="dxa"/>
            <w:tcBorders>
              <w:top w:val="single" w:sz="4" w:space="0" w:color="auto"/>
              <w:left w:val="single" w:sz="4" w:space="0" w:color="auto"/>
              <w:right w:val="single" w:sz="4" w:space="0" w:color="auto"/>
            </w:tcBorders>
          </w:tcPr>
          <w:p w14:paraId="5C79B5F6" w14:textId="77777777" w:rsidR="00B94BD6" w:rsidRPr="00965B6C" w:rsidRDefault="00B94BD6" w:rsidP="00F862D0">
            <w:pPr>
              <w:jc w:val="center"/>
              <w:rPr>
                <w:rFonts w:ascii="Times New Roman" w:hAnsi="Times New Roman" w:cs="Times New Roman"/>
                <w:b/>
                <w:sz w:val="24"/>
                <w:szCs w:val="24"/>
              </w:rPr>
            </w:pPr>
            <w:r w:rsidRPr="00965B6C">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468492" w14:textId="77777777" w:rsidR="00B94BD6" w:rsidRPr="00965B6C" w:rsidRDefault="00B94BD6" w:rsidP="00F862D0">
            <w:pPr>
              <w:jc w:val="center"/>
              <w:rPr>
                <w:rFonts w:ascii="Times New Roman" w:hAnsi="Times New Roman" w:cs="Times New Roman"/>
                <w:b/>
                <w:i/>
                <w:sz w:val="24"/>
                <w:szCs w:val="24"/>
              </w:rPr>
            </w:pPr>
            <w:r w:rsidRPr="00965B6C">
              <w:rPr>
                <w:rFonts w:ascii="Times New Roman" w:hAnsi="Times New Roman" w:cs="Times New Roman"/>
                <w:b/>
                <w:sz w:val="24"/>
                <w:szCs w:val="24"/>
              </w:rPr>
              <w:t>Знать</w:t>
            </w:r>
          </w:p>
        </w:tc>
      </w:tr>
      <w:tr w:rsidR="00B94BD6" w:rsidRPr="00965B6C" w14:paraId="464AC30F" w14:textId="77777777" w:rsidTr="00F862D0">
        <w:trPr>
          <w:trHeight w:val="1185"/>
        </w:trPr>
        <w:tc>
          <w:tcPr>
            <w:tcW w:w="1246" w:type="dxa"/>
            <w:tcBorders>
              <w:top w:val="single" w:sz="4" w:space="0" w:color="auto"/>
              <w:left w:val="single" w:sz="4" w:space="0" w:color="auto"/>
              <w:bottom w:val="single" w:sz="4" w:space="0" w:color="auto"/>
              <w:right w:val="single" w:sz="4" w:space="0" w:color="auto"/>
            </w:tcBorders>
          </w:tcPr>
          <w:p w14:paraId="25CF49A3" w14:textId="4522610D" w:rsidR="00B94BD6" w:rsidRPr="00B94BD6" w:rsidRDefault="00B94BD6" w:rsidP="00B94B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ОК 01 – ОК 07 </w:t>
            </w:r>
          </w:p>
        </w:tc>
        <w:tc>
          <w:tcPr>
            <w:tcW w:w="3852" w:type="dxa"/>
            <w:tcBorders>
              <w:top w:val="single" w:sz="4" w:space="0" w:color="auto"/>
              <w:left w:val="single" w:sz="4" w:space="0" w:color="auto"/>
              <w:bottom w:val="single" w:sz="4" w:space="0" w:color="auto"/>
              <w:right w:val="single" w:sz="4" w:space="0" w:color="auto"/>
            </w:tcBorders>
          </w:tcPr>
          <w:p w14:paraId="68E8B8EF" w14:textId="6687B99E" w:rsidR="00B94BD6" w:rsidRPr="00B94BD6" w:rsidRDefault="00B94BD6" w:rsidP="00B94BD6">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р</w:t>
            </w:r>
            <w:r w:rsidRPr="00B94BD6">
              <w:rPr>
                <w:rFonts w:ascii="Times New Roman" w:eastAsia="Times New Roman" w:hAnsi="Times New Roman" w:cs="Times New Roman"/>
                <w:color w:val="1A1A1A"/>
                <w:sz w:val="24"/>
                <w:szCs w:val="24"/>
                <w:lang w:eastAsia="ru-RU"/>
              </w:rPr>
              <w:t>ассчитывать эффективность использования трудовых, материальных и финансовых ресурсов;</w:t>
            </w:r>
          </w:p>
          <w:p w14:paraId="430B8C2E" w14:textId="69E4641F" w:rsidR="00B94BD6" w:rsidRPr="00B94BD6" w:rsidRDefault="00B94BD6" w:rsidP="00B94BD6">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н</w:t>
            </w:r>
            <w:r w:rsidRPr="00B94BD6">
              <w:rPr>
                <w:rFonts w:ascii="Times New Roman" w:eastAsia="Times New Roman" w:hAnsi="Times New Roman" w:cs="Times New Roman"/>
                <w:color w:val="1A1A1A"/>
                <w:sz w:val="24"/>
                <w:szCs w:val="24"/>
                <w:lang w:eastAsia="ru-RU"/>
              </w:rPr>
              <w:t>аходить и использовать современную информацию для технико-экономического обоснования деятельности организации;</w:t>
            </w:r>
          </w:p>
          <w:p w14:paraId="2D0D9502" w14:textId="3C9ABD72" w:rsidR="00B94BD6" w:rsidRPr="00B94BD6" w:rsidRDefault="00B94BD6" w:rsidP="00B94BD6">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о</w:t>
            </w:r>
            <w:r w:rsidRPr="00B94BD6">
              <w:rPr>
                <w:rFonts w:ascii="Times New Roman" w:eastAsia="Times New Roman" w:hAnsi="Times New Roman" w:cs="Times New Roman"/>
                <w:color w:val="1A1A1A"/>
                <w:sz w:val="24"/>
                <w:szCs w:val="24"/>
                <w:lang w:eastAsia="ru-RU"/>
              </w:rPr>
              <w:t>рганизовывать работу коллектива и команды;</w:t>
            </w:r>
          </w:p>
          <w:p w14:paraId="590F7977" w14:textId="6405C6AF" w:rsidR="00B94BD6" w:rsidRPr="00965B6C" w:rsidRDefault="00B94BD6" w:rsidP="00B94BD6">
            <w:pPr>
              <w:shd w:val="clear" w:color="auto" w:fill="FFFFFF"/>
              <w:rPr>
                <w:rFonts w:ascii="Times New Roman" w:hAnsi="Times New Roman" w:cs="Times New Roman"/>
                <w:bCs/>
                <w:sz w:val="24"/>
                <w:szCs w:val="24"/>
              </w:rPr>
            </w:pPr>
            <w:r>
              <w:rPr>
                <w:rFonts w:ascii="Times New Roman" w:eastAsia="Times New Roman" w:hAnsi="Times New Roman" w:cs="Times New Roman"/>
                <w:color w:val="1A1A1A"/>
                <w:sz w:val="24"/>
                <w:szCs w:val="24"/>
                <w:lang w:eastAsia="ru-RU"/>
              </w:rPr>
              <w:t>- в</w:t>
            </w:r>
            <w:r w:rsidRPr="00B94BD6">
              <w:rPr>
                <w:rFonts w:ascii="Times New Roman" w:eastAsia="Times New Roman" w:hAnsi="Times New Roman" w:cs="Times New Roman"/>
                <w:color w:val="1A1A1A"/>
                <w:sz w:val="24"/>
                <w:szCs w:val="24"/>
                <w:lang w:eastAsia="ru-RU"/>
              </w:rPr>
              <w:t>заимодействовать с коллегами, руководством, клиентами в ходе профессиональной деятельности</w:t>
            </w:r>
            <w:r>
              <w:rPr>
                <w:rFonts w:ascii="Times New Roman" w:eastAsia="Times New Roman" w:hAnsi="Times New Roman" w:cs="Times New Roman"/>
                <w:color w:val="1A1A1A"/>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tcPr>
          <w:p w14:paraId="2A068D41" w14:textId="02689BC4" w:rsidR="00B94BD6" w:rsidRPr="00B94BD6" w:rsidRDefault="00B94BD6" w:rsidP="00B94BD6">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о</w:t>
            </w:r>
            <w:r w:rsidRPr="00B94BD6">
              <w:rPr>
                <w:rFonts w:ascii="Times New Roman" w:eastAsia="Times New Roman" w:hAnsi="Times New Roman" w:cs="Times New Roman"/>
                <w:color w:val="1A1A1A"/>
                <w:sz w:val="24"/>
                <w:szCs w:val="24"/>
                <w:lang w:eastAsia="ru-RU"/>
              </w:rPr>
              <w:t>сновы организации производственного и технологического процесса;</w:t>
            </w:r>
          </w:p>
          <w:p w14:paraId="5865CCDB" w14:textId="05A5F2CB" w:rsidR="00B94BD6" w:rsidRPr="00B94BD6" w:rsidRDefault="00B94BD6" w:rsidP="00B94BD6">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м</w:t>
            </w:r>
            <w:r w:rsidRPr="00B94BD6">
              <w:rPr>
                <w:rFonts w:ascii="Times New Roman" w:eastAsia="Times New Roman" w:hAnsi="Times New Roman" w:cs="Times New Roman"/>
                <w:color w:val="1A1A1A"/>
                <w:sz w:val="24"/>
                <w:szCs w:val="24"/>
                <w:lang w:eastAsia="ru-RU"/>
              </w:rPr>
              <w:t>атериально-технические, трудовые и финансовые ресурсы отрасли и организации, показатели их использования;</w:t>
            </w:r>
          </w:p>
          <w:p w14:paraId="5470CA05" w14:textId="02E49AB5" w:rsidR="00B94BD6" w:rsidRPr="00B94BD6" w:rsidRDefault="00B94BD6" w:rsidP="00B94BD6">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п</w:t>
            </w:r>
            <w:r w:rsidRPr="00B94BD6">
              <w:rPr>
                <w:rFonts w:ascii="Times New Roman" w:eastAsia="Times New Roman" w:hAnsi="Times New Roman" w:cs="Times New Roman"/>
                <w:color w:val="1A1A1A"/>
                <w:sz w:val="24"/>
                <w:szCs w:val="24"/>
                <w:lang w:eastAsia="ru-RU"/>
              </w:rPr>
              <w:t>ринципы обеспечения устойчивости объектов экономики;</w:t>
            </w:r>
          </w:p>
          <w:p w14:paraId="06030134" w14:textId="49313FB5" w:rsidR="00B94BD6" w:rsidRPr="00B94BD6" w:rsidRDefault="00B94BD6" w:rsidP="00B94BD6">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о</w:t>
            </w:r>
            <w:r w:rsidRPr="00B94BD6">
              <w:rPr>
                <w:rFonts w:ascii="Times New Roman" w:eastAsia="Times New Roman" w:hAnsi="Times New Roman" w:cs="Times New Roman"/>
                <w:color w:val="1A1A1A"/>
                <w:sz w:val="24"/>
                <w:szCs w:val="24"/>
                <w:lang w:eastAsia="ru-RU"/>
              </w:rPr>
              <w:t>сновы макро и микроэкономики;</w:t>
            </w:r>
          </w:p>
          <w:p w14:paraId="3C51E422" w14:textId="766BB0E4" w:rsidR="00B94BD6" w:rsidRPr="00B94BD6" w:rsidRDefault="00B94BD6" w:rsidP="00B94BD6">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п</w:t>
            </w:r>
            <w:r w:rsidRPr="00B94BD6">
              <w:rPr>
                <w:rFonts w:ascii="Times New Roman" w:eastAsia="Times New Roman" w:hAnsi="Times New Roman" w:cs="Times New Roman"/>
                <w:color w:val="1A1A1A"/>
                <w:sz w:val="24"/>
                <w:szCs w:val="24"/>
                <w:lang w:eastAsia="ru-RU"/>
              </w:rPr>
              <w:t>сихологические основы деятельности коллектива, психологические особенности личности;</w:t>
            </w:r>
          </w:p>
          <w:p w14:paraId="2CA9C7B1" w14:textId="70DB7EB6" w:rsidR="00B94BD6" w:rsidRPr="00B94BD6" w:rsidRDefault="00B94BD6" w:rsidP="00B94BD6">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о</w:t>
            </w:r>
            <w:r w:rsidRPr="00B94BD6">
              <w:rPr>
                <w:rFonts w:ascii="Times New Roman" w:eastAsia="Times New Roman" w:hAnsi="Times New Roman" w:cs="Times New Roman"/>
                <w:color w:val="1A1A1A"/>
                <w:sz w:val="24"/>
                <w:szCs w:val="24"/>
                <w:lang w:eastAsia="ru-RU"/>
              </w:rPr>
              <w:t>сновы проектной деятельности;</w:t>
            </w:r>
          </w:p>
          <w:p w14:paraId="2C2298C0" w14:textId="23D40066" w:rsidR="00B94BD6" w:rsidRPr="00965B6C" w:rsidRDefault="00B94BD6" w:rsidP="00B94BD6">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пу</w:t>
            </w:r>
            <w:r w:rsidRPr="00B94BD6">
              <w:rPr>
                <w:rFonts w:ascii="Times New Roman" w:eastAsia="Times New Roman" w:hAnsi="Times New Roman" w:cs="Times New Roman"/>
                <w:color w:val="1A1A1A"/>
                <w:sz w:val="24"/>
                <w:szCs w:val="24"/>
                <w:lang w:eastAsia="ru-RU"/>
              </w:rPr>
              <w:t>ти обеспечения ресурсосбережения</w:t>
            </w:r>
            <w:r>
              <w:rPr>
                <w:rFonts w:ascii="Times New Roman" w:eastAsia="Times New Roman" w:hAnsi="Times New Roman" w:cs="Times New Roman"/>
                <w:color w:val="1A1A1A"/>
                <w:sz w:val="24"/>
                <w:szCs w:val="24"/>
                <w:lang w:eastAsia="ru-RU"/>
              </w:rPr>
              <w:t>.</w:t>
            </w:r>
          </w:p>
        </w:tc>
      </w:tr>
    </w:tbl>
    <w:p w14:paraId="3D29F0F7" w14:textId="77777777" w:rsidR="00B94BD6" w:rsidRDefault="00B94BD6" w:rsidP="00B94BD6">
      <w:pPr>
        <w:spacing w:after="120"/>
        <w:ind w:firstLine="709"/>
        <w:rPr>
          <w:rFonts w:ascii="Times New Roman" w:hAnsi="Times New Roman" w:cs="Times New Roman"/>
          <w:b/>
          <w:sz w:val="24"/>
          <w:szCs w:val="24"/>
        </w:rPr>
      </w:pPr>
    </w:p>
    <w:p w14:paraId="6DCC9762" w14:textId="77777777" w:rsidR="00B94BD6" w:rsidRDefault="00B94BD6">
      <w:pPr>
        <w:rPr>
          <w:rFonts w:ascii="Times New Roman" w:eastAsia="Segoe UI" w:hAnsi="Times New Roman" w:cs="Times New Roman"/>
          <w:b/>
          <w:bCs/>
          <w:caps/>
          <w:kern w:val="32"/>
          <w:sz w:val="24"/>
          <w:szCs w:val="24"/>
          <w:lang w:val="x-none" w:eastAsia="x-none"/>
        </w:rPr>
      </w:pPr>
      <w:r>
        <w:rPr>
          <w:rFonts w:ascii="Times New Roman" w:eastAsia="Segoe UI" w:hAnsi="Times New Roman" w:cs="Times New Roman"/>
          <w:b/>
          <w:bCs/>
          <w:caps/>
          <w:kern w:val="32"/>
          <w:sz w:val="24"/>
          <w:szCs w:val="24"/>
          <w:lang w:val="x-none" w:eastAsia="x-none"/>
        </w:rPr>
        <w:br w:type="page"/>
      </w:r>
    </w:p>
    <w:p w14:paraId="0D0DF765" w14:textId="089C4340" w:rsidR="00B94BD6" w:rsidRPr="00965B6C" w:rsidRDefault="00B94BD6" w:rsidP="00B94BD6">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lastRenderedPageBreak/>
        <w:t xml:space="preserve">2. Структура и содержание </w:t>
      </w:r>
      <w:r w:rsidRPr="00965B6C">
        <w:rPr>
          <w:rFonts w:ascii="Times New Roman" w:eastAsia="Segoe UI" w:hAnsi="Times New Roman" w:cs="Times New Roman"/>
          <w:b/>
          <w:bCs/>
          <w:caps/>
          <w:kern w:val="32"/>
          <w:sz w:val="24"/>
          <w:szCs w:val="24"/>
          <w:lang w:eastAsia="x-none"/>
        </w:rPr>
        <w:t>ДИСЦИПЛИНЫ</w:t>
      </w:r>
    </w:p>
    <w:p w14:paraId="6BD891FD" w14:textId="77777777" w:rsidR="00B94BD6" w:rsidRPr="00965B6C" w:rsidRDefault="00B94BD6" w:rsidP="00B94BD6">
      <w:pPr>
        <w:spacing w:after="120" w:line="276" w:lineRule="auto"/>
        <w:ind w:firstLine="709"/>
        <w:outlineLvl w:val="1"/>
        <w:rPr>
          <w:rFonts w:ascii="Times New Roman" w:eastAsia="Segoe UI" w:hAnsi="Times New Roman" w:cs="Times New Roman"/>
          <w:b/>
          <w:bCs/>
          <w:sz w:val="24"/>
          <w:szCs w:val="24"/>
          <w:lang w:eastAsia="ru-RU"/>
        </w:rPr>
      </w:pPr>
    </w:p>
    <w:p w14:paraId="6E658EDE" w14:textId="77777777" w:rsidR="00B94BD6" w:rsidRPr="00965B6C" w:rsidRDefault="00B94BD6" w:rsidP="00B94BD6">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B94BD6" w:rsidRPr="00965B6C" w14:paraId="63A787E0" w14:textId="77777777" w:rsidTr="00F862D0">
        <w:trPr>
          <w:trHeight w:val="23"/>
        </w:trPr>
        <w:tc>
          <w:tcPr>
            <w:tcW w:w="3259" w:type="pct"/>
            <w:vAlign w:val="center"/>
          </w:tcPr>
          <w:p w14:paraId="4926D382" w14:textId="77777777" w:rsidR="00B94BD6" w:rsidRPr="00965B6C" w:rsidRDefault="00B94BD6" w:rsidP="00F862D0">
            <w:pPr>
              <w:jc w:val="center"/>
              <w:rPr>
                <w:rFonts w:ascii="Times New Roman" w:hAnsi="Times New Roman" w:cs="Times New Roman"/>
                <w:b/>
                <w:sz w:val="24"/>
              </w:rPr>
            </w:pPr>
            <w:r w:rsidRPr="00965B6C">
              <w:rPr>
                <w:rFonts w:ascii="Times New Roman" w:hAnsi="Times New Roman" w:cs="Times New Roman"/>
                <w:b/>
                <w:sz w:val="24"/>
              </w:rPr>
              <w:t>Наименование составных частей дисциплины</w:t>
            </w:r>
          </w:p>
        </w:tc>
        <w:tc>
          <w:tcPr>
            <w:tcW w:w="579" w:type="pct"/>
            <w:vAlign w:val="center"/>
          </w:tcPr>
          <w:p w14:paraId="718CFB9D" w14:textId="77777777" w:rsidR="00B94BD6" w:rsidRPr="00965B6C" w:rsidRDefault="00B94BD6" w:rsidP="00F862D0">
            <w:pPr>
              <w:jc w:val="center"/>
              <w:rPr>
                <w:rFonts w:ascii="Times New Roman" w:hAnsi="Times New Roman" w:cs="Times New Roman"/>
                <w:b/>
                <w:iCs/>
                <w:sz w:val="24"/>
              </w:rPr>
            </w:pPr>
            <w:r w:rsidRPr="00965B6C">
              <w:rPr>
                <w:rFonts w:ascii="Times New Roman" w:hAnsi="Times New Roman" w:cs="Times New Roman"/>
                <w:b/>
                <w:iCs/>
                <w:sz w:val="24"/>
              </w:rPr>
              <w:t>Объем в часах</w:t>
            </w:r>
          </w:p>
        </w:tc>
        <w:tc>
          <w:tcPr>
            <w:tcW w:w="1162" w:type="pct"/>
          </w:tcPr>
          <w:p w14:paraId="489DAAA0" w14:textId="77777777" w:rsidR="00B94BD6" w:rsidRPr="00965B6C" w:rsidRDefault="00B94BD6" w:rsidP="00F862D0">
            <w:pPr>
              <w:jc w:val="center"/>
              <w:rPr>
                <w:rFonts w:ascii="Times New Roman" w:hAnsi="Times New Roman" w:cs="Times New Roman"/>
                <w:b/>
                <w:iCs/>
                <w:sz w:val="24"/>
              </w:rPr>
            </w:pPr>
            <w:r w:rsidRPr="00965B6C">
              <w:rPr>
                <w:rFonts w:ascii="Times New Roman" w:hAnsi="Times New Roman" w:cs="Times New Roman"/>
                <w:b/>
                <w:sz w:val="24"/>
              </w:rPr>
              <w:t>В т.ч. в форме практ. подготовки</w:t>
            </w:r>
          </w:p>
        </w:tc>
      </w:tr>
      <w:tr w:rsidR="00B94BD6" w:rsidRPr="00965B6C" w14:paraId="6DBDF4FA" w14:textId="77777777" w:rsidTr="00F862D0">
        <w:trPr>
          <w:trHeight w:val="23"/>
        </w:trPr>
        <w:tc>
          <w:tcPr>
            <w:tcW w:w="3259" w:type="pct"/>
            <w:vAlign w:val="center"/>
          </w:tcPr>
          <w:p w14:paraId="2D148EB8" w14:textId="77777777" w:rsidR="00B94BD6" w:rsidRPr="00965B6C" w:rsidRDefault="00B94BD6" w:rsidP="00F862D0">
            <w:pPr>
              <w:jc w:val="both"/>
              <w:rPr>
                <w:rFonts w:ascii="Times New Roman" w:hAnsi="Times New Roman" w:cs="Times New Roman"/>
                <w:bCs/>
                <w:sz w:val="24"/>
                <w:szCs w:val="24"/>
              </w:rPr>
            </w:pPr>
            <w:r w:rsidRPr="00965B6C">
              <w:rPr>
                <w:rFonts w:ascii="Times New Roman" w:hAnsi="Times New Roman" w:cs="Times New Roman"/>
                <w:bCs/>
                <w:sz w:val="24"/>
                <w:szCs w:val="24"/>
              </w:rPr>
              <w:t>Учебные занятия</w:t>
            </w:r>
          </w:p>
        </w:tc>
        <w:tc>
          <w:tcPr>
            <w:tcW w:w="579" w:type="pct"/>
            <w:vAlign w:val="center"/>
          </w:tcPr>
          <w:p w14:paraId="08B3E35E" w14:textId="77777777" w:rsidR="00B94BD6" w:rsidRPr="00965B6C" w:rsidRDefault="00B94BD6" w:rsidP="00F862D0">
            <w:pPr>
              <w:jc w:val="center"/>
              <w:rPr>
                <w:rFonts w:ascii="Times New Roman" w:hAnsi="Times New Roman" w:cs="Times New Roman"/>
                <w:bCs/>
                <w:sz w:val="24"/>
                <w:szCs w:val="24"/>
              </w:rPr>
            </w:pPr>
            <w:r>
              <w:rPr>
                <w:rFonts w:ascii="Times New Roman" w:hAnsi="Times New Roman" w:cs="Times New Roman"/>
                <w:bCs/>
                <w:sz w:val="24"/>
                <w:szCs w:val="24"/>
              </w:rPr>
              <w:t>28</w:t>
            </w:r>
          </w:p>
        </w:tc>
        <w:tc>
          <w:tcPr>
            <w:tcW w:w="1162" w:type="pct"/>
            <w:vAlign w:val="center"/>
          </w:tcPr>
          <w:p w14:paraId="78263B4D" w14:textId="77777777" w:rsidR="00B94BD6" w:rsidRPr="00965B6C" w:rsidRDefault="00B94BD6" w:rsidP="00F862D0">
            <w:pPr>
              <w:jc w:val="center"/>
              <w:rPr>
                <w:rFonts w:ascii="Times New Roman" w:hAnsi="Times New Roman" w:cs="Times New Roman"/>
                <w:bCs/>
                <w:sz w:val="24"/>
                <w:szCs w:val="24"/>
              </w:rPr>
            </w:pPr>
            <w:r w:rsidRPr="00965B6C">
              <w:rPr>
                <w:rFonts w:ascii="Times New Roman" w:hAnsi="Times New Roman" w:cs="Times New Roman"/>
                <w:bCs/>
                <w:sz w:val="24"/>
                <w:szCs w:val="24"/>
              </w:rPr>
              <w:t>16</w:t>
            </w:r>
          </w:p>
        </w:tc>
      </w:tr>
      <w:tr w:rsidR="00B94BD6" w:rsidRPr="00965B6C" w14:paraId="1A317505" w14:textId="77777777" w:rsidTr="00F862D0">
        <w:trPr>
          <w:trHeight w:val="23"/>
        </w:trPr>
        <w:tc>
          <w:tcPr>
            <w:tcW w:w="3259" w:type="pct"/>
            <w:vAlign w:val="center"/>
          </w:tcPr>
          <w:p w14:paraId="2B6C0C57" w14:textId="77777777" w:rsidR="00B94BD6" w:rsidRPr="00965B6C" w:rsidRDefault="00B94BD6" w:rsidP="00F862D0">
            <w:pPr>
              <w:jc w:val="both"/>
              <w:rPr>
                <w:rFonts w:ascii="Times New Roman" w:hAnsi="Times New Roman" w:cs="Times New Roman"/>
                <w:bCs/>
                <w:sz w:val="24"/>
                <w:szCs w:val="24"/>
              </w:rPr>
            </w:pPr>
            <w:r w:rsidRPr="00965B6C">
              <w:rPr>
                <w:rFonts w:ascii="Times New Roman" w:hAnsi="Times New Roman" w:cs="Times New Roman"/>
                <w:bCs/>
                <w:sz w:val="24"/>
                <w:szCs w:val="24"/>
              </w:rPr>
              <w:t>Самостоятельная работа</w:t>
            </w:r>
          </w:p>
        </w:tc>
        <w:tc>
          <w:tcPr>
            <w:tcW w:w="579" w:type="pct"/>
            <w:vAlign w:val="center"/>
          </w:tcPr>
          <w:p w14:paraId="6B222046" w14:textId="77777777" w:rsidR="00B94BD6" w:rsidRPr="00965B6C" w:rsidRDefault="00B94BD6" w:rsidP="00F862D0">
            <w:pPr>
              <w:jc w:val="center"/>
              <w:rPr>
                <w:rFonts w:ascii="Times New Roman" w:hAnsi="Times New Roman" w:cs="Times New Roman"/>
                <w:bCs/>
                <w:sz w:val="24"/>
                <w:szCs w:val="24"/>
              </w:rPr>
            </w:pPr>
            <w:r w:rsidRPr="00965B6C">
              <w:rPr>
                <w:rFonts w:ascii="Times New Roman" w:hAnsi="Times New Roman" w:cs="Times New Roman"/>
                <w:bCs/>
                <w:sz w:val="24"/>
                <w:szCs w:val="24"/>
              </w:rPr>
              <w:t>2</w:t>
            </w:r>
          </w:p>
        </w:tc>
        <w:tc>
          <w:tcPr>
            <w:tcW w:w="1162" w:type="pct"/>
            <w:vAlign w:val="center"/>
          </w:tcPr>
          <w:p w14:paraId="173CFFE3" w14:textId="77777777" w:rsidR="00B94BD6" w:rsidRPr="00965B6C" w:rsidRDefault="00B94BD6" w:rsidP="00F862D0">
            <w:pPr>
              <w:jc w:val="center"/>
              <w:rPr>
                <w:rFonts w:ascii="Times New Roman" w:hAnsi="Times New Roman" w:cs="Times New Roman"/>
                <w:bCs/>
                <w:sz w:val="24"/>
                <w:szCs w:val="24"/>
              </w:rPr>
            </w:pPr>
            <w:r w:rsidRPr="00965B6C">
              <w:rPr>
                <w:rFonts w:ascii="Times New Roman" w:hAnsi="Times New Roman" w:cs="Times New Roman"/>
                <w:bCs/>
                <w:sz w:val="24"/>
                <w:szCs w:val="24"/>
              </w:rPr>
              <w:t>-</w:t>
            </w:r>
          </w:p>
        </w:tc>
      </w:tr>
      <w:tr w:rsidR="00B94BD6" w:rsidRPr="00965B6C" w14:paraId="4F7E28BB" w14:textId="77777777" w:rsidTr="00F862D0">
        <w:trPr>
          <w:trHeight w:val="23"/>
        </w:trPr>
        <w:tc>
          <w:tcPr>
            <w:tcW w:w="3259" w:type="pct"/>
            <w:vAlign w:val="center"/>
          </w:tcPr>
          <w:p w14:paraId="7662F437" w14:textId="393A62B0" w:rsidR="00B94BD6" w:rsidRPr="00965B6C" w:rsidRDefault="00B94BD6" w:rsidP="00B94BD6">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(другие формы контроля) </w:t>
            </w:r>
          </w:p>
        </w:tc>
        <w:tc>
          <w:tcPr>
            <w:tcW w:w="579" w:type="pct"/>
            <w:vAlign w:val="center"/>
          </w:tcPr>
          <w:p w14:paraId="4D3FD30C" w14:textId="77777777" w:rsidR="00B94BD6" w:rsidRPr="00965B6C" w:rsidRDefault="00B94BD6" w:rsidP="00F862D0">
            <w:pPr>
              <w:jc w:val="center"/>
              <w:rPr>
                <w:rFonts w:ascii="Times New Roman" w:hAnsi="Times New Roman" w:cs="Times New Roman"/>
                <w:bCs/>
                <w:sz w:val="24"/>
                <w:szCs w:val="24"/>
              </w:rPr>
            </w:pPr>
            <w:r w:rsidRPr="00965B6C">
              <w:rPr>
                <w:rFonts w:ascii="Times New Roman" w:hAnsi="Times New Roman" w:cs="Times New Roman"/>
                <w:bCs/>
                <w:sz w:val="24"/>
                <w:szCs w:val="24"/>
              </w:rPr>
              <w:t>2</w:t>
            </w:r>
          </w:p>
        </w:tc>
        <w:tc>
          <w:tcPr>
            <w:tcW w:w="1162" w:type="pct"/>
            <w:vAlign w:val="center"/>
          </w:tcPr>
          <w:p w14:paraId="249050F2" w14:textId="77777777" w:rsidR="00B94BD6" w:rsidRPr="00965B6C" w:rsidRDefault="00B94BD6" w:rsidP="00F862D0">
            <w:pPr>
              <w:jc w:val="center"/>
              <w:rPr>
                <w:rFonts w:ascii="Times New Roman" w:hAnsi="Times New Roman" w:cs="Times New Roman"/>
                <w:bCs/>
                <w:sz w:val="24"/>
                <w:szCs w:val="24"/>
              </w:rPr>
            </w:pPr>
            <w:r w:rsidRPr="00965B6C">
              <w:rPr>
                <w:rFonts w:ascii="Times New Roman" w:hAnsi="Times New Roman" w:cs="Times New Roman"/>
                <w:bCs/>
                <w:sz w:val="24"/>
                <w:szCs w:val="24"/>
              </w:rPr>
              <w:t>-</w:t>
            </w:r>
          </w:p>
        </w:tc>
      </w:tr>
      <w:tr w:rsidR="00B94BD6" w:rsidRPr="00965B6C" w14:paraId="3F47F29E" w14:textId="77777777" w:rsidTr="00F862D0">
        <w:trPr>
          <w:trHeight w:val="23"/>
        </w:trPr>
        <w:tc>
          <w:tcPr>
            <w:tcW w:w="3259" w:type="pct"/>
            <w:vAlign w:val="center"/>
          </w:tcPr>
          <w:p w14:paraId="35ED7F73" w14:textId="77777777" w:rsidR="00B94BD6" w:rsidRPr="00965B6C" w:rsidRDefault="00B94BD6" w:rsidP="00F862D0">
            <w:pPr>
              <w:jc w:val="both"/>
              <w:rPr>
                <w:rFonts w:ascii="Times New Roman" w:hAnsi="Times New Roman" w:cs="Times New Roman"/>
                <w:bCs/>
                <w:sz w:val="24"/>
                <w:szCs w:val="24"/>
              </w:rPr>
            </w:pPr>
            <w:r w:rsidRPr="00965B6C">
              <w:rPr>
                <w:rFonts w:ascii="Times New Roman" w:hAnsi="Times New Roman" w:cs="Times New Roman"/>
                <w:bCs/>
                <w:sz w:val="24"/>
                <w:szCs w:val="24"/>
              </w:rPr>
              <w:t>Всего</w:t>
            </w:r>
          </w:p>
        </w:tc>
        <w:tc>
          <w:tcPr>
            <w:tcW w:w="579" w:type="pct"/>
            <w:vAlign w:val="center"/>
          </w:tcPr>
          <w:p w14:paraId="733F3FBB" w14:textId="77777777" w:rsidR="00B94BD6" w:rsidRPr="00965B6C" w:rsidRDefault="00B94BD6" w:rsidP="00F862D0">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162" w:type="pct"/>
            <w:vAlign w:val="center"/>
          </w:tcPr>
          <w:p w14:paraId="5C7CEAC8" w14:textId="77777777" w:rsidR="00B94BD6" w:rsidRPr="00965B6C" w:rsidRDefault="00B94BD6" w:rsidP="00F862D0">
            <w:pPr>
              <w:jc w:val="center"/>
              <w:rPr>
                <w:rFonts w:ascii="Times New Roman" w:hAnsi="Times New Roman" w:cs="Times New Roman"/>
                <w:b/>
                <w:sz w:val="24"/>
                <w:szCs w:val="24"/>
              </w:rPr>
            </w:pPr>
            <w:r w:rsidRPr="00965B6C">
              <w:rPr>
                <w:rFonts w:ascii="Times New Roman" w:hAnsi="Times New Roman" w:cs="Times New Roman"/>
                <w:b/>
                <w:sz w:val="24"/>
                <w:szCs w:val="24"/>
              </w:rPr>
              <w:t>16</w:t>
            </w:r>
          </w:p>
        </w:tc>
      </w:tr>
    </w:tbl>
    <w:p w14:paraId="463369D2" w14:textId="77777777" w:rsidR="00B94BD6" w:rsidRPr="00965B6C" w:rsidRDefault="00B94BD6" w:rsidP="00B94BD6">
      <w:pPr>
        <w:ind w:firstLine="709"/>
        <w:rPr>
          <w:rFonts w:ascii="Times New Roman Полужирный" w:eastAsia="Segoe UI" w:hAnsi="Times New Roman Полужирный" w:cs="Times New Roman"/>
          <w:b/>
          <w:bCs/>
          <w:caps/>
          <w:kern w:val="32"/>
          <w:sz w:val="24"/>
          <w:szCs w:val="24"/>
          <w:lang w:eastAsia="x-none"/>
        </w:rPr>
      </w:pPr>
    </w:p>
    <w:p w14:paraId="3D6F6FA3" w14:textId="77777777" w:rsidR="00B94BD6" w:rsidRPr="00965B6C" w:rsidRDefault="00B94BD6" w:rsidP="00B94BD6">
      <w:pPr>
        <w:rPr>
          <w:rFonts w:ascii="Times New Roman Полужирный" w:eastAsia="Segoe UI" w:hAnsi="Times New Roman Полужирный" w:cs="Times New Roman"/>
          <w:b/>
          <w:bCs/>
          <w:caps/>
          <w:kern w:val="32"/>
          <w:sz w:val="24"/>
          <w:szCs w:val="24"/>
          <w:lang w:eastAsia="x-none"/>
        </w:rPr>
        <w:sectPr w:rsidR="00B94BD6" w:rsidRPr="00965B6C" w:rsidSect="00580FD1">
          <w:pgSz w:w="11906" w:h="16838"/>
          <w:pgMar w:top="1134" w:right="567" w:bottom="1134" w:left="1701" w:header="709" w:footer="709" w:gutter="0"/>
          <w:cols w:space="708"/>
          <w:docGrid w:linePitch="360"/>
        </w:sectPr>
      </w:pPr>
    </w:p>
    <w:p w14:paraId="771A8B97" w14:textId="77777777" w:rsidR="00B94BD6" w:rsidRDefault="00B94BD6" w:rsidP="00B94BD6">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Полужирный" w:eastAsia="Segoe UI" w:hAnsi="Times New Roman Полужирный" w:cs="Times New Roman"/>
          <w:b/>
          <w:bCs/>
          <w:caps/>
          <w:kern w:val="32"/>
          <w:sz w:val="24"/>
          <w:szCs w:val="24"/>
          <w:lang w:eastAsia="x-none"/>
        </w:rPr>
        <w:lastRenderedPageBreak/>
        <w:t xml:space="preserve">2.2. </w:t>
      </w:r>
      <w:r w:rsidRPr="00965B6C">
        <w:rPr>
          <w:rFonts w:ascii="Times New Roman" w:eastAsia="Segoe UI" w:hAnsi="Times New Roman" w:cs="Times New Roman"/>
          <w:b/>
          <w:bCs/>
          <w:sz w:val="24"/>
          <w:szCs w:val="24"/>
          <w:lang w:eastAsia="ru-RU"/>
        </w:rPr>
        <w:t>Содержание дисциплины</w:t>
      </w:r>
    </w:p>
    <w:p w14:paraId="1E30ECCB" w14:textId="4111B170" w:rsidR="00B94BD6" w:rsidRDefault="00B94BD6" w:rsidP="00B94BD6">
      <w:pPr>
        <w:keepNext/>
        <w:spacing w:after="120"/>
        <w:outlineLvl w:val="0"/>
        <w:rPr>
          <w:rFonts w:ascii="Times New Roman" w:eastAsia="Segoe UI" w:hAnsi="Times New Roman" w:cs="Times New Roman"/>
          <w:b/>
          <w:bCs/>
          <w:caps/>
          <w:kern w:val="32"/>
          <w:sz w:val="24"/>
          <w:szCs w:val="24"/>
          <w:lang w:val="x-none" w:eastAsia="x-none"/>
        </w:rPr>
      </w:pPr>
    </w:p>
    <w:tbl>
      <w:tblPr>
        <w:tblW w:w="1488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09"/>
        <w:gridCol w:w="8362"/>
        <w:gridCol w:w="2084"/>
        <w:gridCol w:w="2029"/>
      </w:tblGrid>
      <w:tr w:rsidR="00B94BD6" w:rsidRPr="005878FE" w14:paraId="21FA195B" w14:textId="77777777" w:rsidTr="00B94BD6">
        <w:trPr>
          <w:trHeight w:val="20"/>
        </w:trPr>
        <w:tc>
          <w:tcPr>
            <w:tcW w:w="2409" w:type="dxa"/>
            <w:vAlign w:val="center"/>
          </w:tcPr>
          <w:p w14:paraId="3579CE3F" w14:textId="77777777" w:rsidR="00B94BD6" w:rsidRPr="00B94BD6" w:rsidRDefault="00B94BD6" w:rsidP="00B94BD6">
            <w:pPr>
              <w:pStyle w:val="Style28"/>
              <w:widowControl/>
              <w:spacing w:line="276" w:lineRule="auto"/>
              <w:jc w:val="center"/>
              <w:rPr>
                <w:b/>
              </w:rPr>
            </w:pPr>
            <w:r w:rsidRPr="00B94BD6">
              <w:rPr>
                <w:b/>
                <w:bCs/>
              </w:rPr>
              <w:t>Наименование разделов и тем</w:t>
            </w:r>
          </w:p>
        </w:tc>
        <w:tc>
          <w:tcPr>
            <w:tcW w:w="8362" w:type="dxa"/>
            <w:vAlign w:val="center"/>
          </w:tcPr>
          <w:p w14:paraId="1CEA1E8E" w14:textId="77777777" w:rsidR="00B94BD6" w:rsidRPr="00B94BD6" w:rsidRDefault="00B94BD6" w:rsidP="00B94BD6">
            <w:pPr>
              <w:pStyle w:val="Style28"/>
              <w:widowControl/>
              <w:spacing w:line="276" w:lineRule="auto"/>
              <w:jc w:val="center"/>
              <w:rPr>
                <w:b/>
              </w:rPr>
            </w:pPr>
            <w:r w:rsidRPr="00B94BD6">
              <w:rPr>
                <w:b/>
                <w:bCs/>
              </w:rPr>
              <w:t>Содержание учебного материала и формы организации деятельности обучающихся</w:t>
            </w:r>
          </w:p>
        </w:tc>
        <w:tc>
          <w:tcPr>
            <w:tcW w:w="2084" w:type="dxa"/>
            <w:vAlign w:val="center"/>
          </w:tcPr>
          <w:p w14:paraId="5CA2F4FE" w14:textId="762E83B3" w:rsidR="00B94BD6" w:rsidRPr="00B94BD6" w:rsidRDefault="00B94BD6" w:rsidP="00B94BD6">
            <w:pPr>
              <w:pStyle w:val="Style28"/>
              <w:widowControl/>
              <w:spacing w:line="276" w:lineRule="auto"/>
              <w:jc w:val="center"/>
              <w:rPr>
                <w:b/>
              </w:rPr>
            </w:pPr>
            <w:r w:rsidRPr="00B94BD6">
              <w:rPr>
                <w:b/>
                <w:bCs/>
              </w:rPr>
              <w:t>Объем, акад. ч / в том числе в форме практической подготовки, акад. ч</w:t>
            </w:r>
          </w:p>
        </w:tc>
        <w:tc>
          <w:tcPr>
            <w:tcW w:w="2029" w:type="dxa"/>
            <w:shd w:val="clear" w:color="auto" w:fill="auto"/>
          </w:tcPr>
          <w:p w14:paraId="729D9215" w14:textId="77777777" w:rsidR="00B94BD6" w:rsidRPr="00B94BD6" w:rsidRDefault="00B94BD6" w:rsidP="00B94BD6">
            <w:pPr>
              <w:pStyle w:val="Style28"/>
              <w:widowControl/>
              <w:spacing w:line="276" w:lineRule="auto"/>
              <w:jc w:val="center"/>
              <w:rPr>
                <w:b/>
              </w:rPr>
            </w:pPr>
            <w:r w:rsidRPr="00B94BD6">
              <w:rPr>
                <w:b/>
                <w:bCs/>
              </w:rPr>
              <w:t>Коды компетенций, формированию которых способствует элемент программы</w:t>
            </w:r>
          </w:p>
        </w:tc>
      </w:tr>
      <w:tr w:rsidR="00B94BD6" w:rsidRPr="005878FE" w14:paraId="53AB18A2" w14:textId="77777777" w:rsidTr="00B94BD6">
        <w:trPr>
          <w:trHeight w:val="20"/>
        </w:trPr>
        <w:tc>
          <w:tcPr>
            <w:tcW w:w="2409" w:type="dxa"/>
          </w:tcPr>
          <w:p w14:paraId="12AB76ED" w14:textId="77777777" w:rsidR="00B94BD6" w:rsidRPr="00B94BD6" w:rsidRDefault="00B94BD6" w:rsidP="00F862D0">
            <w:pPr>
              <w:pStyle w:val="Style28"/>
              <w:widowControl/>
              <w:spacing w:line="276" w:lineRule="auto"/>
              <w:jc w:val="center"/>
              <w:rPr>
                <w:b/>
              </w:rPr>
            </w:pPr>
            <w:r w:rsidRPr="00B94BD6">
              <w:rPr>
                <w:b/>
              </w:rPr>
              <w:t>1</w:t>
            </w:r>
          </w:p>
        </w:tc>
        <w:tc>
          <w:tcPr>
            <w:tcW w:w="8362" w:type="dxa"/>
          </w:tcPr>
          <w:p w14:paraId="56FE24C8" w14:textId="77777777" w:rsidR="00B94BD6" w:rsidRPr="00B94BD6" w:rsidRDefault="00B94BD6" w:rsidP="00F862D0">
            <w:pPr>
              <w:pStyle w:val="Style28"/>
              <w:widowControl/>
              <w:spacing w:line="276" w:lineRule="auto"/>
              <w:jc w:val="center"/>
              <w:rPr>
                <w:b/>
              </w:rPr>
            </w:pPr>
            <w:r w:rsidRPr="00B94BD6">
              <w:rPr>
                <w:b/>
              </w:rPr>
              <w:t>2</w:t>
            </w:r>
          </w:p>
        </w:tc>
        <w:tc>
          <w:tcPr>
            <w:tcW w:w="2084" w:type="dxa"/>
          </w:tcPr>
          <w:p w14:paraId="6ED5FFD2" w14:textId="77777777" w:rsidR="00B94BD6" w:rsidRPr="00B94BD6" w:rsidRDefault="00B94BD6" w:rsidP="00F862D0">
            <w:pPr>
              <w:pStyle w:val="Style28"/>
              <w:widowControl/>
              <w:spacing w:line="276" w:lineRule="auto"/>
              <w:jc w:val="center"/>
              <w:rPr>
                <w:b/>
              </w:rPr>
            </w:pPr>
            <w:r w:rsidRPr="00B94BD6">
              <w:rPr>
                <w:b/>
              </w:rPr>
              <w:t>3</w:t>
            </w:r>
          </w:p>
        </w:tc>
        <w:tc>
          <w:tcPr>
            <w:tcW w:w="2029" w:type="dxa"/>
            <w:shd w:val="clear" w:color="auto" w:fill="auto"/>
          </w:tcPr>
          <w:p w14:paraId="22C3FC19" w14:textId="77777777" w:rsidR="00B94BD6" w:rsidRPr="00B94BD6" w:rsidRDefault="00B94BD6" w:rsidP="00F862D0">
            <w:pPr>
              <w:pStyle w:val="Style28"/>
              <w:widowControl/>
              <w:spacing w:line="276" w:lineRule="auto"/>
              <w:jc w:val="center"/>
              <w:rPr>
                <w:b/>
              </w:rPr>
            </w:pPr>
            <w:r w:rsidRPr="00B94BD6">
              <w:rPr>
                <w:b/>
              </w:rPr>
              <w:t>4</w:t>
            </w:r>
          </w:p>
        </w:tc>
      </w:tr>
      <w:tr w:rsidR="00B94BD6" w:rsidRPr="005878FE" w14:paraId="3F5E6EDB" w14:textId="77777777" w:rsidTr="00B94BD6">
        <w:trPr>
          <w:trHeight w:val="20"/>
        </w:trPr>
        <w:tc>
          <w:tcPr>
            <w:tcW w:w="10771" w:type="dxa"/>
            <w:gridSpan w:val="2"/>
          </w:tcPr>
          <w:p w14:paraId="65DCD89D" w14:textId="77777777" w:rsidR="00B94BD6" w:rsidRPr="00B94BD6" w:rsidRDefault="00B94BD6" w:rsidP="00F862D0">
            <w:pPr>
              <w:pStyle w:val="Style169"/>
              <w:widowControl/>
              <w:spacing w:line="276" w:lineRule="auto"/>
              <w:jc w:val="left"/>
              <w:rPr>
                <w:rStyle w:val="FontStyle432"/>
                <w:sz w:val="24"/>
                <w:szCs w:val="24"/>
              </w:rPr>
            </w:pPr>
            <w:r w:rsidRPr="00B94BD6">
              <w:rPr>
                <w:rFonts w:ascii="Times New Roman" w:hAnsi="Times New Roman"/>
                <w:b/>
              </w:rPr>
              <w:t>Раздел 1. Основы экономики</w:t>
            </w:r>
          </w:p>
        </w:tc>
        <w:tc>
          <w:tcPr>
            <w:tcW w:w="2084" w:type="dxa"/>
          </w:tcPr>
          <w:p w14:paraId="646EF01A" w14:textId="3F3149D1" w:rsidR="00B94BD6" w:rsidRPr="000127AD" w:rsidRDefault="000127AD" w:rsidP="00F862D0">
            <w:pPr>
              <w:pStyle w:val="Style169"/>
              <w:widowControl/>
              <w:spacing w:line="276" w:lineRule="auto"/>
              <w:rPr>
                <w:rStyle w:val="FontStyle432"/>
                <w:b/>
                <w:bCs/>
                <w:i/>
                <w:sz w:val="24"/>
                <w:szCs w:val="24"/>
                <w:lang w:val="en-US"/>
              </w:rPr>
            </w:pPr>
            <w:r>
              <w:rPr>
                <w:rStyle w:val="FontStyle432"/>
                <w:b/>
                <w:bCs/>
                <w:i/>
                <w:sz w:val="24"/>
                <w:szCs w:val="24"/>
                <w:lang w:val="en-US"/>
              </w:rPr>
              <w:t>2/0</w:t>
            </w:r>
          </w:p>
        </w:tc>
        <w:tc>
          <w:tcPr>
            <w:tcW w:w="2029" w:type="dxa"/>
            <w:shd w:val="clear" w:color="auto" w:fill="auto"/>
          </w:tcPr>
          <w:p w14:paraId="0EFDF2F6" w14:textId="77777777" w:rsidR="00B94BD6" w:rsidRPr="00B94BD6" w:rsidRDefault="00B94BD6" w:rsidP="00F862D0">
            <w:pPr>
              <w:pStyle w:val="Style169"/>
              <w:widowControl/>
              <w:spacing w:line="276" w:lineRule="auto"/>
              <w:jc w:val="left"/>
              <w:rPr>
                <w:rStyle w:val="FontStyle432"/>
                <w:sz w:val="24"/>
                <w:szCs w:val="24"/>
              </w:rPr>
            </w:pPr>
          </w:p>
        </w:tc>
      </w:tr>
      <w:tr w:rsidR="00B94BD6" w:rsidRPr="005878FE" w14:paraId="00F07DF2" w14:textId="77777777" w:rsidTr="00B94BD6">
        <w:trPr>
          <w:trHeight w:val="20"/>
        </w:trPr>
        <w:tc>
          <w:tcPr>
            <w:tcW w:w="2409" w:type="dxa"/>
            <w:vMerge w:val="restart"/>
          </w:tcPr>
          <w:p w14:paraId="24CF96D6" w14:textId="77777777" w:rsidR="00B94BD6" w:rsidRPr="00B94BD6" w:rsidRDefault="00B94BD6" w:rsidP="00F862D0">
            <w:pPr>
              <w:rPr>
                <w:rFonts w:ascii="Times New Roman" w:hAnsi="Times New Roman" w:cs="Times New Roman"/>
                <w:sz w:val="24"/>
                <w:szCs w:val="24"/>
              </w:rPr>
            </w:pPr>
            <w:r w:rsidRPr="00B94BD6">
              <w:rPr>
                <w:rFonts w:ascii="Times New Roman" w:hAnsi="Times New Roman" w:cs="Times New Roman"/>
                <w:iCs/>
                <w:sz w:val="24"/>
                <w:szCs w:val="24"/>
              </w:rPr>
              <w:t>Тема 1.1.</w:t>
            </w:r>
            <w:r w:rsidRPr="00B94BD6">
              <w:rPr>
                <w:rFonts w:ascii="Times New Roman" w:eastAsia="Calibri" w:hAnsi="Times New Roman" w:cs="Times New Roman"/>
                <w:b/>
                <w:bCs/>
                <w:sz w:val="24"/>
                <w:szCs w:val="24"/>
              </w:rPr>
              <w:t xml:space="preserve"> </w:t>
            </w:r>
            <w:r w:rsidRPr="00B94BD6">
              <w:rPr>
                <w:rFonts w:ascii="Times New Roman" w:eastAsia="Calibri" w:hAnsi="Times New Roman" w:cs="Times New Roman"/>
                <w:bCs/>
                <w:sz w:val="24"/>
                <w:szCs w:val="24"/>
              </w:rPr>
              <w:t>Общие проблемы экономики</w:t>
            </w:r>
          </w:p>
        </w:tc>
        <w:tc>
          <w:tcPr>
            <w:tcW w:w="8362" w:type="dxa"/>
          </w:tcPr>
          <w:p w14:paraId="4ADA49F6" w14:textId="77777777" w:rsidR="00B94BD6" w:rsidRPr="00B94BD6" w:rsidRDefault="00B94BD6" w:rsidP="00F862D0">
            <w:pPr>
              <w:pStyle w:val="Style169"/>
              <w:widowControl/>
              <w:spacing w:line="276" w:lineRule="auto"/>
              <w:jc w:val="left"/>
              <w:rPr>
                <w:rStyle w:val="FontStyle432"/>
                <w:b/>
                <w:sz w:val="24"/>
                <w:szCs w:val="24"/>
              </w:rPr>
            </w:pPr>
            <w:r w:rsidRPr="00B94BD6">
              <w:rPr>
                <w:rFonts w:ascii="Times New Roman" w:hAnsi="Times New Roman"/>
                <w:b/>
                <w:bCs/>
              </w:rPr>
              <w:t>Содержание</w:t>
            </w:r>
          </w:p>
        </w:tc>
        <w:tc>
          <w:tcPr>
            <w:tcW w:w="2084" w:type="dxa"/>
          </w:tcPr>
          <w:p w14:paraId="33544161" w14:textId="46C48DCE" w:rsidR="00B94BD6" w:rsidRPr="000127AD" w:rsidRDefault="000127AD" w:rsidP="00F862D0">
            <w:pPr>
              <w:pStyle w:val="Style169"/>
              <w:widowControl/>
              <w:spacing w:line="276" w:lineRule="auto"/>
              <w:rPr>
                <w:rStyle w:val="FontStyle432"/>
                <w:b/>
                <w:i/>
                <w:sz w:val="24"/>
                <w:szCs w:val="24"/>
                <w:lang w:val="en-US"/>
              </w:rPr>
            </w:pPr>
            <w:r>
              <w:rPr>
                <w:rStyle w:val="FontStyle432"/>
                <w:b/>
                <w:i/>
                <w:sz w:val="24"/>
                <w:szCs w:val="24"/>
                <w:lang w:val="en-US"/>
              </w:rPr>
              <w:t>1</w:t>
            </w:r>
          </w:p>
        </w:tc>
        <w:tc>
          <w:tcPr>
            <w:tcW w:w="2029" w:type="dxa"/>
            <w:shd w:val="clear" w:color="auto" w:fill="auto"/>
          </w:tcPr>
          <w:p w14:paraId="425CE601" w14:textId="77777777" w:rsidR="00B94BD6" w:rsidRPr="00B94BD6" w:rsidRDefault="00B94BD6" w:rsidP="00F862D0">
            <w:pPr>
              <w:pStyle w:val="Style169"/>
              <w:widowControl/>
              <w:spacing w:line="276" w:lineRule="auto"/>
              <w:jc w:val="left"/>
              <w:rPr>
                <w:rStyle w:val="FontStyle432"/>
                <w:b/>
                <w:sz w:val="24"/>
                <w:szCs w:val="24"/>
              </w:rPr>
            </w:pPr>
          </w:p>
        </w:tc>
      </w:tr>
      <w:tr w:rsidR="00B94BD6" w:rsidRPr="005878FE" w14:paraId="0061029B" w14:textId="77777777" w:rsidTr="00B94BD6">
        <w:trPr>
          <w:trHeight w:val="20"/>
        </w:trPr>
        <w:tc>
          <w:tcPr>
            <w:tcW w:w="2409" w:type="dxa"/>
            <w:vMerge/>
          </w:tcPr>
          <w:p w14:paraId="251C6EA1" w14:textId="77777777" w:rsidR="00B94BD6" w:rsidRPr="00B94BD6" w:rsidRDefault="00B94BD6" w:rsidP="00F862D0">
            <w:pPr>
              <w:pStyle w:val="Style28"/>
              <w:widowControl/>
              <w:spacing w:line="276" w:lineRule="auto"/>
              <w:rPr>
                <w:b/>
              </w:rPr>
            </w:pPr>
          </w:p>
        </w:tc>
        <w:tc>
          <w:tcPr>
            <w:tcW w:w="8362" w:type="dxa"/>
          </w:tcPr>
          <w:p w14:paraId="4ECCD56E" w14:textId="77777777" w:rsidR="00B94BD6" w:rsidRPr="00B94BD6" w:rsidRDefault="00B94BD6" w:rsidP="00F86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4"/>
                <w:szCs w:val="24"/>
              </w:rPr>
            </w:pPr>
            <w:r w:rsidRPr="00B94BD6">
              <w:rPr>
                <w:rFonts w:ascii="Times New Roman" w:eastAsia="Calibri" w:hAnsi="Times New Roman" w:cs="Times New Roman"/>
                <w:bCs/>
                <w:sz w:val="24"/>
                <w:szCs w:val="24"/>
              </w:rPr>
              <w:t xml:space="preserve">Основные вопросы экономики. Характеристика основных моделей экономических систем. Субъекты рынка. </w:t>
            </w:r>
            <w:r w:rsidRPr="00B94BD6">
              <w:rPr>
                <w:rStyle w:val="FontStyle432"/>
                <w:sz w:val="24"/>
                <w:szCs w:val="24"/>
              </w:rPr>
              <w:t xml:space="preserve">Народнохозяйственный комплекс России. Сферы и подразделения экономики. </w:t>
            </w:r>
            <w:r w:rsidRPr="00B94BD6">
              <w:rPr>
                <w:rFonts w:ascii="Times New Roman" w:hAnsi="Times New Roman" w:cs="Times New Roman"/>
                <w:iCs/>
                <w:sz w:val="24"/>
                <w:szCs w:val="24"/>
              </w:rPr>
              <w:t>Отрасль в системе национальной</w:t>
            </w:r>
            <w:r w:rsidRPr="00B94BD6">
              <w:rPr>
                <w:rFonts w:ascii="Times New Roman" w:hAnsi="Times New Roman" w:cs="Times New Roman"/>
                <w:bCs/>
                <w:sz w:val="24"/>
                <w:szCs w:val="24"/>
              </w:rPr>
              <w:t>: понятие, роль и значение</w:t>
            </w:r>
            <w:r w:rsidRPr="00B94BD6">
              <w:rPr>
                <w:rFonts w:ascii="Times New Roman" w:eastAsia="Calibri" w:hAnsi="Times New Roman" w:cs="Times New Roman"/>
                <w:bCs/>
                <w:sz w:val="24"/>
                <w:szCs w:val="24"/>
              </w:rPr>
              <w:t xml:space="preserve"> Производственная функция. Движение общественного продукта по стадиям общественного производства. Ресурсы и факторы производства</w:t>
            </w:r>
            <w:r w:rsidRPr="00B94BD6">
              <w:rPr>
                <w:rFonts w:ascii="Times New Roman" w:hAnsi="Times New Roman" w:cs="Times New Roman"/>
                <w:bCs/>
                <w:sz w:val="24"/>
                <w:szCs w:val="24"/>
              </w:rPr>
              <w:t xml:space="preserve">. </w:t>
            </w:r>
            <w:r w:rsidRPr="00B94BD6">
              <w:rPr>
                <w:rFonts w:ascii="Times New Roman" w:eastAsia="Calibri" w:hAnsi="Times New Roman" w:cs="Times New Roman"/>
                <w:bCs/>
                <w:sz w:val="24"/>
                <w:szCs w:val="24"/>
              </w:rPr>
              <w:t xml:space="preserve">Система национальных счетов. ВНП, ВВП, </w:t>
            </w:r>
          </w:p>
        </w:tc>
        <w:tc>
          <w:tcPr>
            <w:tcW w:w="2084" w:type="dxa"/>
          </w:tcPr>
          <w:p w14:paraId="11A208DC" w14:textId="77777777" w:rsidR="000127AD" w:rsidRPr="000127AD" w:rsidRDefault="000127AD" w:rsidP="000127AD">
            <w:pPr>
              <w:pStyle w:val="Style169"/>
              <w:widowControl/>
              <w:spacing w:line="276" w:lineRule="auto"/>
              <w:rPr>
                <w:rStyle w:val="FontStyle432"/>
                <w:b/>
                <w:i/>
                <w:sz w:val="24"/>
                <w:szCs w:val="24"/>
                <w:lang w:val="en-US"/>
              </w:rPr>
            </w:pPr>
          </w:p>
          <w:p w14:paraId="103AACBA" w14:textId="77777777" w:rsidR="000127AD" w:rsidRPr="000127AD" w:rsidRDefault="000127AD" w:rsidP="000127AD">
            <w:pPr>
              <w:pStyle w:val="Style169"/>
              <w:widowControl/>
              <w:spacing w:line="276" w:lineRule="auto"/>
              <w:rPr>
                <w:rStyle w:val="FontStyle432"/>
                <w:b/>
                <w:i/>
                <w:sz w:val="24"/>
                <w:szCs w:val="24"/>
                <w:lang w:val="en-US"/>
              </w:rPr>
            </w:pPr>
          </w:p>
          <w:p w14:paraId="2324B21E" w14:textId="36011604" w:rsidR="00B94BD6" w:rsidRPr="000127AD" w:rsidRDefault="000127AD" w:rsidP="000127AD">
            <w:pPr>
              <w:pStyle w:val="Style169"/>
              <w:spacing w:line="276" w:lineRule="auto"/>
              <w:rPr>
                <w:rFonts w:ascii="Times New Roman" w:hAnsi="Times New Roman"/>
                <w:i/>
                <w:iCs/>
              </w:rPr>
            </w:pPr>
            <w:r w:rsidRPr="000127AD">
              <w:rPr>
                <w:rStyle w:val="FontStyle432"/>
                <w:i/>
                <w:sz w:val="24"/>
                <w:szCs w:val="24"/>
                <w:lang w:val="en-US"/>
              </w:rPr>
              <w:t>1</w:t>
            </w:r>
          </w:p>
        </w:tc>
        <w:tc>
          <w:tcPr>
            <w:tcW w:w="2029" w:type="dxa"/>
            <w:shd w:val="clear" w:color="auto" w:fill="auto"/>
          </w:tcPr>
          <w:p w14:paraId="51D20044" w14:textId="3A3278F5" w:rsidR="00B94BD6" w:rsidRPr="00B94BD6" w:rsidRDefault="00B94BD6" w:rsidP="00B94BD6">
            <w:pPr>
              <w:jc w:val="center"/>
              <w:rPr>
                <w:rFonts w:ascii="Times New Roman" w:hAnsi="Times New Roman" w:cs="Times New Roman"/>
                <w:iCs/>
                <w:sz w:val="24"/>
                <w:szCs w:val="24"/>
              </w:rPr>
            </w:pPr>
            <w:r>
              <w:rPr>
                <w:rFonts w:ascii="Times New Roman" w:hAnsi="Times New Roman" w:cs="Times New Roman"/>
                <w:iCs/>
                <w:sz w:val="24"/>
                <w:szCs w:val="24"/>
              </w:rPr>
              <w:t>ОК 01 – ОК 07</w:t>
            </w:r>
          </w:p>
        </w:tc>
      </w:tr>
      <w:tr w:rsidR="00B94BD6" w:rsidRPr="005878FE" w14:paraId="2AE282B0" w14:textId="77777777" w:rsidTr="00B94BD6">
        <w:trPr>
          <w:trHeight w:val="20"/>
        </w:trPr>
        <w:tc>
          <w:tcPr>
            <w:tcW w:w="2409" w:type="dxa"/>
            <w:vMerge w:val="restart"/>
          </w:tcPr>
          <w:p w14:paraId="24AD95E1" w14:textId="77777777" w:rsidR="00B94BD6" w:rsidRPr="00B94BD6" w:rsidRDefault="00B94BD6" w:rsidP="00F862D0">
            <w:pPr>
              <w:pStyle w:val="Style28"/>
              <w:spacing w:line="276" w:lineRule="auto"/>
            </w:pPr>
            <w:r w:rsidRPr="00B94BD6">
              <w:t>Тема 1.3. Законы спроса и предложения на рынке</w:t>
            </w:r>
          </w:p>
        </w:tc>
        <w:tc>
          <w:tcPr>
            <w:tcW w:w="8362" w:type="dxa"/>
          </w:tcPr>
          <w:p w14:paraId="325B9A9A" w14:textId="77777777" w:rsidR="00B94BD6" w:rsidRPr="00B94BD6" w:rsidRDefault="00B94BD6" w:rsidP="00F862D0">
            <w:pPr>
              <w:rPr>
                <w:rFonts w:ascii="Times New Roman" w:eastAsia="Calibri" w:hAnsi="Times New Roman" w:cs="Times New Roman"/>
                <w:bCs/>
                <w:sz w:val="24"/>
                <w:szCs w:val="24"/>
              </w:rPr>
            </w:pPr>
            <w:r w:rsidRPr="00B94BD6">
              <w:rPr>
                <w:rFonts w:ascii="Times New Roman" w:hAnsi="Times New Roman" w:cs="Times New Roman"/>
                <w:b/>
                <w:bCs/>
                <w:sz w:val="24"/>
                <w:szCs w:val="24"/>
              </w:rPr>
              <w:t>Содержание</w:t>
            </w:r>
          </w:p>
        </w:tc>
        <w:tc>
          <w:tcPr>
            <w:tcW w:w="2084" w:type="dxa"/>
          </w:tcPr>
          <w:p w14:paraId="7F46E134" w14:textId="40D6E0F6" w:rsidR="00B94BD6" w:rsidRPr="000127AD" w:rsidRDefault="000127AD" w:rsidP="000127AD">
            <w:pPr>
              <w:pStyle w:val="Style110"/>
              <w:widowControl/>
              <w:spacing w:line="276" w:lineRule="auto"/>
              <w:jc w:val="center"/>
              <w:rPr>
                <w:rStyle w:val="FontStyle432"/>
                <w:b/>
                <w:i/>
                <w:sz w:val="24"/>
                <w:szCs w:val="24"/>
                <w:lang w:val="en-US"/>
              </w:rPr>
            </w:pPr>
            <w:r w:rsidRPr="000127AD">
              <w:rPr>
                <w:rStyle w:val="FontStyle432"/>
                <w:b/>
                <w:i/>
                <w:sz w:val="24"/>
                <w:szCs w:val="24"/>
                <w:lang w:val="en-US"/>
              </w:rPr>
              <w:t>1</w:t>
            </w:r>
          </w:p>
        </w:tc>
        <w:tc>
          <w:tcPr>
            <w:tcW w:w="2029" w:type="dxa"/>
            <w:shd w:val="clear" w:color="auto" w:fill="auto"/>
          </w:tcPr>
          <w:p w14:paraId="5D3A913C" w14:textId="77777777" w:rsidR="00B94BD6" w:rsidRPr="00B94BD6" w:rsidRDefault="00B94BD6" w:rsidP="00F862D0">
            <w:pPr>
              <w:pStyle w:val="Style110"/>
              <w:spacing w:line="276" w:lineRule="auto"/>
              <w:jc w:val="left"/>
              <w:rPr>
                <w:rStyle w:val="FontStyle432"/>
                <w:sz w:val="24"/>
                <w:szCs w:val="24"/>
              </w:rPr>
            </w:pPr>
          </w:p>
        </w:tc>
      </w:tr>
      <w:tr w:rsidR="00B94BD6" w:rsidRPr="005878FE" w14:paraId="19DFA858" w14:textId="77777777" w:rsidTr="00B94BD6">
        <w:trPr>
          <w:trHeight w:val="20"/>
        </w:trPr>
        <w:tc>
          <w:tcPr>
            <w:tcW w:w="2409" w:type="dxa"/>
            <w:vMerge/>
          </w:tcPr>
          <w:p w14:paraId="4EBC7640" w14:textId="77777777" w:rsidR="00B94BD6" w:rsidRPr="00B94BD6" w:rsidRDefault="00B94BD6" w:rsidP="00F862D0">
            <w:pPr>
              <w:pStyle w:val="Style28"/>
              <w:widowControl/>
              <w:spacing w:line="276" w:lineRule="auto"/>
            </w:pPr>
          </w:p>
        </w:tc>
        <w:tc>
          <w:tcPr>
            <w:tcW w:w="8362" w:type="dxa"/>
          </w:tcPr>
          <w:p w14:paraId="2F1146B3" w14:textId="77777777" w:rsidR="00B94BD6" w:rsidRPr="00B94BD6" w:rsidRDefault="00B94BD6" w:rsidP="00F862D0">
            <w:pPr>
              <w:rPr>
                <w:rFonts w:ascii="Times New Roman" w:hAnsi="Times New Roman" w:cs="Times New Roman"/>
                <w:b/>
                <w:iCs/>
                <w:sz w:val="24"/>
                <w:szCs w:val="24"/>
              </w:rPr>
            </w:pPr>
            <w:r w:rsidRPr="00B94BD6">
              <w:rPr>
                <w:rFonts w:ascii="Times New Roman" w:eastAsia="Calibri" w:hAnsi="Times New Roman" w:cs="Times New Roman"/>
                <w:bCs/>
                <w:sz w:val="24"/>
                <w:szCs w:val="24"/>
              </w:rPr>
              <w:t xml:space="preserve">Инструменты рыночного механизма хозяйствования. Спрос, предложение, цена, конкуренция. Действие закона спроса, предложения. Равновесие, перепроизводство, дефицит. Государственное регулирование рыночной экономики. </w:t>
            </w:r>
          </w:p>
        </w:tc>
        <w:tc>
          <w:tcPr>
            <w:tcW w:w="2084" w:type="dxa"/>
          </w:tcPr>
          <w:p w14:paraId="47157C8C" w14:textId="77777777" w:rsidR="000127AD" w:rsidRPr="00A515DE" w:rsidRDefault="000127AD" w:rsidP="000127AD">
            <w:pPr>
              <w:pStyle w:val="Style110"/>
              <w:widowControl/>
              <w:spacing w:line="276" w:lineRule="auto"/>
              <w:jc w:val="center"/>
              <w:rPr>
                <w:rStyle w:val="FontStyle432"/>
                <w:i/>
                <w:sz w:val="24"/>
                <w:szCs w:val="24"/>
              </w:rPr>
            </w:pPr>
          </w:p>
          <w:p w14:paraId="44D20583" w14:textId="1E57F41B" w:rsidR="00B94BD6" w:rsidRPr="000127AD" w:rsidRDefault="000127AD" w:rsidP="000127AD">
            <w:pPr>
              <w:pStyle w:val="Style110"/>
              <w:spacing w:line="276" w:lineRule="auto"/>
              <w:jc w:val="center"/>
              <w:rPr>
                <w:rStyle w:val="FontStyle432"/>
                <w:i/>
                <w:sz w:val="24"/>
                <w:szCs w:val="24"/>
              </w:rPr>
            </w:pPr>
            <w:r w:rsidRPr="000127AD">
              <w:rPr>
                <w:rStyle w:val="FontStyle432"/>
                <w:i/>
                <w:sz w:val="24"/>
                <w:szCs w:val="24"/>
                <w:lang w:val="en-US"/>
              </w:rPr>
              <w:t>1</w:t>
            </w:r>
          </w:p>
        </w:tc>
        <w:tc>
          <w:tcPr>
            <w:tcW w:w="2029" w:type="dxa"/>
            <w:shd w:val="clear" w:color="auto" w:fill="auto"/>
          </w:tcPr>
          <w:p w14:paraId="482A4D2E" w14:textId="3F44E255" w:rsidR="00B94BD6" w:rsidRPr="00B94BD6" w:rsidRDefault="00B94BD6" w:rsidP="00B94BD6">
            <w:pPr>
              <w:pStyle w:val="Style110"/>
              <w:widowControl/>
              <w:spacing w:line="276" w:lineRule="auto"/>
              <w:jc w:val="center"/>
              <w:rPr>
                <w:rStyle w:val="FontStyle432"/>
                <w:sz w:val="24"/>
                <w:szCs w:val="24"/>
              </w:rPr>
            </w:pPr>
            <w:r>
              <w:rPr>
                <w:rFonts w:ascii="Times New Roman" w:hAnsi="Times New Roman"/>
                <w:iCs/>
              </w:rPr>
              <w:t>ОК 01 – ОК 07</w:t>
            </w:r>
          </w:p>
        </w:tc>
      </w:tr>
      <w:tr w:rsidR="00B94BD6" w:rsidRPr="005878FE" w14:paraId="71681BE7" w14:textId="77777777" w:rsidTr="00B94BD6">
        <w:trPr>
          <w:trHeight w:val="20"/>
        </w:trPr>
        <w:tc>
          <w:tcPr>
            <w:tcW w:w="10771" w:type="dxa"/>
            <w:gridSpan w:val="2"/>
          </w:tcPr>
          <w:p w14:paraId="3449E826" w14:textId="77777777" w:rsidR="00B94BD6" w:rsidRPr="00B94BD6" w:rsidRDefault="00B94BD6" w:rsidP="00F862D0">
            <w:pPr>
              <w:pStyle w:val="Style28"/>
              <w:widowControl/>
              <w:spacing w:line="276" w:lineRule="auto"/>
              <w:rPr>
                <w:rStyle w:val="FontStyle432"/>
                <w:b/>
                <w:sz w:val="24"/>
                <w:szCs w:val="24"/>
              </w:rPr>
            </w:pPr>
            <w:r w:rsidRPr="00B94BD6">
              <w:rPr>
                <w:b/>
              </w:rPr>
              <w:t>Раздел 2. Предприятие как хозяйствующий субъект</w:t>
            </w:r>
          </w:p>
        </w:tc>
        <w:tc>
          <w:tcPr>
            <w:tcW w:w="2084" w:type="dxa"/>
          </w:tcPr>
          <w:p w14:paraId="125BCBC8" w14:textId="07E83C6F" w:rsidR="000127AD" w:rsidRPr="000127AD" w:rsidRDefault="000127AD" w:rsidP="000127AD">
            <w:pPr>
              <w:pStyle w:val="Style110"/>
              <w:widowControl/>
              <w:spacing w:line="276" w:lineRule="auto"/>
              <w:jc w:val="center"/>
              <w:rPr>
                <w:rStyle w:val="FontStyle432"/>
                <w:b/>
                <w:i/>
                <w:sz w:val="24"/>
                <w:szCs w:val="24"/>
                <w:lang w:val="en-US"/>
              </w:rPr>
            </w:pPr>
            <w:r>
              <w:rPr>
                <w:rStyle w:val="FontStyle432"/>
                <w:b/>
                <w:i/>
                <w:sz w:val="24"/>
                <w:szCs w:val="24"/>
                <w:lang w:val="en-US"/>
              </w:rPr>
              <w:t>15/12</w:t>
            </w:r>
          </w:p>
        </w:tc>
        <w:tc>
          <w:tcPr>
            <w:tcW w:w="2029" w:type="dxa"/>
            <w:shd w:val="clear" w:color="auto" w:fill="auto"/>
          </w:tcPr>
          <w:p w14:paraId="66A56031" w14:textId="77777777" w:rsidR="00B94BD6" w:rsidRPr="00B94BD6" w:rsidRDefault="00B94BD6" w:rsidP="00F862D0">
            <w:pPr>
              <w:pStyle w:val="Style110"/>
              <w:widowControl/>
              <w:spacing w:line="276" w:lineRule="auto"/>
              <w:jc w:val="left"/>
              <w:rPr>
                <w:rStyle w:val="FontStyle432"/>
                <w:sz w:val="24"/>
                <w:szCs w:val="24"/>
              </w:rPr>
            </w:pPr>
          </w:p>
        </w:tc>
      </w:tr>
      <w:tr w:rsidR="00B94BD6" w:rsidRPr="005878FE" w14:paraId="2B26D838" w14:textId="77777777" w:rsidTr="00B94BD6">
        <w:trPr>
          <w:trHeight w:val="20"/>
        </w:trPr>
        <w:tc>
          <w:tcPr>
            <w:tcW w:w="2409" w:type="dxa"/>
            <w:vMerge w:val="restart"/>
          </w:tcPr>
          <w:p w14:paraId="42036088" w14:textId="77777777" w:rsidR="00B94BD6" w:rsidRPr="00B94BD6" w:rsidRDefault="00B94BD6" w:rsidP="00F862D0">
            <w:pPr>
              <w:rPr>
                <w:rFonts w:ascii="Times New Roman" w:hAnsi="Times New Roman" w:cs="Times New Roman"/>
                <w:b/>
                <w:bCs/>
                <w:sz w:val="24"/>
                <w:szCs w:val="24"/>
              </w:rPr>
            </w:pPr>
            <w:r w:rsidRPr="00B94BD6">
              <w:rPr>
                <w:rFonts w:ascii="Times New Roman" w:hAnsi="Times New Roman" w:cs="Times New Roman"/>
                <w:iCs/>
                <w:sz w:val="24"/>
                <w:szCs w:val="24"/>
              </w:rPr>
              <w:t xml:space="preserve">Тема 2.1. </w:t>
            </w:r>
            <w:r w:rsidRPr="00B94BD6">
              <w:rPr>
                <w:rFonts w:ascii="Times New Roman" w:hAnsi="Times New Roman" w:cs="Times New Roman"/>
                <w:sz w:val="24"/>
                <w:szCs w:val="24"/>
              </w:rPr>
              <w:t>Предприятия в системе национальной экономики</w:t>
            </w:r>
          </w:p>
        </w:tc>
        <w:tc>
          <w:tcPr>
            <w:tcW w:w="8362" w:type="dxa"/>
          </w:tcPr>
          <w:p w14:paraId="169B25BD" w14:textId="77777777" w:rsidR="00B94BD6" w:rsidRPr="00B94BD6" w:rsidRDefault="00B94BD6" w:rsidP="00F862D0">
            <w:pPr>
              <w:rPr>
                <w:rFonts w:ascii="Times New Roman" w:hAnsi="Times New Roman" w:cs="Times New Roman"/>
                <w:b/>
                <w:sz w:val="24"/>
                <w:szCs w:val="24"/>
              </w:rPr>
            </w:pPr>
            <w:r w:rsidRPr="00B94BD6">
              <w:rPr>
                <w:rFonts w:ascii="Times New Roman" w:hAnsi="Times New Roman" w:cs="Times New Roman"/>
                <w:b/>
                <w:bCs/>
                <w:sz w:val="24"/>
                <w:szCs w:val="24"/>
              </w:rPr>
              <w:t>Содержание</w:t>
            </w:r>
          </w:p>
        </w:tc>
        <w:tc>
          <w:tcPr>
            <w:tcW w:w="2084" w:type="dxa"/>
          </w:tcPr>
          <w:p w14:paraId="59037F74" w14:textId="75206B64" w:rsidR="000127AD" w:rsidRPr="000127AD" w:rsidRDefault="000127AD" w:rsidP="00F862D0">
            <w:pPr>
              <w:pStyle w:val="Style110"/>
              <w:widowControl/>
              <w:spacing w:line="276" w:lineRule="auto"/>
              <w:jc w:val="center"/>
              <w:rPr>
                <w:rStyle w:val="FontStyle432"/>
                <w:b/>
                <w:i/>
                <w:sz w:val="24"/>
                <w:szCs w:val="24"/>
                <w:lang w:val="en-US"/>
              </w:rPr>
            </w:pPr>
            <w:r w:rsidRPr="000127AD">
              <w:rPr>
                <w:rStyle w:val="FontStyle432"/>
                <w:b/>
                <w:i/>
                <w:sz w:val="24"/>
                <w:szCs w:val="24"/>
                <w:lang w:val="en-US"/>
              </w:rPr>
              <w:t>1</w:t>
            </w:r>
          </w:p>
        </w:tc>
        <w:tc>
          <w:tcPr>
            <w:tcW w:w="2029" w:type="dxa"/>
            <w:shd w:val="clear" w:color="auto" w:fill="auto"/>
          </w:tcPr>
          <w:p w14:paraId="763D5D07" w14:textId="77777777" w:rsidR="00B94BD6" w:rsidRPr="00B94BD6" w:rsidRDefault="00B94BD6" w:rsidP="00F862D0">
            <w:pPr>
              <w:rPr>
                <w:rStyle w:val="FontStyle432"/>
                <w:sz w:val="24"/>
                <w:szCs w:val="24"/>
              </w:rPr>
            </w:pPr>
          </w:p>
        </w:tc>
      </w:tr>
      <w:tr w:rsidR="000127AD" w:rsidRPr="005878FE" w14:paraId="7148BABD" w14:textId="77777777" w:rsidTr="00016854">
        <w:trPr>
          <w:trHeight w:val="2549"/>
        </w:trPr>
        <w:tc>
          <w:tcPr>
            <w:tcW w:w="2409" w:type="dxa"/>
            <w:vMerge/>
          </w:tcPr>
          <w:p w14:paraId="0C41ADCB" w14:textId="77777777" w:rsidR="000127AD" w:rsidRPr="00B94BD6" w:rsidRDefault="000127AD" w:rsidP="00F862D0">
            <w:pPr>
              <w:pStyle w:val="Style28"/>
              <w:widowControl/>
              <w:spacing w:line="276" w:lineRule="auto"/>
              <w:rPr>
                <w:b/>
              </w:rPr>
            </w:pPr>
          </w:p>
        </w:tc>
        <w:tc>
          <w:tcPr>
            <w:tcW w:w="8362" w:type="dxa"/>
          </w:tcPr>
          <w:p w14:paraId="043DD87B" w14:textId="77777777" w:rsidR="000127AD" w:rsidRPr="00B94BD6" w:rsidRDefault="000127AD" w:rsidP="00F862D0">
            <w:pPr>
              <w:pStyle w:val="Style110"/>
              <w:spacing w:line="276" w:lineRule="auto"/>
              <w:jc w:val="left"/>
              <w:rPr>
                <w:rStyle w:val="FontStyle432"/>
                <w:sz w:val="24"/>
                <w:szCs w:val="24"/>
              </w:rPr>
            </w:pPr>
            <w:r w:rsidRPr="00B94BD6">
              <w:rPr>
                <w:rFonts w:ascii="Times New Roman" w:hAnsi="Times New Roman"/>
              </w:rPr>
              <w:t>Предпринимательская деятельность: сущность, признаки, виды. Организация (предприятие): понятие, цель деятельности, основные экономические характеристики. Организационно – правовые формы организаций.</w:t>
            </w:r>
            <w:r w:rsidRPr="00B94BD6">
              <w:rPr>
                <w:rFonts w:ascii="Times New Roman" w:hAnsi="Times New Roman"/>
                <w:bCs/>
              </w:rPr>
              <w:t xml:space="preserve"> Машиностроение, характеристика, современное состояние, перспективы развития. Сырьевая и энергетическая базы машиностроения</w:t>
            </w:r>
            <w:r w:rsidRPr="00B94BD6">
              <w:rPr>
                <w:rFonts w:ascii="Times New Roman" w:hAnsi="Times New Roman"/>
              </w:rPr>
              <w:t xml:space="preserve">. </w:t>
            </w:r>
          </w:p>
          <w:p w14:paraId="4EB5093B" w14:textId="53A687BA" w:rsidR="000127AD" w:rsidRPr="00B94BD6" w:rsidRDefault="000127AD" w:rsidP="00F862D0">
            <w:pPr>
              <w:pStyle w:val="Style110"/>
              <w:spacing w:line="276" w:lineRule="auto"/>
              <w:jc w:val="left"/>
              <w:rPr>
                <w:rStyle w:val="FontStyle432"/>
                <w:sz w:val="24"/>
                <w:szCs w:val="24"/>
              </w:rPr>
            </w:pPr>
            <w:r w:rsidRPr="00B94BD6">
              <w:rPr>
                <w:rFonts w:ascii="Times New Roman" w:hAnsi="Times New Roman"/>
              </w:rPr>
              <w:t>Понятие и содержание организационной и производственной структуры. Виды структур управления. Производственный процесс. Организация производственного процесса</w:t>
            </w:r>
          </w:p>
        </w:tc>
        <w:tc>
          <w:tcPr>
            <w:tcW w:w="2084" w:type="dxa"/>
          </w:tcPr>
          <w:p w14:paraId="137D9050" w14:textId="77777777" w:rsidR="000127AD" w:rsidRPr="000127AD" w:rsidRDefault="000127AD" w:rsidP="000127AD">
            <w:pPr>
              <w:pStyle w:val="Style110"/>
              <w:widowControl/>
              <w:spacing w:line="276" w:lineRule="auto"/>
              <w:jc w:val="center"/>
              <w:rPr>
                <w:rStyle w:val="FontStyle432"/>
                <w:b/>
                <w:i/>
                <w:sz w:val="24"/>
                <w:szCs w:val="24"/>
              </w:rPr>
            </w:pPr>
          </w:p>
          <w:p w14:paraId="122FF706" w14:textId="5316160B" w:rsidR="000127AD" w:rsidRPr="000127AD" w:rsidRDefault="000127AD" w:rsidP="000127AD">
            <w:pPr>
              <w:pStyle w:val="Style110"/>
              <w:spacing w:line="276" w:lineRule="auto"/>
              <w:jc w:val="center"/>
              <w:rPr>
                <w:rFonts w:ascii="Times New Roman" w:hAnsi="Times New Roman"/>
                <w:i/>
                <w:iCs/>
              </w:rPr>
            </w:pPr>
            <w:r w:rsidRPr="000127AD">
              <w:rPr>
                <w:rStyle w:val="FontStyle432"/>
                <w:i/>
                <w:sz w:val="24"/>
                <w:szCs w:val="24"/>
                <w:lang w:val="en-US"/>
              </w:rPr>
              <w:t>1</w:t>
            </w:r>
          </w:p>
        </w:tc>
        <w:tc>
          <w:tcPr>
            <w:tcW w:w="2029" w:type="dxa"/>
            <w:shd w:val="clear" w:color="auto" w:fill="auto"/>
          </w:tcPr>
          <w:p w14:paraId="55246BCF" w14:textId="27264CC8" w:rsidR="000127AD" w:rsidRPr="00B94BD6" w:rsidRDefault="000127AD" w:rsidP="00B94BD6">
            <w:pPr>
              <w:jc w:val="center"/>
              <w:rPr>
                <w:rFonts w:ascii="Times New Roman" w:hAnsi="Times New Roman" w:cs="Times New Roman"/>
                <w:iCs/>
                <w:sz w:val="24"/>
                <w:szCs w:val="24"/>
              </w:rPr>
            </w:pPr>
            <w:r>
              <w:rPr>
                <w:rFonts w:ascii="Times New Roman" w:hAnsi="Times New Roman" w:cs="Times New Roman"/>
                <w:iCs/>
                <w:sz w:val="24"/>
                <w:szCs w:val="24"/>
              </w:rPr>
              <w:t>ОК 01 – ОК 07</w:t>
            </w:r>
          </w:p>
        </w:tc>
      </w:tr>
      <w:tr w:rsidR="000127AD" w:rsidRPr="005878FE" w14:paraId="4145F45B" w14:textId="77777777" w:rsidTr="000127AD">
        <w:trPr>
          <w:trHeight w:val="297"/>
        </w:trPr>
        <w:tc>
          <w:tcPr>
            <w:tcW w:w="2409" w:type="dxa"/>
            <w:vMerge w:val="restart"/>
          </w:tcPr>
          <w:p w14:paraId="6F385F29" w14:textId="77777777" w:rsidR="000127AD" w:rsidRPr="00B94BD6" w:rsidRDefault="000127AD" w:rsidP="00F862D0">
            <w:pPr>
              <w:pStyle w:val="Style110"/>
              <w:widowControl/>
              <w:spacing w:line="276" w:lineRule="auto"/>
              <w:jc w:val="left"/>
              <w:rPr>
                <w:rFonts w:ascii="Times New Roman" w:hAnsi="Times New Roman"/>
                <w:iCs/>
              </w:rPr>
            </w:pPr>
            <w:r w:rsidRPr="00B94BD6">
              <w:rPr>
                <w:rFonts w:ascii="Times New Roman" w:hAnsi="Times New Roman"/>
                <w:iCs/>
              </w:rPr>
              <w:t xml:space="preserve">Тема 2.2. </w:t>
            </w:r>
            <w:r w:rsidRPr="00B94BD6">
              <w:rPr>
                <w:rStyle w:val="FontStyle428"/>
                <w:i w:val="0"/>
                <w:sz w:val="24"/>
                <w:szCs w:val="24"/>
              </w:rPr>
              <w:t>Основной капитал и его роль в производстве</w:t>
            </w:r>
          </w:p>
        </w:tc>
        <w:tc>
          <w:tcPr>
            <w:tcW w:w="8362" w:type="dxa"/>
          </w:tcPr>
          <w:p w14:paraId="60A7A77F" w14:textId="77777777" w:rsidR="000127AD" w:rsidRPr="00B94BD6" w:rsidRDefault="000127AD" w:rsidP="00F862D0">
            <w:pPr>
              <w:pStyle w:val="Style110"/>
              <w:widowControl/>
              <w:spacing w:line="276" w:lineRule="auto"/>
              <w:jc w:val="left"/>
              <w:rPr>
                <w:rFonts w:ascii="Times New Roman" w:hAnsi="Times New Roman"/>
                <w:bCs/>
              </w:rPr>
            </w:pPr>
            <w:r w:rsidRPr="00B94BD6">
              <w:rPr>
                <w:rFonts w:ascii="Times New Roman" w:hAnsi="Times New Roman"/>
                <w:b/>
                <w:bCs/>
              </w:rPr>
              <w:t>Содержание</w:t>
            </w:r>
          </w:p>
        </w:tc>
        <w:tc>
          <w:tcPr>
            <w:tcW w:w="2084" w:type="dxa"/>
          </w:tcPr>
          <w:p w14:paraId="1AD199DE" w14:textId="2B919413" w:rsidR="000127AD" w:rsidRPr="000127AD" w:rsidRDefault="000127AD" w:rsidP="00F862D0">
            <w:pPr>
              <w:pStyle w:val="Style110"/>
              <w:widowControl/>
              <w:spacing w:line="276" w:lineRule="auto"/>
              <w:jc w:val="center"/>
              <w:rPr>
                <w:rStyle w:val="FontStyle428"/>
                <w:b/>
                <w:sz w:val="24"/>
                <w:szCs w:val="24"/>
                <w:lang w:val="en-US"/>
              </w:rPr>
            </w:pPr>
            <w:r w:rsidRPr="000127AD">
              <w:rPr>
                <w:rStyle w:val="FontStyle428"/>
                <w:b/>
                <w:sz w:val="24"/>
                <w:szCs w:val="24"/>
                <w:lang w:val="en-US"/>
              </w:rPr>
              <w:t>5</w:t>
            </w:r>
          </w:p>
        </w:tc>
        <w:tc>
          <w:tcPr>
            <w:tcW w:w="2029" w:type="dxa"/>
            <w:shd w:val="clear" w:color="auto" w:fill="auto"/>
          </w:tcPr>
          <w:p w14:paraId="76088E3F" w14:textId="77777777" w:rsidR="000127AD" w:rsidRPr="00B94BD6" w:rsidRDefault="000127AD" w:rsidP="00F862D0">
            <w:pPr>
              <w:pStyle w:val="Style110"/>
              <w:spacing w:line="276" w:lineRule="auto"/>
              <w:jc w:val="left"/>
              <w:rPr>
                <w:rStyle w:val="FontStyle428"/>
                <w:i w:val="0"/>
                <w:sz w:val="24"/>
                <w:szCs w:val="24"/>
              </w:rPr>
            </w:pPr>
          </w:p>
        </w:tc>
      </w:tr>
      <w:tr w:rsidR="00B94BD6" w:rsidRPr="005878FE" w14:paraId="33CAEA35" w14:textId="77777777" w:rsidTr="00B94BD6">
        <w:trPr>
          <w:trHeight w:val="20"/>
        </w:trPr>
        <w:tc>
          <w:tcPr>
            <w:tcW w:w="2409" w:type="dxa"/>
            <w:vMerge/>
          </w:tcPr>
          <w:p w14:paraId="33BC2F6F" w14:textId="77777777" w:rsidR="00B94BD6" w:rsidRPr="00B94BD6" w:rsidRDefault="00B94BD6" w:rsidP="00F862D0">
            <w:pPr>
              <w:pStyle w:val="Style28"/>
              <w:widowControl/>
              <w:spacing w:line="276" w:lineRule="auto"/>
              <w:rPr>
                <w:b/>
              </w:rPr>
            </w:pPr>
          </w:p>
        </w:tc>
        <w:tc>
          <w:tcPr>
            <w:tcW w:w="8362" w:type="dxa"/>
          </w:tcPr>
          <w:p w14:paraId="55749023" w14:textId="77777777" w:rsidR="00B94BD6" w:rsidRPr="00B94BD6" w:rsidRDefault="00B94BD6" w:rsidP="00F862D0">
            <w:pPr>
              <w:pStyle w:val="Style110"/>
              <w:widowControl/>
              <w:spacing w:line="276" w:lineRule="auto"/>
              <w:jc w:val="left"/>
              <w:rPr>
                <w:rStyle w:val="FontStyle432"/>
                <w:sz w:val="24"/>
                <w:szCs w:val="24"/>
              </w:rPr>
            </w:pPr>
            <w:r w:rsidRPr="00B94BD6">
              <w:rPr>
                <w:rFonts w:ascii="Times New Roman" w:hAnsi="Times New Roman"/>
                <w:bCs/>
              </w:rPr>
              <w:t>Характеристика основных производственных фондов. Кругооборот основных фондов: износ, амортизация, реновация. Структура основных фондов, состояние, показатели использования.</w:t>
            </w:r>
            <w:r w:rsidRPr="00B94BD6">
              <w:rPr>
                <w:rStyle w:val="FontStyle432"/>
                <w:sz w:val="24"/>
                <w:szCs w:val="24"/>
              </w:rPr>
              <w:t xml:space="preserve"> Оценка наличия, состояния и движения основных фондов. </w:t>
            </w:r>
            <w:r w:rsidRPr="00B94BD6">
              <w:rPr>
                <w:rFonts w:ascii="Times New Roman" w:hAnsi="Times New Roman"/>
              </w:rPr>
              <w:t>Производственная мощность, её сущность, виды и факторы, её определяющие</w:t>
            </w:r>
          </w:p>
        </w:tc>
        <w:tc>
          <w:tcPr>
            <w:tcW w:w="2084" w:type="dxa"/>
          </w:tcPr>
          <w:p w14:paraId="73CA6E3F" w14:textId="4E748B56" w:rsidR="00B94BD6" w:rsidRPr="000127AD" w:rsidRDefault="000127AD" w:rsidP="00F862D0">
            <w:pPr>
              <w:pStyle w:val="Style110"/>
              <w:widowControl/>
              <w:spacing w:line="276" w:lineRule="auto"/>
              <w:jc w:val="center"/>
              <w:rPr>
                <w:rStyle w:val="FontStyle428"/>
                <w:sz w:val="24"/>
                <w:szCs w:val="24"/>
                <w:lang w:val="en-US"/>
              </w:rPr>
            </w:pPr>
            <w:r>
              <w:rPr>
                <w:rStyle w:val="FontStyle428"/>
                <w:sz w:val="24"/>
                <w:szCs w:val="24"/>
                <w:lang w:val="en-US"/>
              </w:rPr>
              <w:t>1</w:t>
            </w:r>
          </w:p>
        </w:tc>
        <w:tc>
          <w:tcPr>
            <w:tcW w:w="2029" w:type="dxa"/>
            <w:vMerge w:val="restart"/>
            <w:shd w:val="clear" w:color="auto" w:fill="auto"/>
          </w:tcPr>
          <w:p w14:paraId="37F4576E" w14:textId="119A8AE2" w:rsidR="00B94BD6" w:rsidRPr="00B94BD6" w:rsidRDefault="00B94BD6" w:rsidP="00B94BD6">
            <w:pPr>
              <w:pStyle w:val="Style103"/>
              <w:spacing w:line="276" w:lineRule="auto"/>
              <w:jc w:val="center"/>
              <w:rPr>
                <w:rStyle w:val="FontStyle428"/>
                <w:i w:val="0"/>
                <w:sz w:val="24"/>
                <w:szCs w:val="24"/>
              </w:rPr>
            </w:pPr>
            <w:r>
              <w:rPr>
                <w:rFonts w:ascii="Times New Roman" w:hAnsi="Times New Roman"/>
                <w:iCs/>
              </w:rPr>
              <w:t>ОК 01 – ОК 07</w:t>
            </w:r>
          </w:p>
        </w:tc>
      </w:tr>
      <w:tr w:rsidR="00B94BD6" w:rsidRPr="005878FE" w14:paraId="2E426F06" w14:textId="77777777" w:rsidTr="008C2D51">
        <w:trPr>
          <w:trHeight w:val="952"/>
        </w:trPr>
        <w:tc>
          <w:tcPr>
            <w:tcW w:w="2409" w:type="dxa"/>
            <w:vMerge/>
            <w:tcBorders>
              <w:bottom w:val="single" w:sz="4" w:space="0" w:color="auto"/>
            </w:tcBorders>
          </w:tcPr>
          <w:p w14:paraId="0A87C587" w14:textId="77777777" w:rsidR="00B94BD6" w:rsidRPr="00B94BD6" w:rsidRDefault="00B94BD6" w:rsidP="00F862D0">
            <w:pPr>
              <w:pStyle w:val="Style28"/>
              <w:widowControl/>
              <w:spacing w:line="276" w:lineRule="auto"/>
              <w:rPr>
                <w:b/>
              </w:rPr>
            </w:pPr>
          </w:p>
        </w:tc>
        <w:tc>
          <w:tcPr>
            <w:tcW w:w="8362" w:type="dxa"/>
            <w:tcBorders>
              <w:bottom w:val="single" w:sz="4" w:space="0" w:color="auto"/>
            </w:tcBorders>
          </w:tcPr>
          <w:p w14:paraId="2900279A" w14:textId="77777777" w:rsidR="00B94BD6" w:rsidRPr="00B94BD6" w:rsidRDefault="00B94BD6" w:rsidP="00F862D0">
            <w:pPr>
              <w:pStyle w:val="Style110"/>
              <w:widowControl/>
              <w:spacing w:line="276" w:lineRule="auto"/>
              <w:jc w:val="left"/>
              <w:rPr>
                <w:rFonts w:ascii="Times New Roman" w:hAnsi="Times New Roman"/>
                <w:b/>
              </w:rPr>
            </w:pPr>
            <w:r w:rsidRPr="00B94BD6">
              <w:rPr>
                <w:rFonts w:ascii="Times New Roman" w:hAnsi="Times New Roman"/>
                <w:b/>
                <w:bCs/>
              </w:rPr>
              <w:t>В том числе, практических занятий и лабораторных работ</w:t>
            </w:r>
          </w:p>
          <w:p w14:paraId="15B19075" w14:textId="05FC04B5" w:rsidR="00B94BD6" w:rsidRPr="00B94BD6" w:rsidRDefault="00B94BD6" w:rsidP="00F862D0">
            <w:pPr>
              <w:pStyle w:val="Style110"/>
              <w:spacing w:line="276" w:lineRule="auto"/>
              <w:jc w:val="left"/>
              <w:rPr>
                <w:rFonts w:ascii="Times New Roman" w:hAnsi="Times New Roman"/>
                <w:b/>
              </w:rPr>
            </w:pPr>
            <w:r w:rsidRPr="00B94BD6">
              <w:rPr>
                <w:rFonts w:ascii="Times New Roman" w:hAnsi="Times New Roman"/>
                <w:b/>
              </w:rPr>
              <w:t xml:space="preserve">Практическое занятие 1. </w:t>
            </w:r>
            <w:r w:rsidRPr="00B94BD6">
              <w:rPr>
                <w:rStyle w:val="FontStyle432"/>
                <w:sz w:val="24"/>
                <w:szCs w:val="24"/>
              </w:rPr>
              <w:t xml:space="preserve">Расчет стоимости основных средств. Расчет показателей использования основных средств. </w:t>
            </w:r>
          </w:p>
        </w:tc>
        <w:tc>
          <w:tcPr>
            <w:tcW w:w="2084" w:type="dxa"/>
            <w:tcBorders>
              <w:bottom w:val="single" w:sz="4" w:space="0" w:color="auto"/>
            </w:tcBorders>
          </w:tcPr>
          <w:p w14:paraId="57FF85C2" w14:textId="7C724348" w:rsidR="00B94BD6" w:rsidRPr="000127AD" w:rsidRDefault="000127AD" w:rsidP="00F862D0">
            <w:pPr>
              <w:pStyle w:val="Style103"/>
              <w:widowControl/>
              <w:spacing w:line="276" w:lineRule="auto"/>
              <w:jc w:val="center"/>
              <w:rPr>
                <w:rStyle w:val="FontStyle428"/>
                <w:sz w:val="24"/>
                <w:szCs w:val="24"/>
                <w:lang w:val="en-US"/>
              </w:rPr>
            </w:pPr>
            <w:r w:rsidRPr="000127AD">
              <w:rPr>
                <w:rStyle w:val="FontStyle428"/>
                <w:sz w:val="24"/>
                <w:szCs w:val="24"/>
                <w:lang w:val="en-US"/>
              </w:rPr>
              <w:t>4</w:t>
            </w:r>
          </w:p>
        </w:tc>
        <w:tc>
          <w:tcPr>
            <w:tcW w:w="2029" w:type="dxa"/>
            <w:vMerge/>
            <w:tcBorders>
              <w:bottom w:val="single" w:sz="4" w:space="0" w:color="auto"/>
            </w:tcBorders>
            <w:shd w:val="clear" w:color="auto" w:fill="auto"/>
          </w:tcPr>
          <w:p w14:paraId="00BB5898" w14:textId="471D854F" w:rsidR="00B94BD6" w:rsidRPr="00B94BD6" w:rsidRDefault="00B94BD6" w:rsidP="00F862D0">
            <w:pPr>
              <w:pStyle w:val="Style103"/>
              <w:spacing w:line="276" w:lineRule="auto"/>
              <w:rPr>
                <w:rStyle w:val="FontStyle428"/>
                <w:i w:val="0"/>
                <w:sz w:val="24"/>
                <w:szCs w:val="24"/>
              </w:rPr>
            </w:pPr>
          </w:p>
        </w:tc>
      </w:tr>
      <w:tr w:rsidR="00B94BD6" w:rsidRPr="005878FE" w14:paraId="75CB360C" w14:textId="77777777" w:rsidTr="00B94BD6">
        <w:trPr>
          <w:trHeight w:val="20"/>
        </w:trPr>
        <w:tc>
          <w:tcPr>
            <w:tcW w:w="2409" w:type="dxa"/>
            <w:vMerge w:val="restart"/>
          </w:tcPr>
          <w:p w14:paraId="44CD0F19" w14:textId="77777777" w:rsidR="00B94BD6" w:rsidRPr="00B94BD6" w:rsidRDefault="00B94BD6" w:rsidP="00F862D0">
            <w:pPr>
              <w:pStyle w:val="Style103"/>
              <w:widowControl/>
              <w:spacing w:line="276" w:lineRule="auto"/>
              <w:rPr>
                <w:rFonts w:ascii="Times New Roman" w:hAnsi="Times New Roman"/>
                <w:iCs/>
              </w:rPr>
            </w:pPr>
            <w:r w:rsidRPr="00B94BD6">
              <w:rPr>
                <w:rFonts w:ascii="Times New Roman" w:hAnsi="Times New Roman"/>
                <w:iCs/>
              </w:rPr>
              <w:t xml:space="preserve">Тема 2.3. </w:t>
            </w:r>
            <w:r w:rsidRPr="00B94BD6">
              <w:rPr>
                <w:rStyle w:val="FontStyle428"/>
                <w:i w:val="0"/>
                <w:sz w:val="24"/>
                <w:szCs w:val="24"/>
              </w:rPr>
              <w:t>Оборотный капитал</w:t>
            </w:r>
          </w:p>
        </w:tc>
        <w:tc>
          <w:tcPr>
            <w:tcW w:w="8362" w:type="dxa"/>
          </w:tcPr>
          <w:p w14:paraId="09C91D3C" w14:textId="77777777" w:rsidR="00B94BD6" w:rsidRPr="00B94BD6" w:rsidRDefault="00B94BD6" w:rsidP="00F862D0">
            <w:pPr>
              <w:pStyle w:val="Style110"/>
              <w:widowControl/>
              <w:spacing w:line="276" w:lineRule="auto"/>
              <w:jc w:val="left"/>
              <w:rPr>
                <w:rStyle w:val="FontStyle432"/>
                <w:sz w:val="24"/>
                <w:szCs w:val="24"/>
              </w:rPr>
            </w:pPr>
            <w:r w:rsidRPr="00B94BD6">
              <w:rPr>
                <w:rFonts w:ascii="Times New Roman" w:hAnsi="Times New Roman"/>
                <w:b/>
                <w:bCs/>
              </w:rPr>
              <w:t>Содержание</w:t>
            </w:r>
          </w:p>
        </w:tc>
        <w:tc>
          <w:tcPr>
            <w:tcW w:w="2084" w:type="dxa"/>
          </w:tcPr>
          <w:p w14:paraId="03733089" w14:textId="09900AC2" w:rsidR="00B94BD6" w:rsidRPr="000127AD" w:rsidRDefault="000127AD" w:rsidP="00F862D0">
            <w:pPr>
              <w:pStyle w:val="Style103"/>
              <w:widowControl/>
              <w:spacing w:line="276" w:lineRule="auto"/>
              <w:jc w:val="center"/>
              <w:rPr>
                <w:rStyle w:val="FontStyle428"/>
                <w:b/>
                <w:sz w:val="24"/>
                <w:szCs w:val="24"/>
                <w:lang w:val="en-US"/>
              </w:rPr>
            </w:pPr>
            <w:r w:rsidRPr="000127AD">
              <w:rPr>
                <w:rStyle w:val="FontStyle428"/>
                <w:b/>
                <w:sz w:val="24"/>
                <w:szCs w:val="24"/>
                <w:lang w:val="en-US"/>
              </w:rPr>
              <w:t>5</w:t>
            </w:r>
          </w:p>
        </w:tc>
        <w:tc>
          <w:tcPr>
            <w:tcW w:w="2029" w:type="dxa"/>
            <w:shd w:val="clear" w:color="auto" w:fill="auto"/>
          </w:tcPr>
          <w:p w14:paraId="7519B1E9" w14:textId="77777777" w:rsidR="00B94BD6" w:rsidRPr="00B94BD6" w:rsidRDefault="00B94BD6" w:rsidP="00F862D0">
            <w:pPr>
              <w:pStyle w:val="Style103"/>
              <w:spacing w:line="276" w:lineRule="auto"/>
              <w:rPr>
                <w:rStyle w:val="FontStyle428"/>
                <w:i w:val="0"/>
                <w:sz w:val="24"/>
                <w:szCs w:val="24"/>
              </w:rPr>
            </w:pPr>
          </w:p>
        </w:tc>
      </w:tr>
      <w:tr w:rsidR="00B94BD6" w:rsidRPr="005878FE" w14:paraId="765CA674" w14:textId="77777777" w:rsidTr="00B94BD6">
        <w:trPr>
          <w:trHeight w:val="882"/>
        </w:trPr>
        <w:tc>
          <w:tcPr>
            <w:tcW w:w="2409" w:type="dxa"/>
            <w:vMerge/>
          </w:tcPr>
          <w:p w14:paraId="0FE554B0" w14:textId="77777777" w:rsidR="00B94BD6" w:rsidRPr="00B94BD6" w:rsidRDefault="00B94BD6" w:rsidP="00F862D0">
            <w:pPr>
              <w:pStyle w:val="Style28"/>
              <w:widowControl/>
              <w:spacing w:line="276" w:lineRule="auto"/>
              <w:rPr>
                <w:b/>
              </w:rPr>
            </w:pPr>
          </w:p>
        </w:tc>
        <w:tc>
          <w:tcPr>
            <w:tcW w:w="8362" w:type="dxa"/>
          </w:tcPr>
          <w:p w14:paraId="6BEE8DD2" w14:textId="77777777" w:rsidR="00B94BD6" w:rsidRPr="00B94BD6" w:rsidRDefault="00B94BD6" w:rsidP="00F862D0">
            <w:pPr>
              <w:pStyle w:val="Style110"/>
              <w:widowControl/>
              <w:spacing w:line="276" w:lineRule="auto"/>
              <w:jc w:val="left"/>
              <w:rPr>
                <w:rStyle w:val="FontStyle432"/>
                <w:sz w:val="24"/>
                <w:szCs w:val="24"/>
              </w:rPr>
            </w:pPr>
            <w:r w:rsidRPr="00B94BD6">
              <w:rPr>
                <w:rStyle w:val="FontStyle432"/>
                <w:sz w:val="24"/>
                <w:szCs w:val="24"/>
              </w:rPr>
              <w:t xml:space="preserve">Оборотные средства: понятие, состав, структура, источники формирования. Оборот оборотных средств. Определение потребности предприятия в оборотных средствах. Порядок нормирования оборотных средств. </w:t>
            </w:r>
            <w:r w:rsidRPr="00B94BD6">
              <w:rPr>
                <w:rFonts w:ascii="Times New Roman" w:hAnsi="Times New Roman"/>
              </w:rPr>
              <w:t>Показатели эффективности использования оборотных средств. Пути ускорения оборачиваемости</w:t>
            </w:r>
          </w:p>
        </w:tc>
        <w:tc>
          <w:tcPr>
            <w:tcW w:w="2084" w:type="dxa"/>
          </w:tcPr>
          <w:p w14:paraId="39C39FBC" w14:textId="45A1AC69" w:rsidR="00B94BD6" w:rsidRPr="000127AD" w:rsidRDefault="000127AD" w:rsidP="00F862D0">
            <w:pPr>
              <w:pStyle w:val="Style103"/>
              <w:spacing w:line="276" w:lineRule="auto"/>
              <w:jc w:val="center"/>
              <w:rPr>
                <w:rStyle w:val="FontStyle428"/>
                <w:sz w:val="24"/>
                <w:szCs w:val="24"/>
                <w:lang w:val="en-US"/>
              </w:rPr>
            </w:pPr>
            <w:r>
              <w:rPr>
                <w:rStyle w:val="FontStyle428"/>
                <w:sz w:val="24"/>
                <w:szCs w:val="24"/>
                <w:lang w:val="en-US"/>
              </w:rPr>
              <w:t>1</w:t>
            </w:r>
          </w:p>
        </w:tc>
        <w:tc>
          <w:tcPr>
            <w:tcW w:w="2029" w:type="dxa"/>
            <w:vMerge w:val="restart"/>
            <w:shd w:val="clear" w:color="auto" w:fill="auto"/>
          </w:tcPr>
          <w:p w14:paraId="20D3BF3F" w14:textId="7E95E57A" w:rsidR="00B94BD6" w:rsidRPr="00B94BD6" w:rsidRDefault="00B94BD6" w:rsidP="00B94BD6">
            <w:pPr>
              <w:pStyle w:val="Style127"/>
              <w:spacing w:line="276" w:lineRule="auto"/>
              <w:jc w:val="center"/>
              <w:rPr>
                <w:rStyle w:val="FontStyle428"/>
                <w:i w:val="0"/>
                <w:sz w:val="24"/>
                <w:szCs w:val="24"/>
              </w:rPr>
            </w:pPr>
            <w:r>
              <w:rPr>
                <w:rFonts w:ascii="Times New Roman" w:hAnsi="Times New Roman"/>
                <w:iCs/>
              </w:rPr>
              <w:t>ОК 01 – ОК 07</w:t>
            </w:r>
          </w:p>
        </w:tc>
      </w:tr>
      <w:tr w:rsidR="00B94BD6" w:rsidRPr="005878FE" w14:paraId="63B6587A" w14:textId="77777777" w:rsidTr="00FC255B">
        <w:trPr>
          <w:trHeight w:val="952"/>
        </w:trPr>
        <w:tc>
          <w:tcPr>
            <w:tcW w:w="2409" w:type="dxa"/>
            <w:vMerge/>
            <w:tcBorders>
              <w:bottom w:val="single" w:sz="4" w:space="0" w:color="auto"/>
            </w:tcBorders>
          </w:tcPr>
          <w:p w14:paraId="5B6AB6C9" w14:textId="77777777" w:rsidR="00B94BD6" w:rsidRPr="00B94BD6" w:rsidRDefault="00B94BD6" w:rsidP="00F862D0">
            <w:pPr>
              <w:pStyle w:val="Style127"/>
              <w:widowControl/>
              <w:spacing w:line="276" w:lineRule="auto"/>
              <w:rPr>
                <w:rFonts w:ascii="Times New Roman" w:hAnsi="Times New Roman"/>
                <w:iCs/>
              </w:rPr>
            </w:pPr>
          </w:p>
        </w:tc>
        <w:tc>
          <w:tcPr>
            <w:tcW w:w="8362" w:type="dxa"/>
            <w:tcBorders>
              <w:bottom w:val="single" w:sz="4" w:space="0" w:color="auto"/>
            </w:tcBorders>
          </w:tcPr>
          <w:p w14:paraId="479975B7" w14:textId="77777777" w:rsidR="00B94BD6" w:rsidRPr="00B94BD6" w:rsidRDefault="00B94BD6" w:rsidP="00F862D0">
            <w:pPr>
              <w:pStyle w:val="Style127"/>
              <w:widowControl/>
              <w:spacing w:line="276" w:lineRule="auto"/>
              <w:rPr>
                <w:rFonts w:ascii="Times New Roman" w:hAnsi="Times New Roman"/>
                <w:bCs/>
              </w:rPr>
            </w:pPr>
            <w:r w:rsidRPr="00B94BD6">
              <w:rPr>
                <w:rFonts w:ascii="Times New Roman" w:hAnsi="Times New Roman"/>
                <w:b/>
                <w:bCs/>
              </w:rPr>
              <w:t>В том числе, практических занятий и лабораторных работ</w:t>
            </w:r>
          </w:p>
          <w:p w14:paraId="27F32698" w14:textId="6545D5C7" w:rsidR="00B94BD6" w:rsidRPr="00B94BD6" w:rsidRDefault="00B94BD6" w:rsidP="00F862D0">
            <w:pPr>
              <w:pStyle w:val="Style110"/>
              <w:spacing w:line="276" w:lineRule="auto"/>
              <w:jc w:val="left"/>
              <w:rPr>
                <w:rFonts w:ascii="Times New Roman" w:hAnsi="Times New Roman"/>
                <w:bCs/>
              </w:rPr>
            </w:pPr>
            <w:r w:rsidRPr="00B94BD6">
              <w:rPr>
                <w:rFonts w:ascii="Times New Roman" w:hAnsi="Times New Roman"/>
                <w:b/>
              </w:rPr>
              <w:t xml:space="preserve">Практическое занятие 2. </w:t>
            </w:r>
            <w:r w:rsidRPr="00B94BD6">
              <w:rPr>
                <w:rStyle w:val="FontStyle432"/>
                <w:sz w:val="24"/>
                <w:szCs w:val="24"/>
              </w:rPr>
              <w:t>Расчет показателей использования оборотного капитала</w:t>
            </w:r>
            <w:r w:rsidRPr="00B94BD6">
              <w:rPr>
                <w:rFonts w:ascii="Times New Roman" w:hAnsi="Times New Roman"/>
                <w:b/>
              </w:rPr>
              <w:t>:</w:t>
            </w:r>
            <w:r w:rsidRPr="00B94BD6">
              <w:rPr>
                <w:rFonts w:ascii="Times New Roman" w:hAnsi="Times New Roman"/>
              </w:rPr>
              <w:t xml:space="preserve"> </w:t>
            </w:r>
          </w:p>
        </w:tc>
        <w:tc>
          <w:tcPr>
            <w:tcW w:w="2084" w:type="dxa"/>
            <w:tcBorders>
              <w:bottom w:val="single" w:sz="4" w:space="0" w:color="auto"/>
            </w:tcBorders>
          </w:tcPr>
          <w:p w14:paraId="361C6C70" w14:textId="51C7C0AF" w:rsidR="00B94BD6" w:rsidRPr="000127AD" w:rsidRDefault="000127AD" w:rsidP="00F862D0">
            <w:pPr>
              <w:pStyle w:val="Style127"/>
              <w:widowControl/>
              <w:spacing w:line="276" w:lineRule="auto"/>
              <w:jc w:val="center"/>
              <w:rPr>
                <w:rStyle w:val="FontStyle428"/>
                <w:sz w:val="24"/>
                <w:szCs w:val="24"/>
                <w:lang w:val="en-US"/>
              </w:rPr>
            </w:pPr>
            <w:r w:rsidRPr="000127AD">
              <w:rPr>
                <w:rStyle w:val="FontStyle428"/>
                <w:sz w:val="24"/>
                <w:szCs w:val="24"/>
                <w:lang w:val="en-US"/>
              </w:rPr>
              <w:t>4</w:t>
            </w:r>
          </w:p>
        </w:tc>
        <w:tc>
          <w:tcPr>
            <w:tcW w:w="2029" w:type="dxa"/>
            <w:vMerge/>
            <w:tcBorders>
              <w:bottom w:val="single" w:sz="4" w:space="0" w:color="auto"/>
            </w:tcBorders>
            <w:shd w:val="clear" w:color="auto" w:fill="auto"/>
          </w:tcPr>
          <w:p w14:paraId="7B78C8A5" w14:textId="02C6903E" w:rsidR="00B94BD6" w:rsidRPr="00B94BD6" w:rsidRDefault="00B94BD6" w:rsidP="00F862D0">
            <w:pPr>
              <w:pStyle w:val="Style127"/>
              <w:spacing w:line="276" w:lineRule="auto"/>
              <w:rPr>
                <w:rStyle w:val="FontStyle428"/>
                <w:i w:val="0"/>
                <w:sz w:val="24"/>
                <w:szCs w:val="24"/>
              </w:rPr>
            </w:pPr>
          </w:p>
        </w:tc>
      </w:tr>
      <w:tr w:rsidR="00B94BD6" w:rsidRPr="005878FE" w14:paraId="216A6A3F" w14:textId="77777777" w:rsidTr="00B94BD6">
        <w:trPr>
          <w:trHeight w:val="20"/>
        </w:trPr>
        <w:tc>
          <w:tcPr>
            <w:tcW w:w="2409" w:type="dxa"/>
            <w:vMerge w:val="restart"/>
          </w:tcPr>
          <w:p w14:paraId="1CF15FC0" w14:textId="77777777" w:rsidR="00B94BD6" w:rsidRPr="00B94BD6" w:rsidRDefault="00B94BD6" w:rsidP="00F862D0">
            <w:pPr>
              <w:pStyle w:val="Style103"/>
              <w:widowControl/>
              <w:spacing w:line="276" w:lineRule="auto"/>
              <w:rPr>
                <w:rFonts w:ascii="Times New Roman" w:hAnsi="Times New Roman"/>
                <w:iCs/>
              </w:rPr>
            </w:pPr>
            <w:r w:rsidRPr="00B94BD6">
              <w:rPr>
                <w:rFonts w:ascii="Times New Roman" w:hAnsi="Times New Roman"/>
                <w:iCs/>
              </w:rPr>
              <w:t xml:space="preserve">Тема 2.6. </w:t>
            </w:r>
            <w:r w:rsidRPr="00B94BD6">
              <w:rPr>
                <w:rStyle w:val="FontStyle428"/>
                <w:i w:val="0"/>
                <w:sz w:val="24"/>
                <w:szCs w:val="24"/>
              </w:rPr>
              <w:t>Кадры организации и организация оплаты труда</w:t>
            </w:r>
          </w:p>
        </w:tc>
        <w:tc>
          <w:tcPr>
            <w:tcW w:w="8362" w:type="dxa"/>
          </w:tcPr>
          <w:p w14:paraId="72F302AB" w14:textId="77777777" w:rsidR="00B94BD6" w:rsidRPr="00B94BD6" w:rsidRDefault="00B94BD6" w:rsidP="00F862D0">
            <w:pPr>
              <w:pStyle w:val="Style127"/>
              <w:widowControl/>
              <w:spacing w:line="276" w:lineRule="auto"/>
              <w:rPr>
                <w:rFonts w:ascii="Times New Roman" w:hAnsi="Times New Roman"/>
                <w:bCs/>
              </w:rPr>
            </w:pPr>
            <w:r w:rsidRPr="00B94BD6">
              <w:rPr>
                <w:rFonts w:ascii="Times New Roman" w:hAnsi="Times New Roman"/>
                <w:b/>
                <w:bCs/>
              </w:rPr>
              <w:t>Содержание</w:t>
            </w:r>
          </w:p>
        </w:tc>
        <w:tc>
          <w:tcPr>
            <w:tcW w:w="2084" w:type="dxa"/>
          </w:tcPr>
          <w:p w14:paraId="6FBA439E" w14:textId="0B31BE52" w:rsidR="000127AD" w:rsidRPr="000127AD" w:rsidRDefault="000127AD" w:rsidP="000127AD">
            <w:pPr>
              <w:pStyle w:val="Style103"/>
              <w:widowControl/>
              <w:spacing w:line="276" w:lineRule="auto"/>
              <w:jc w:val="center"/>
              <w:rPr>
                <w:rStyle w:val="FontStyle428"/>
                <w:b/>
                <w:sz w:val="24"/>
                <w:szCs w:val="24"/>
                <w:lang w:val="en-US"/>
              </w:rPr>
            </w:pPr>
            <w:r w:rsidRPr="000127AD">
              <w:rPr>
                <w:rStyle w:val="FontStyle428"/>
                <w:b/>
                <w:sz w:val="24"/>
                <w:szCs w:val="24"/>
                <w:lang w:val="en-US"/>
              </w:rPr>
              <w:t>4</w:t>
            </w:r>
          </w:p>
        </w:tc>
        <w:tc>
          <w:tcPr>
            <w:tcW w:w="2029" w:type="dxa"/>
            <w:shd w:val="clear" w:color="auto" w:fill="auto"/>
          </w:tcPr>
          <w:p w14:paraId="57C0FB02" w14:textId="77777777" w:rsidR="00B94BD6" w:rsidRPr="00B94BD6" w:rsidRDefault="00B94BD6" w:rsidP="00F862D0">
            <w:pPr>
              <w:pStyle w:val="Style103"/>
              <w:widowControl/>
              <w:spacing w:line="276" w:lineRule="auto"/>
              <w:rPr>
                <w:rStyle w:val="FontStyle428"/>
                <w:i w:val="0"/>
                <w:sz w:val="24"/>
                <w:szCs w:val="24"/>
              </w:rPr>
            </w:pPr>
          </w:p>
        </w:tc>
      </w:tr>
      <w:tr w:rsidR="00B94BD6" w:rsidRPr="005878FE" w14:paraId="07EBDF52" w14:textId="77777777" w:rsidTr="00703E40">
        <w:trPr>
          <w:trHeight w:val="952"/>
        </w:trPr>
        <w:tc>
          <w:tcPr>
            <w:tcW w:w="2409" w:type="dxa"/>
            <w:vMerge/>
            <w:tcBorders>
              <w:bottom w:val="single" w:sz="4" w:space="0" w:color="auto"/>
            </w:tcBorders>
          </w:tcPr>
          <w:p w14:paraId="07723DE9" w14:textId="77777777" w:rsidR="00B94BD6" w:rsidRPr="00B94BD6" w:rsidRDefault="00B94BD6" w:rsidP="00F862D0">
            <w:pPr>
              <w:pStyle w:val="Style28"/>
              <w:widowControl/>
              <w:spacing w:line="276" w:lineRule="auto"/>
              <w:rPr>
                <w:b/>
              </w:rPr>
            </w:pPr>
          </w:p>
        </w:tc>
        <w:tc>
          <w:tcPr>
            <w:tcW w:w="8362" w:type="dxa"/>
            <w:tcBorders>
              <w:bottom w:val="single" w:sz="4" w:space="0" w:color="auto"/>
            </w:tcBorders>
          </w:tcPr>
          <w:p w14:paraId="52603B45" w14:textId="77777777" w:rsidR="00B94BD6" w:rsidRPr="00B94BD6" w:rsidRDefault="00B94BD6" w:rsidP="00F862D0">
            <w:pPr>
              <w:pStyle w:val="Style110"/>
              <w:widowControl/>
              <w:spacing w:line="276" w:lineRule="auto"/>
              <w:jc w:val="left"/>
              <w:rPr>
                <w:rFonts w:ascii="Times New Roman" w:hAnsi="Times New Roman"/>
                <w:b/>
              </w:rPr>
            </w:pPr>
            <w:r w:rsidRPr="00B94BD6">
              <w:rPr>
                <w:rFonts w:ascii="Times New Roman" w:hAnsi="Times New Roman"/>
                <w:b/>
                <w:bCs/>
              </w:rPr>
              <w:t>В том числе, практических занятий и лабораторных работ</w:t>
            </w:r>
          </w:p>
          <w:p w14:paraId="44BDCA1E" w14:textId="50CEB496" w:rsidR="00B94BD6" w:rsidRPr="00B94BD6" w:rsidRDefault="00B94BD6" w:rsidP="00F862D0">
            <w:pPr>
              <w:pStyle w:val="Style110"/>
              <w:spacing w:line="276" w:lineRule="auto"/>
              <w:jc w:val="left"/>
              <w:rPr>
                <w:rFonts w:ascii="Times New Roman" w:hAnsi="Times New Roman"/>
                <w:b/>
              </w:rPr>
            </w:pPr>
            <w:r w:rsidRPr="00B94BD6">
              <w:rPr>
                <w:rFonts w:ascii="Times New Roman" w:hAnsi="Times New Roman"/>
                <w:b/>
              </w:rPr>
              <w:t>Практическое занятие 3.</w:t>
            </w:r>
            <w:r w:rsidRPr="00B94BD6">
              <w:rPr>
                <w:rFonts w:ascii="Times New Roman" w:hAnsi="Times New Roman"/>
              </w:rPr>
              <w:t xml:space="preserve"> </w:t>
            </w:r>
            <w:r w:rsidRPr="00B94BD6">
              <w:rPr>
                <w:rFonts w:ascii="Times New Roman" w:hAnsi="Times New Roman"/>
                <w:bCs/>
              </w:rPr>
              <w:t>Определение заработной платы при различных формах и системах оплаты труда</w:t>
            </w:r>
          </w:p>
        </w:tc>
        <w:tc>
          <w:tcPr>
            <w:tcW w:w="2084" w:type="dxa"/>
            <w:tcBorders>
              <w:bottom w:val="single" w:sz="4" w:space="0" w:color="auto"/>
            </w:tcBorders>
          </w:tcPr>
          <w:p w14:paraId="3FFFBCC3" w14:textId="04525239" w:rsidR="00B94BD6" w:rsidRPr="000127AD" w:rsidRDefault="000127AD" w:rsidP="00F862D0">
            <w:pPr>
              <w:pStyle w:val="Style127"/>
              <w:spacing w:line="276" w:lineRule="auto"/>
              <w:jc w:val="center"/>
              <w:rPr>
                <w:rStyle w:val="FontStyle432"/>
                <w:i/>
                <w:sz w:val="24"/>
                <w:szCs w:val="24"/>
                <w:lang w:val="en-US"/>
              </w:rPr>
            </w:pPr>
            <w:r w:rsidRPr="000127AD">
              <w:rPr>
                <w:rStyle w:val="FontStyle432"/>
                <w:i/>
                <w:sz w:val="24"/>
                <w:szCs w:val="24"/>
                <w:lang w:val="en-US"/>
              </w:rPr>
              <w:t>4</w:t>
            </w:r>
          </w:p>
        </w:tc>
        <w:tc>
          <w:tcPr>
            <w:tcW w:w="2029" w:type="dxa"/>
            <w:tcBorders>
              <w:bottom w:val="single" w:sz="4" w:space="0" w:color="auto"/>
            </w:tcBorders>
            <w:shd w:val="clear" w:color="auto" w:fill="auto"/>
          </w:tcPr>
          <w:p w14:paraId="50F952D7" w14:textId="43522593" w:rsidR="00B94BD6" w:rsidRPr="00B94BD6" w:rsidRDefault="00B94BD6" w:rsidP="00F862D0">
            <w:pPr>
              <w:pStyle w:val="Style127"/>
              <w:spacing w:line="276" w:lineRule="auto"/>
              <w:rPr>
                <w:rStyle w:val="FontStyle432"/>
                <w:b/>
                <w:sz w:val="24"/>
                <w:szCs w:val="24"/>
              </w:rPr>
            </w:pPr>
          </w:p>
        </w:tc>
      </w:tr>
      <w:tr w:rsidR="00B94BD6" w:rsidRPr="005878FE" w14:paraId="0F615E11" w14:textId="77777777" w:rsidTr="00B94BD6">
        <w:trPr>
          <w:trHeight w:val="20"/>
        </w:trPr>
        <w:tc>
          <w:tcPr>
            <w:tcW w:w="10771" w:type="dxa"/>
            <w:gridSpan w:val="2"/>
          </w:tcPr>
          <w:p w14:paraId="5A8E49F9" w14:textId="77777777" w:rsidR="00B94BD6" w:rsidRPr="00B94BD6" w:rsidRDefault="00B94BD6" w:rsidP="00F862D0">
            <w:pPr>
              <w:pStyle w:val="Style28"/>
              <w:widowControl/>
              <w:spacing w:line="276" w:lineRule="auto"/>
              <w:rPr>
                <w:rStyle w:val="FontStyle432"/>
                <w:sz w:val="24"/>
                <w:szCs w:val="24"/>
              </w:rPr>
            </w:pPr>
            <w:r w:rsidRPr="00B94BD6">
              <w:rPr>
                <w:b/>
              </w:rPr>
              <w:t>Раздел 3. Планирование деятельности предприятия (организации</w:t>
            </w:r>
            <w:r w:rsidRPr="00B94BD6">
              <w:t>)</w:t>
            </w:r>
          </w:p>
        </w:tc>
        <w:tc>
          <w:tcPr>
            <w:tcW w:w="2084" w:type="dxa"/>
          </w:tcPr>
          <w:p w14:paraId="1FB8CE78" w14:textId="0B2A260E" w:rsidR="00B94BD6" w:rsidRPr="000127AD" w:rsidRDefault="000127AD" w:rsidP="00B94BD6">
            <w:pPr>
              <w:pStyle w:val="Style127"/>
              <w:widowControl/>
              <w:spacing w:line="276" w:lineRule="auto"/>
              <w:jc w:val="center"/>
              <w:rPr>
                <w:rStyle w:val="FontStyle432"/>
                <w:b/>
                <w:i/>
                <w:sz w:val="24"/>
                <w:szCs w:val="24"/>
                <w:lang w:val="en-US"/>
              </w:rPr>
            </w:pPr>
            <w:r>
              <w:rPr>
                <w:rStyle w:val="FontStyle432"/>
                <w:b/>
                <w:i/>
                <w:sz w:val="24"/>
                <w:szCs w:val="24"/>
                <w:lang w:val="en-US"/>
              </w:rPr>
              <w:t>4/0</w:t>
            </w:r>
          </w:p>
        </w:tc>
        <w:tc>
          <w:tcPr>
            <w:tcW w:w="2029" w:type="dxa"/>
            <w:shd w:val="clear" w:color="auto" w:fill="auto"/>
          </w:tcPr>
          <w:p w14:paraId="0FD5927C" w14:textId="77777777" w:rsidR="00B94BD6" w:rsidRPr="00B94BD6" w:rsidRDefault="00B94BD6" w:rsidP="00F862D0">
            <w:pPr>
              <w:pStyle w:val="Style127"/>
              <w:spacing w:line="276" w:lineRule="auto"/>
              <w:rPr>
                <w:rStyle w:val="FontStyle432"/>
                <w:sz w:val="24"/>
                <w:szCs w:val="24"/>
              </w:rPr>
            </w:pPr>
          </w:p>
        </w:tc>
      </w:tr>
      <w:tr w:rsidR="00B94BD6" w:rsidRPr="005878FE" w14:paraId="3DA802BA" w14:textId="77777777" w:rsidTr="00B94BD6">
        <w:trPr>
          <w:trHeight w:val="20"/>
        </w:trPr>
        <w:tc>
          <w:tcPr>
            <w:tcW w:w="2409" w:type="dxa"/>
            <w:vMerge w:val="restart"/>
          </w:tcPr>
          <w:p w14:paraId="25625C70" w14:textId="77777777" w:rsidR="00B94BD6" w:rsidRPr="00B94BD6" w:rsidRDefault="00B94BD6" w:rsidP="00F862D0">
            <w:pPr>
              <w:pStyle w:val="Style28"/>
              <w:spacing w:line="276" w:lineRule="auto"/>
            </w:pPr>
            <w:r w:rsidRPr="00B94BD6">
              <w:t>Тема 3.1. Планирование деятельности предприятия (организации)</w:t>
            </w:r>
          </w:p>
        </w:tc>
        <w:tc>
          <w:tcPr>
            <w:tcW w:w="8362" w:type="dxa"/>
          </w:tcPr>
          <w:p w14:paraId="4980F93F" w14:textId="77777777" w:rsidR="00B94BD6" w:rsidRPr="00B94BD6" w:rsidRDefault="00B94BD6" w:rsidP="00F862D0">
            <w:pPr>
              <w:pStyle w:val="Style127"/>
              <w:widowControl/>
              <w:spacing w:line="276" w:lineRule="auto"/>
              <w:rPr>
                <w:rFonts w:ascii="Times New Roman" w:hAnsi="Times New Roman"/>
                <w:bCs/>
              </w:rPr>
            </w:pPr>
            <w:r w:rsidRPr="00B94BD6">
              <w:rPr>
                <w:rFonts w:ascii="Times New Roman" w:hAnsi="Times New Roman"/>
                <w:b/>
                <w:bCs/>
              </w:rPr>
              <w:t>Содержание</w:t>
            </w:r>
          </w:p>
        </w:tc>
        <w:tc>
          <w:tcPr>
            <w:tcW w:w="2084" w:type="dxa"/>
          </w:tcPr>
          <w:p w14:paraId="73E6C771" w14:textId="0541EC62" w:rsidR="00B94BD6" w:rsidRPr="000127AD" w:rsidRDefault="000127AD" w:rsidP="00F862D0">
            <w:pPr>
              <w:pStyle w:val="Style127"/>
              <w:widowControl/>
              <w:spacing w:line="276" w:lineRule="auto"/>
              <w:jc w:val="center"/>
              <w:rPr>
                <w:rStyle w:val="FontStyle432"/>
                <w:b/>
                <w:i/>
                <w:sz w:val="24"/>
                <w:szCs w:val="24"/>
                <w:lang w:val="en-US"/>
              </w:rPr>
            </w:pPr>
            <w:r w:rsidRPr="000127AD">
              <w:rPr>
                <w:rStyle w:val="FontStyle432"/>
                <w:b/>
                <w:i/>
                <w:sz w:val="24"/>
                <w:szCs w:val="24"/>
                <w:lang w:val="en-US"/>
              </w:rPr>
              <w:t>1</w:t>
            </w:r>
          </w:p>
        </w:tc>
        <w:tc>
          <w:tcPr>
            <w:tcW w:w="2029" w:type="dxa"/>
            <w:shd w:val="clear" w:color="auto" w:fill="auto"/>
          </w:tcPr>
          <w:p w14:paraId="777E26EB" w14:textId="77777777" w:rsidR="00B94BD6" w:rsidRPr="00B94BD6" w:rsidRDefault="00B94BD6" w:rsidP="00F862D0">
            <w:pPr>
              <w:pStyle w:val="Style127"/>
              <w:spacing w:line="276" w:lineRule="auto"/>
              <w:rPr>
                <w:rStyle w:val="FontStyle432"/>
                <w:sz w:val="24"/>
                <w:szCs w:val="24"/>
              </w:rPr>
            </w:pPr>
          </w:p>
        </w:tc>
      </w:tr>
      <w:tr w:rsidR="00B94BD6" w:rsidRPr="005878FE" w14:paraId="3A60DAE4" w14:textId="77777777" w:rsidTr="00B94BD6">
        <w:trPr>
          <w:trHeight w:val="20"/>
        </w:trPr>
        <w:tc>
          <w:tcPr>
            <w:tcW w:w="2409" w:type="dxa"/>
            <w:vMerge/>
          </w:tcPr>
          <w:p w14:paraId="717D6F10" w14:textId="77777777" w:rsidR="00B94BD6" w:rsidRPr="00B94BD6" w:rsidRDefault="00B94BD6" w:rsidP="00F862D0">
            <w:pPr>
              <w:pStyle w:val="Style28"/>
              <w:widowControl/>
              <w:spacing w:line="276" w:lineRule="auto"/>
            </w:pPr>
          </w:p>
        </w:tc>
        <w:tc>
          <w:tcPr>
            <w:tcW w:w="8362" w:type="dxa"/>
          </w:tcPr>
          <w:p w14:paraId="741A9C50" w14:textId="77777777" w:rsidR="00B94BD6" w:rsidRPr="00B94BD6" w:rsidRDefault="00B94BD6" w:rsidP="00F862D0">
            <w:pPr>
              <w:pStyle w:val="Style127"/>
              <w:widowControl/>
              <w:spacing w:line="276" w:lineRule="auto"/>
              <w:rPr>
                <w:rFonts w:ascii="Times New Roman" w:hAnsi="Times New Roman"/>
              </w:rPr>
            </w:pPr>
            <w:r w:rsidRPr="00B94BD6">
              <w:rPr>
                <w:rFonts w:ascii="Times New Roman" w:hAnsi="Times New Roman"/>
                <w:bCs/>
              </w:rPr>
              <w:t>Составные элементы и виды внутрифирменного планирования. Основные принципы планирования. Долгосрочное, текущее, оперативное планирование. Диспетчирование. Бизнес-план как одна из форм внутрифирменного планирования. Методика разработки отдельных разделов Бизнес-плана</w:t>
            </w:r>
          </w:p>
        </w:tc>
        <w:tc>
          <w:tcPr>
            <w:tcW w:w="2084" w:type="dxa"/>
          </w:tcPr>
          <w:p w14:paraId="3BEBB1A8" w14:textId="5F69F867" w:rsidR="00B94BD6" w:rsidRPr="000127AD" w:rsidRDefault="000127AD" w:rsidP="00F862D0">
            <w:pPr>
              <w:pStyle w:val="Style127"/>
              <w:spacing w:line="276" w:lineRule="auto"/>
              <w:jc w:val="center"/>
              <w:rPr>
                <w:rStyle w:val="FontStyle432"/>
                <w:i/>
                <w:sz w:val="24"/>
                <w:szCs w:val="24"/>
                <w:lang w:val="en-US"/>
              </w:rPr>
            </w:pPr>
            <w:r>
              <w:rPr>
                <w:rStyle w:val="FontStyle432"/>
                <w:i/>
                <w:sz w:val="24"/>
                <w:szCs w:val="24"/>
                <w:lang w:val="en-US"/>
              </w:rPr>
              <w:t>1</w:t>
            </w:r>
          </w:p>
        </w:tc>
        <w:tc>
          <w:tcPr>
            <w:tcW w:w="2029" w:type="dxa"/>
            <w:shd w:val="clear" w:color="auto" w:fill="auto"/>
          </w:tcPr>
          <w:p w14:paraId="5C0B58F7" w14:textId="4307E15C" w:rsidR="00B94BD6" w:rsidRPr="00B94BD6" w:rsidRDefault="00B94BD6" w:rsidP="00B94BD6">
            <w:pPr>
              <w:pStyle w:val="Style127"/>
              <w:widowControl/>
              <w:spacing w:line="276" w:lineRule="auto"/>
              <w:jc w:val="center"/>
              <w:rPr>
                <w:rStyle w:val="FontStyle432"/>
                <w:sz w:val="24"/>
                <w:szCs w:val="24"/>
              </w:rPr>
            </w:pPr>
            <w:r>
              <w:rPr>
                <w:rFonts w:ascii="Times New Roman" w:hAnsi="Times New Roman"/>
                <w:iCs/>
              </w:rPr>
              <w:t>ОК 01 – ОК 07</w:t>
            </w:r>
          </w:p>
        </w:tc>
      </w:tr>
      <w:tr w:rsidR="00B94BD6" w:rsidRPr="005878FE" w14:paraId="55745365" w14:textId="77777777" w:rsidTr="00B94BD6">
        <w:trPr>
          <w:trHeight w:val="20"/>
        </w:trPr>
        <w:tc>
          <w:tcPr>
            <w:tcW w:w="2409" w:type="dxa"/>
            <w:vMerge w:val="restart"/>
          </w:tcPr>
          <w:p w14:paraId="30BA2A88" w14:textId="77777777" w:rsidR="00B94BD6" w:rsidRPr="00B94BD6" w:rsidRDefault="00B94BD6" w:rsidP="00F862D0">
            <w:pPr>
              <w:pStyle w:val="Style103"/>
              <w:widowControl/>
              <w:spacing w:line="276" w:lineRule="auto"/>
              <w:rPr>
                <w:rStyle w:val="FontStyle428"/>
                <w:i w:val="0"/>
                <w:sz w:val="24"/>
                <w:szCs w:val="24"/>
              </w:rPr>
            </w:pPr>
            <w:r w:rsidRPr="00B94BD6">
              <w:rPr>
                <w:rStyle w:val="FontStyle428"/>
                <w:i w:val="0"/>
                <w:sz w:val="24"/>
                <w:szCs w:val="24"/>
              </w:rPr>
              <w:t>Тема 3.3. Издержки производства</w:t>
            </w:r>
          </w:p>
        </w:tc>
        <w:tc>
          <w:tcPr>
            <w:tcW w:w="8362" w:type="dxa"/>
          </w:tcPr>
          <w:p w14:paraId="70FE64BE" w14:textId="77777777" w:rsidR="00B94BD6" w:rsidRPr="00B94BD6" w:rsidRDefault="00B94BD6" w:rsidP="00F862D0">
            <w:pPr>
              <w:pStyle w:val="Style127"/>
              <w:spacing w:line="276" w:lineRule="auto"/>
              <w:rPr>
                <w:rFonts w:ascii="Times New Roman" w:hAnsi="Times New Roman"/>
                <w:bCs/>
              </w:rPr>
            </w:pPr>
            <w:r w:rsidRPr="00B94BD6">
              <w:rPr>
                <w:rFonts w:ascii="Times New Roman" w:hAnsi="Times New Roman"/>
                <w:b/>
                <w:bCs/>
              </w:rPr>
              <w:t>Содержание</w:t>
            </w:r>
          </w:p>
        </w:tc>
        <w:tc>
          <w:tcPr>
            <w:tcW w:w="2084" w:type="dxa"/>
          </w:tcPr>
          <w:p w14:paraId="6A6BB5D9" w14:textId="76C43D29" w:rsidR="00B94BD6" w:rsidRPr="000127AD" w:rsidRDefault="000127AD" w:rsidP="00F862D0">
            <w:pPr>
              <w:pStyle w:val="Style103"/>
              <w:widowControl/>
              <w:spacing w:line="276" w:lineRule="auto"/>
              <w:jc w:val="center"/>
              <w:rPr>
                <w:rStyle w:val="FontStyle428"/>
                <w:b/>
                <w:sz w:val="24"/>
                <w:szCs w:val="24"/>
                <w:lang w:val="en-US"/>
              </w:rPr>
            </w:pPr>
            <w:r w:rsidRPr="000127AD">
              <w:rPr>
                <w:rStyle w:val="FontStyle428"/>
                <w:b/>
                <w:sz w:val="24"/>
                <w:szCs w:val="24"/>
                <w:lang w:val="en-US"/>
              </w:rPr>
              <w:t>1</w:t>
            </w:r>
          </w:p>
        </w:tc>
        <w:tc>
          <w:tcPr>
            <w:tcW w:w="2029" w:type="dxa"/>
            <w:shd w:val="clear" w:color="auto" w:fill="auto"/>
          </w:tcPr>
          <w:p w14:paraId="412C242B" w14:textId="77777777" w:rsidR="00B94BD6" w:rsidRPr="00B94BD6" w:rsidRDefault="00B94BD6" w:rsidP="00F862D0">
            <w:pPr>
              <w:pStyle w:val="Style103"/>
              <w:spacing w:line="276" w:lineRule="auto"/>
              <w:rPr>
                <w:rStyle w:val="FontStyle428"/>
                <w:i w:val="0"/>
                <w:sz w:val="24"/>
                <w:szCs w:val="24"/>
              </w:rPr>
            </w:pPr>
          </w:p>
        </w:tc>
      </w:tr>
      <w:tr w:rsidR="00B94BD6" w:rsidRPr="005878FE" w14:paraId="4016E94F" w14:textId="77777777" w:rsidTr="00B94BD6">
        <w:trPr>
          <w:trHeight w:val="20"/>
        </w:trPr>
        <w:tc>
          <w:tcPr>
            <w:tcW w:w="2409" w:type="dxa"/>
            <w:vMerge/>
          </w:tcPr>
          <w:p w14:paraId="6AB0385C" w14:textId="77777777" w:rsidR="00B94BD6" w:rsidRPr="00B94BD6" w:rsidRDefault="00B94BD6" w:rsidP="00F862D0">
            <w:pPr>
              <w:pStyle w:val="Style28"/>
              <w:widowControl/>
              <w:spacing w:line="276" w:lineRule="auto"/>
            </w:pPr>
          </w:p>
        </w:tc>
        <w:tc>
          <w:tcPr>
            <w:tcW w:w="8362" w:type="dxa"/>
          </w:tcPr>
          <w:p w14:paraId="056F0621" w14:textId="77777777" w:rsidR="00B94BD6" w:rsidRPr="00B94BD6" w:rsidRDefault="00B94BD6" w:rsidP="00F862D0">
            <w:pPr>
              <w:pStyle w:val="Style127"/>
              <w:spacing w:line="276" w:lineRule="auto"/>
              <w:rPr>
                <w:rStyle w:val="FontStyle432"/>
                <w:sz w:val="24"/>
                <w:szCs w:val="24"/>
              </w:rPr>
            </w:pPr>
            <w:r w:rsidRPr="00B94BD6">
              <w:rPr>
                <w:rFonts w:ascii="Times New Roman" w:hAnsi="Times New Roman"/>
                <w:bCs/>
              </w:rPr>
              <w:t xml:space="preserve">Классификация затрат, включаемых в себестоимость продукции, работ, услуг. Экономические элементы и калькуляционные статьи затрат. </w:t>
            </w:r>
            <w:r w:rsidRPr="00B94BD6">
              <w:rPr>
                <w:rStyle w:val="FontStyle432"/>
                <w:sz w:val="24"/>
                <w:szCs w:val="24"/>
              </w:rPr>
              <w:t>Понятие себестоимости продукции, ее виды. Смета затрат на производство продукции. Значение себестоимости и пути её оптимизации</w:t>
            </w:r>
          </w:p>
        </w:tc>
        <w:tc>
          <w:tcPr>
            <w:tcW w:w="2084" w:type="dxa"/>
          </w:tcPr>
          <w:p w14:paraId="0F4AD843" w14:textId="08815FD9" w:rsidR="00B94BD6" w:rsidRPr="000127AD" w:rsidRDefault="000127AD" w:rsidP="00F862D0">
            <w:pPr>
              <w:pStyle w:val="Style103"/>
              <w:spacing w:line="276" w:lineRule="auto"/>
              <w:jc w:val="center"/>
              <w:rPr>
                <w:rStyle w:val="FontStyle428"/>
                <w:sz w:val="24"/>
                <w:szCs w:val="24"/>
                <w:lang w:val="en-US"/>
              </w:rPr>
            </w:pPr>
            <w:r>
              <w:rPr>
                <w:rStyle w:val="FontStyle428"/>
                <w:sz w:val="24"/>
                <w:szCs w:val="24"/>
                <w:lang w:val="en-US"/>
              </w:rPr>
              <w:t>1</w:t>
            </w:r>
          </w:p>
        </w:tc>
        <w:tc>
          <w:tcPr>
            <w:tcW w:w="2029" w:type="dxa"/>
            <w:shd w:val="clear" w:color="auto" w:fill="auto"/>
          </w:tcPr>
          <w:p w14:paraId="455745A0" w14:textId="3B3A93CD" w:rsidR="00B94BD6" w:rsidRPr="00B94BD6" w:rsidRDefault="00B94BD6" w:rsidP="00B94BD6">
            <w:pPr>
              <w:pStyle w:val="Style103"/>
              <w:widowControl/>
              <w:spacing w:line="276" w:lineRule="auto"/>
              <w:jc w:val="center"/>
              <w:rPr>
                <w:rStyle w:val="FontStyle428"/>
                <w:i w:val="0"/>
                <w:sz w:val="24"/>
                <w:szCs w:val="24"/>
              </w:rPr>
            </w:pPr>
            <w:r>
              <w:rPr>
                <w:rFonts w:ascii="Times New Roman" w:hAnsi="Times New Roman"/>
                <w:iCs/>
              </w:rPr>
              <w:t>ОК 01 – ОК 07</w:t>
            </w:r>
          </w:p>
        </w:tc>
      </w:tr>
      <w:tr w:rsidR="00B94BD6" w:rsidRPr="005878FE" w14:paraId="2E1973C9" w14:textId="77777777" w:rsidTr="00B94BD6">
        <w:trPr>
          <w:trHeight w:val="20"/>
        </w:trPr>
        <w:tc>
          <w:tcPr>
            <w:tcW w:w="10771" w:type="dxa"/>
            <w:gridSpan w:val="2"/>
          </w:tcPr>
          <w:p w14:paraId="2F69BC74" w14:textId="77777777" w:rsidR="00B94BD6" w:rsidRPr="00B94BD6" w:rsidRDefault="00B94BD6" w:rsidP="00F862D0">
            <w:pPr>
              <w:pStyle w:val="Style28"/>
              <w:widowControl/>
              <w:spacing w:line="276" w:lineRule="auto"/>
              <w:rPr>
                <w:rStyle w:val="FontStyle432"/>
                <w:b/>
                <w:sz w:val="24"/>
                <w:szCs w:val="24"/>
              </w:rPr>
            </w:pPr>
            <w:r w:rsidRPr="00B94BD6">
              <w:rPr>
                <w:b/>
              </w:rPr>
              <w:t xml:space="preserve">Раздел 4. </w:t>
            </w:r>
            <w:r w:rsidRPr="00B94BD6">
              <w:rPr>
                <w:b/>
                <w:iCs/>
              </w:rPr>
              <w:t>Основы маркетинговой деятельности, менеджмента, принципы делового общения</w:t>
            </w:r>
          </w:p>
        </w:tc>
        <w:tc>
          <w:tcPr>
            <w:tcW w:w="2084" w:type="dxa"/>
          </w:tcPr>
          <w:p w14:paraId="066F77A6" w14:textId="4B50B187" w:rsidR="00B94BD6" w:rsidRPr="000127AD" w:rsidRDefault="00B94BD6" w:rsidP="00F862D0">
            <w:pPr>
              <w:pStyle w:val="Style127"/>
              <w:widowControl/>
              <w:spacing w:line="276" w:lineRule="auto"/>
              <w:jc w:val="center"/>
              <w:rPr>
                <w:rStyle w:val="FontStyle432"/>
                <w:b/>
                <w:i/>
                <w:sz w:val="24"/>
                <w:szCs w:val="24"/>
              </w:rPr>
            </w:pPr>
          </w:p>
        </w:tc>
        <w:tc>
          <w:tcPr>
            <w:tcW w:w="2029" w:type="dxa"/>
          </w:tcPr>
          <w:p w14:paraId="7D4DD60C" w14:textId="77777777" w:rsidR="00B94BD6" w:rsidRPr="00B94BD6" w:rsidRDefault="00B94BD6" w:rsidP="00F862D0">
            <w:pPr>
              <w:pStyle w:val="Style127"/>
              <w:spacing w:line="276" w:lineRule="auto"/>
              <w:rPr>
                <w:rStyle w:val="FontStyle432"/>
                <w:sz w:val="24"/>
                <w:szCs w:val="24"/>
              </w:rPr>
            </w:pPr>
          </w:p>
        </w:tc>
      </w:tr>
      <w:tr w:rsidR="00B94BD6" w:rsidRPr="005878FE" w14:paraId="17D46022" w14:textId="77777777" w:rsidTr="00B94BD6">
        <w:trPr>
          <w:trHeight w:val="20"/>
        </w:trPr>
        <w:tc>
          <w:tcPr>
            <w:tcW w:w="2409" w:type="dxa"/>
            <w:vMerge w:val="restart"/>
          </w:tcPr>
          <w:p w14:paraId="217BAF60" w14:textId="77777777" w:rsidR="00B94BD6" w:rsidRPr="00B94BD6" w:rsidRDefault="00B94BD6" w:rsidP="00F862D0">
            <w:pPr>
              <w:pStyle w:val="Style28"/>
              <w:spacing w:line="276" w:lineRule="auto"/>
            </w:pPr>
            <w:r w:rsidRPr="00B94BD6">
              <w:t>Тема 4.1. Общие моменты менеджмента</w:t>
            </w:r>
            <w:r w:rsidRPr="00B94BD6">
              <w:rPr>
                <w:iCs/>
              </w:rPr>
              <w:t xml:space="preserve"> и маркетинговой деятельности</w:t>
            </w:r>
          </w:p>
        </w:tc>
        <w:tc>
          <w:tcPr>
            <w:tcW w:w="8362" w:type="dxa"/>
          </w:tcPr>
          <w:p w14:paraId="2103C90C" w14:textId="77777777" w:rsidR="00B94BD6" w:rsidRPr="00B94BD6" w:rsidRDefault="00B94BD6" w:rsidP="00F862D0">
            <w:pPr>
              <w:rPr>
                <w:rFonts w:ascii="Times New Roman" w:hAnsi="Times New Roman" w:cs="Times New Roman"/>
                <w:sz w:val="24"/>
                <w:szCs w:val="24"/>
              </w:rPr>
            </w:pPr>
            <w:r w:rsidRPr="00B94BD6">
              <w:rPr>
                <w:rFonts w:ascii="Times New Roman" w:hAnsi="Times New Roman" w:cs="Times New Roman"/>
                <w:b/>
                <w:bCs/>
                <w:sz w:val="24"/>
                <w:szCs w:val="24"/>
              </w:rPr>
              <w:t>Содержание</w:t>
            </w:r>
          </w:p>
        </w:tc>
        <w:tc>
          <w:tcPr>
            <w:tcW w:w="2084" w:type="dxa"/>
          </w:tcPr>
          <w:p w14:paraId="29449CAA" w14:textId="7F39995B" w:rsidR="000127AD" w:rsidRPr="000127AD" w:rsidRDefault="000127AD" w:rsidP="000127AD">
            <w:pPr>
              <w:pStyle w:val="Style127"/>
              <w:widowControl/>
              <w:spacing w:line="276" w:lineRule="auto"/>
              <w:jc w:val="center"/>
              <w:rPr>
                <w:rStyle w:val="FontStyle432"/>
                <w:b/>
                <w:i/>
                <w:sz w:val="24"/>
                <w:szCs w:val="24"/>
                <w:lang w:val="en-US"/>
              </w:rPr>
            </w:pPr>
            <w:r w:rsidRPr="000127AD">
              <w:rPr>
                <w:rStyle w:val="FontStyle432"/>
                <w:b/>
                <w:i/>
                <w:sz w:val="24"/>
                <w:szCs w:val="24"/>
                <w:lang w:val="en-US"/>
              </w:rPr>
              <w:t>1</w:t>
            </w:r>
          </w:p>
        </w:tc>
        <w:tc>
          <w:tcPr>
            <w:tcW w:w="2029" w:type="dxa"/>
          </w:tcPr>
          <w:p w14:paraId="483AEE4A" w14:textId="77777777" w:rsidR="00B94BD6" w:rsidRPr="00B94BD6" w:rsidRDefault="00B94BD6" w:rsidP="00F862D0">
            <w:pPr>
              <w:pStyle w:val="Style127"/>
              <w:spacing w:line="276" w:lineRule="auto"/>
              <w:rPr>
                <w:rStyle w:val="FontStyle432"/>
                <w:sz w:val="24"/>
                <w:szCs w:val="24"/>
              </w:rPr>
            </w:pPr>
          </w:p>
        </w:tc>
      </w:tr>
      <w:tr w:rsidR="00B94BD6" w:rsidRPr="005878FE" w14:paraId="0E053298" w14:textId="77777777" w:rsidTr="00B94BD6">
        <w:trPr>
          <w:trHeight w:val="20"/>
        </w:trPr>
        <w:tc>
          <w:tcPr>
            <w:tcW w:w="2409" w:type="dxa"/>
            <w:vMerge/>
          </w:tcPr>
          <w:p w14:paraId="4978A442" w14:textId="77777777" w:rsidR="00B94BD6" w:rsidRPr="00B94BD6" w:rsidRDefault="00B94BD6" w:rsidP="00F862D0">
            <w:pPr>
              <w:pStyle w:val="Style28"/>
              <w:widowControl/>
              <w:spacing w:line="276" w:lineRule="auto"/>
            </w:pPr>
          </w:p>
        </w:tc>
        <w:tc>
          <w:tcPr>
            <w:tcW w:w="8362" w:type="dxa"/>
          </w:tcPr>
          <w:p w14:paraId="344262C0" w14:textId="77777777" w:rsidR="00B94BD6" w:rsidRPr="00B94BD6" w:rsidRDefault="00B94BD6" w:rsidP="00F862D0">
            <w:pPr>
              <w:rPr>
                <w:rFonts w:ascii="Times New Roman" w:hAnsi="Times New Roman" w:cs="Times New Roman"/>
                <w:bCs/>
                <w:sz w:val="24"/>
                <w:szCs w:val="24"/>
              </w:rPr>
            </w:pPr>
            <w:r w:rsidRPr="00B94BD6">
              <w:rPr>
                <w:rFonts w:ascii="Times New Roman" w:hAnsi="Times New Roman" w:cs="Times New Roman"/>
                <w:sz w:val="24"/>
                <w:szCs w:val="24"/>
              </w:rPr>
              <w:t>Понятие менеджмента. Подходы в менеджменте. Цели и принципы менеджмента. Особенности менеджмента в области профессиональной деятельности</w:t>
            </w:r>
          </w:p>
          <w:p w14:paraId="71D3335E" w14:textId="77777777" w:rsidR="00B94BD6" w:rsidRPr="00B94BD6" w:rsidRDefault="00B94BD6" w:rsidP="00F862D0">
            <w:pPr>
              <w:pStyle w:val="Style28"/>
              <w:widowControl/>
              <w:spacing w:line="276" w:lineRule="auto"/>
              <w:rPr>
                <w:b/>
                <w:iCs/>
              </w:rPr>
            </w:pPr>
            <w:r w:rsidRPr="00B94BD6">
              <w:t>Маркетинг, его основы. Понятия и концепции маркетинга. Принципы и цели маркетинга. Функции маркетинга и этапы его организации</w:t>
            </w:r>
            <w:r w:rsidRPr="00B94BD6">
              <w:rPr>
                <w:bCs/>
              </w:rPr>
              <w:t xml:space="preserve"> Сущность маркетинга. Внутренняя и внешняя среда организации. Колесо маркетинга. Товар - средство решения проблем покупателя</w:t>
            </w:r>
          </w:p>
        </w:tc>
        <w:tc>
          <w:tcPr>
            <w:tcW w:w="2084" w:type="dxa"/>
          </w:tcPr>
          <w:p w14:paraId="4E669243" w14:textId="2D900801" w:rsidR="00B94BD6" w:rsidRPr="000127AD" w:rsidRDefault="000127AD" w:rsidP="00F862D0">
            <w:pPr>
              <w:pStyle w:val="Style127"/>
              <w:spacing w:line="276" w:lineRule="auto"/>
              <w:jc w:val="center"/>
              <w:rPr>
                <w:rStyle w:val="FontStyle432"/>
                <w:i/>
                <w:sz w:val="24"/>
                <w:szCs w:val="24"/>
                <w:lang w:val="en-US"/>
              </w:rPr>
            </w:pPr>
            <w:r>
              <w:rPr>
                <w:rStyle w:val="FontStyle432"/>
                <w:i/>
                <w:sz w:val="24"/>
                <w:szCs w:val="24"/>
                <w:lang w:val="en-US"/>
              </w:rPr>
              <w:t>1</w:t>
            </w:r>
          </w:p>
        </w:tc>
        <w:tc>
          <w:tcPr>
            <w:tcW w:w="2029" w:type="dxa"/>
          </w:tcPr>
          <w:p w14:paraId="5005EA95" w14:textId="01E818CB" w:rsidR="00B94BD6" w:rsidRPr="00B94BD6" w:rsidRDefault="00B94BD6" w:rsidP="00B94BD6">
            <w:pPr>
              <w:pStyle w:val="Style127"/>
              <w:widowControl/>
              <w:spacing w:line="276" w:lineRule="auto"/>
              <w:jc w:val="center"/>
              <w:rPr>
                <w:rStyle w:val="FontStyle432"/>
                <w:sz w:val="24"/>
                <w:szCs w:val="24"/>
              </w:rPr>
            </w:pPr>
            <w:r>
              <w:rPr>
                <w:rFonts w:ascii="Times New Roman" w:hAnsi="Times New Roman"/>
                <w:iCs/>
              </w:rPr>
              <w:t>ОК 01 – ОК 07</w:t>
            </w:r>
          </w:p>
        </w:tc>
      </w:tr>
      <w:tr w:rsidR="00B94BD6" w:rsidRPr="005878FE" w14:paraId="1FEEA353" w14:textId="77777777" w:rsidTr="00B94BD6">
        <w:trPr>
          <w:trHeight w:val="20"/>
        </w:trPr>
        <w:tc>
          <w:tcPr>
            <w:tcW w:w="2409" w:type="dxa"/>
            <w:vMerge w:val="restart"/>
          </w:tcPr>
          <w:p w14:paraId="7872AA3C" w14:textId="77777777" w:rsidR="00B94BD6" w:rsidRPr="00B94BD6" w:rsidRDefault="00B94BD6" w:rsidP="00F862D0">
            <w:pPr>
              <w:pStyle w:val="Style127"/>
              <w:spacing w:line="276" w:lineRule="auto"/>
              <w:rPr>
                <w:rFonts w:ascii="Times New Roman" w:hAnsi="Times New Roman"/>
              </w:rPr>
            </w:pPr>
            <w:r w:rsidRPr="00B94BD6">
              <w:rPr>
                <w:rFonts w:ascii="Times New Roman" w:hAnsi="Times New Roman"/>
              </w:rPr>
              <w:t>Тема 4.2</w:t>
            </w:r>
            <w:r w:rsidRPr="00B94BD6">
              <w:rPr>
                <w:rFonts w:ascii="Times New Roman" w:hAnsi="Times New Roman"/>
                <w:b/>
              </w:rPr>
              <w:t xml:space="preserve">. </w:t>
            </w:r>
            <w:r w:rsidRPr="00B94BD6">
              <w:rPr>
                <w:rFonts w:ascii="Times New Roman" w:hAnsi="Times New Roman"/>
              </w:rPr>
              <w:t>Деловое общение</w:t>
            </w:r>
          </w:p>
        </w:tc>
        <w:tc>
          <w:tcPr>
            <w:tcW w:w="8362" w:type="dxa"/>
          </w:tcPr>
          <w:p w14:paraId="61F9C8C4" w14:textId="77777777" w:rsidR="00B94BD6" w:rsidRPr="00B94BD6" w:rsidRDefault="00B94BD6" w:rsidP="00F862D0">
            <w:pPr>
              <w:pStyle w:val="Style127"/>
              <w:spacing w:line="276" w:lineRule="auto"/>
              <w:rPr>
                <w:rFonts w:ascii="Times New Roman" w:hAnsi="Times New Roman"/>
                <w:bCs/>
              </w:rPr>
            </w:pPr>
            <w:r w:rsidRPr="00B94BD6">
              <w:rPr>
                <w:rFonts w:ascii="Times New Roman" w:hAnsi="Times New Roman"/>
                <w:b/>
                <w:bCs/>
              </w:rPr>
              <w:t>Содержание</w:t>
            </w:r>
          </w:p>
        </w:tc>
        <w:tc>
          <w:tcPr>
            <w:tcW w:w="2084" w:type="dxa"/>
          </w:tcPr>
          <w:p w14:paraId="4697E28A" w14:textId="6E869160" w:rsidR="00B94BD6" w:rsidRPr="000127AD" w:rsidRDefault="000127AD" w:rsidP="00F862D0">
            <w:pPr>
              <w:pStyle w:val="Style127"/>
              <w:spacing w:line="276" w:lineRule="auto"/>
              <w:jc w:val="center"/>
              <w:rPr>
                <w:rFonts w:ascii="Times New Roman" w:hAnsi="Times New Roman"/>
                <w:b/>
                <w:i/>
                <w:lang w:val="en-US"/>
              </w:rPr>
            </w:pPr>
            <w:r w:rsidRPr="000127AD">
              <w:rPr>
                <w:rFonts w:ascii="Times New Roman" w:hAnsi="Times New Roman"/>
                <w:b/>
                <w:i/>
                <w:lang w:val="en-US"/>
              </w:rPr>
              <w:t>1</w:t>
            </w:r>
          </w:p>
        </w:tc>
        <w:tc>
          <w:tcPr>
            <w:tcW w:w="2029" w:type="dxa"/>
          </w:tcPr>
          <w:p w14:paraId="4BDAB215" w14:textId="77777777" w:rsidR="00B94BD6" w:rsidRPr="00B94BD6" w:rsidRDefault="00B94BD6" w:rsidP="00F862D0">
            <w:pPr>
              <w:pStyle w:val="Style127"/>
              <w:spacing w:line="276" w:lineRule="auto"/>
              <w:rPr>
                <w:rFonts w:ascii="Times New Roman" w:hAnsi="Times New Roman"/>
              </w:rPr>
            </w:pPr>
          </w:p>
        </w:tc>
      </w:tr>
      <w:tr w:rsidR="00B94BD6" w:rsidRPr="005878FE" w14:paraId="28918AC6" w14:textId="77777777" w:rsidTr="00B94BD6">
        <w:trPr>
          <w:trHeight w:val="20"/>
        </w:trPr>
        <w:tc>
          <w:tcPr>
            <w:tcW w:w="2409" w:type="dxa"/>
            <w:vMerge/>
          </w:tcPr>
          <w:p w14:paraId="20FC7CDF" w14:textId="77777777" w:rsidR="00B94BD6" w:rsidRPr="00B94BD6" w:rsidRDefault="00B94BD6" w:rsidP="00F862D0">
            <w:pPr>
              <w:pStyle w:val="Style127"/>
              <w:spacing w:line="276" w:lineRule="auto"/>
              <w:rPr>
                <w:rFonts w:ascii="Times New Roman" w:hAnsi="Times New Roman"/>
              </w:rPr>
            </w:pPr>
          </w:p>
        </w:tc>
        <w:tc>
          <w:tcPr>
            <w:tcW w:w="8362" w:type="dxa"/>
          </w:tcPr>
          <w:p w14:paraId="114F4910" w14:textId="77777777" w:rsidR="00B94BD6" w:rsidRPr="00B94BD6" w:rsidRDefault="00B94BD6" w:rsidP="00F862D0">
            <w:pPr>
              <w:pStyle w:val="Style127"/>
              <w:spacing w:line="276" w:lineRule="auto"/>
              <w:rPr>
                <w:rFonts w:ascii="Times New Roman" w:hAnsi="Times New Roman"/>
              </w:rPr>
            </w:pPr>
            <w:r w:rsidRPr="00B94BD6">
              <w:rPr>
                <w:rFonts w:ascii="Times New Roman" w:hAnsi="Times New Roman"/>
                <w:bCs/>
              </w:rPr>
              <w:t xml:space="preserve">Методы управления. Экономическое, административное и социально-психологическое управление. Стиль управления. Межличностное и групповое общение. Культура управления. Производственный климат взаимоотношений: </w:t>
            </w:r>
            <w:r w:rsidRPr="00B94BD6">
              <w:rPr>
                <w:rFonts w:ascii="Times New Roman" w:hAnsi="Times New Roman"/>
                <w:bCs/>
              </w:rPr>
              <w:lastRenderedPageBreak/>
              <w:t xml:space="preserve">социальный, моральный, психологический. </w:t>
            </w:r>
            <w:r w:rsidRPr="00B94BD6">
              <w:rPr>
                <w:rFonts w:ascii="Times New Roman" w:hAnsi="Times New Roman"/>
                <w:iCs/>
              </w:rPr>
              <w:t>Основы организации работы коллектива исполнителей</w:t>
            </w:r>
            <w:r w:rsidRPr="00B94BD6">
              <w:rPr>
                <w:rFonts w:ascii="Times New Roman" w:hAnsi="Times New Roman"/>
              </w:rPr>
              <w:t xml:space="preserve"> Сущность, значение и принципы делового общения. Факторы повышения эффективного делового общения</w:t>
            </w:r>
          </w:p>
        </w:tc>
        <w:tc>
          <w:tcPr>
            <w:tcW w:w="2084" w:type="dxa"/>
          </w:tcPr>
          <w:p w14:paraId="29B29A52" w14:textId="30BD2A0B" w:rsidR="00B94BD6" w:rsidRPr="000127AD" w:rsidRDefault="000127AD" w:rsidP="00F862D0">
            <w:pPr>
              <w:pStyle w:val="Style127"/>
              <w:spacing w:line="276" w:lineRule="auto"/>
              <w:jc w:val="center"/>
              <w:rPr>
                <w:rFonts w:ascii="Times New Roman" w:hAnsi="Times New Roman"/>
                <w:i/>
                <w:lang w:val="en-US"/>
              </w:rPr>
            </w:pPr>
            <w:r>
              <w:rPr>
                <w:rFonts w:ascii="Times New Roman" w:hAnsi="Times New Roman"/>
                <w:i/>
                <w:lang w:val="en-US"/>
              </w:rPr>
              <w:lastRenderedPageBreak/>
              <w:t>1</w:t>
            </w:r>
          </w:p>
        </w:tc>
        <w:tc>
          <w:tcPr>
            <w:tcW w:w="2029" w:type="dxa"/>
          </w:tcPr>
          <w:p w14:paraId="43D6F569" w14:textId="0CD58B8A" w:rsidR="00B94BD6" w:rsidRPr="00B94BD6" w:rsidRDefault="00B94BD6" w:rsidP="00B94BD6">
            <w:pPr>
              <w:pStyle w:val="Style127"/>
              <w:spacing w:line="276" w:lineRule="auto"/>
              <w:jc w:val="center"/>
              <w:rPr>
                <w:rFonts w:ascii="Times New Roman" w:hAnsi="Times New Roman"/>
              </w:rPr>
            </w:pPr>
            <w:r>
              <w:rPr>
                <w:rFonts w:ascii="Times New Roman" w:hAnsi="Times New Roman"/>
                <w:iCs/>
              </w:rPr>
              <w:t>ОК 01 – ОК 07</w:t>
            </w:r>
          </w:p>
        </w:tc>
      </w:tr>
      <w:tr w:rsidR="00B94BD6" w:rsidRPr="005878FE" w14:paraId="180C9508" w14:textId="77777777" w:rsidTr="00B94BD6">
        <w:trPr>
          <w:trHeight w:val="20"/>
        </w:trPr>
        <w:tc>
          <w:tcPr>
            <w:tcW w:w="10771" w:type="dxa"/>
            <w:gridSpan w:val="2"/>
          </w:tcPr>
          <w:p w14:paraId="7285884C" w14:textId="77777777" w:rsidR="00B94BD6" w:rsidRPr="00B94BD6" w:rsidRDefault="00B94BD6" w:rsidP="00F862D0">
            <w:pPr>
              <w:pStyle w:val="Style127"/>
              <w:widowControl/>
              <w:spacing w:line="276" w:lineRule="auto"/>
              <w:rPr>
                <w:rStyle w:val="FontStyle432"/>
                <w:b/>
                <w:sz w:val="24"/>
                <w:szCs w:val="24"/>
              </w:rPr>
            </w:pPr>
            <w:r w:rsidRPr="00B94BD6">
              <w:rPr>
                <w:rFonts w:ascii="Times New Roman" w:hAnsi="Times New Roman"/>
                <w:b/>
              </w:rPr>
              <w:t>Раздел 5. Правовое обеспечение профессиональной деятельности</w:t>
            </w:r>
          </w:p>
        </w:tc>
        <w:tc>
          <w:tcPr>
            <w:tcW w:w="2084" w:type="dxa"/>
          </w:tcPr>
          <w:p w14:paraId="07CAB88F" w14:textId="5DF82F1E" w:rsidR="00B94BD6" w:rsidRPr="000127AD" w:rsidRDefault="000127AD" w:rsidP="00F862D0">
            <w:pPr>
              <w:pStyle w:val="Style127"/>
              <w:widowControl/>
              <w:spacing w:line="276" w:lineRule="auto"/>
              <w:jc w:val="center"/>
              <w:rPr>
                <w:rStyle w:val="FontStyle432"/>
                <w:b/>
                <w:i/>
                <w:sz w:val="24"/>
                <w:szCs w:val="24"/>
                <w:lang w:val="en-US"/>
              </w:rPr>
            </w:pPr>
            <w:r>
              <w:rPr>
                <w:rStyle w:val="FontStyle432"/>
                <w:b/>
                <w:i/>
                <w:sz w:val="24"/>
                <w:szCs w:val="24"/>
                <w:lang w:val="en-US"/>
              </w:rPr>
              <w:t>9/4</w:t>
            </w:r>
          </w:p>
        </w:tc>
        <w:tc>
          <w:tcPr>
            <w:tcW w:w="2029" w:type="dxa"/>
          </w:tcPr>
          <w:p w14:paraId="0716FDA0" w14:textId="77777777" w:rsidR="00B94BD6" w:rsidRPr="00B94BD6" w:rsidRDefault="00B94BD6" w:rsidP="00F862D0">
            <w:pPr>
              <w:pStyle w:val="Style127"/>
              <w:widowControl/>
              <w:spacing w:line="276" w:lineRule="auto"/>
              <w:rPr>
                <w:rStyle w:val="FontStyle432"/>
                <w:sz w:val="24"/>
                <w:szCs w:val="24"/>
              </w:rPr>
            </w:pPr>
          </w:p>
        </w:tc>
      </w:tr>
      <w:tr w:rsidR="00B94BD6" w:rsidRPr="005878FE" w14:paraId="65E4FC8A" w14:textId="77777777" w:rsidTr="00B94BD6">
        <w:trPr>
          <w:trHeight w:val="20"/>
        </w:trPr>
        <w:tc>
          <w:tcPr>
            <w:tcW w:w="2409" w:type="dxa"/>
            <w:vMerge w:val="restart"/>
          </w:tcPr>
          <w:p w14:paraId="35BE0655" w14:textId="77777777" w:rsidR="00B94BD6" w:rsidRPr="00B94BD6" w:rsidRDefault="00B94BD6" w:rsidP="00F862D0">
            <w:pPr>
              <w:pStyle w:val="Style127"/>
              <w:spacing w:line="276" w:lineRule="auto"/>
              <w:rPr>
                <w:rFonts w:ascii="Times New Roman" w:hAnsi="Times New Roman"/>
              </w:rPr>
            </w:pPr>
            <w:r w:rsidRPr="00B94BD6">
              <w:rPr>
                <w:rFonts w:ascii="Times New Roman" w:hAnsi="Times New Roman"/>
              </w:rPr>
              <w:t>Тема 5.1. Профессиональная деятельность</w:t>
            </w:r>
          </w:p>
        </w:tc>
        <w:tc>
          <w:tcPr>
            <w:tcW w:w="8362" w:type="dxa"/>
          </w:tcPr>
          <w:p w14:paraId="5605CE15" w14:textId="77777777" w:rsidR="00B94BD6" w:rsidRPr="00B94BD6" w:rsidRDefault="00B94BD6" w:rsidP="00F862D0">
            <w:pPr>
              <w:rPr>
                <w:rFonts w:ascii="Times New Roman" w:hAnsi="Times New Roman" w:cs="Times New Roman"/>
                <w:sz w:val="24"/>
                <w:szCs w:val="24"/>
              </w:rPr>
            </w:pPr>
            <w:r w:rsidRPr="00B94BD6">
              <w:rPr>
                <w:rFonts w:ascii="Times New Roman" w:hAnsi="Times New Roman" w:cs="Times New Roman"/>
                <w:b/>
                <w:bCs/>
                <w:sz w:val="24"/>
                <w:szCs w:val="24"/>
              </w:rPr>
              <w:t>Содержание</w:t>
            </w:r>
          </w:p>
        </w:tc>
        <w:tc>
          <w:tcPr>
            <w:tcW w:w="2084" w:type="dxa"/>
          </w:tcPr>
          <w:p w14:paraId="37BFE85A" w14:textId="76B0E489" w:rsidR="00B94BD6" w:rsidRPr="000127AD" w:rsidRDefault="000127AD" w:rsidP="00F862D0">
            <w:pPr>
              <w:pStyle w:val="Style127"/>
              <w:widowControl/>
              <w:spacing w:line="276" w:lineRule="auto"/>
              <w:jc w:val="center"/>
              <w:rPr>
                <w:rStyle w:val="FontStyle432"/>
                <w:b/>
                <w:i/>
                <w:sz w:val="24"/>
                <w:szCs w:val="24"/>
                <w:lang w:val="en-US"/>
              </w:rPr>
            </w:pPr>
            <w:r w:rsidRPr="000127AD">
              <w:rPr>
                <w:rStyle w:val="FontStyle432"/>
                <w:b/>
                <w:i/>
                <w:sz w:val="24"/>
                <w:szCs w:val="24"/>
                <w:lang w:val="en-US"/>
              </w:rPr>
              <w:t>1</w:t>
            </w:r>
          </w:p>
        </w:tc>
        <w:tc>
          <w:tcPr>
            <w:tcW w:w="2029" w:type="dxa"/>
          </w:tcPr>
          <w:p w14:paraId="58418DAD" w14:textId="77777777" w:rsidR="00B94BD6" w:rsidRPr="00B94BD6" w:rsidRDefault="00B94BD6" w:rsidP="00F862D0">
            <w:pPr>
              <w:pStyle w:val="Style127"/>
              <w:widowControl/>
              <w:spacing w:line="276" w:lineRule="auto"/>
              <w:rPr>
                <w:rStyle w:val="FontStyle432"/>
                <w:sz w:val="24"/>
                <w:szCs w:val="24"/>
              </w:rPr>
            </w:pPr>
          </w:p>
        </w:tc>
      </w:tr>
      <w:tr w:rsidR="00B94BD6" w:rsidRPr="005878FE" w14:paraId="76FAF0DE" w14:textId="77777777" w:rsidTr="00B94BD6">
        <w:trPr>
          <w:trHeight w:val="20"/>
        </w:trPr>
        <w:tc>
          <w:tcPr>
            <w:tcW w:w="2409" w:type="dxa"/>
            <w:vMerge/>
          </w:tcPr>
          <w:p w14:paraId="1CB91A0B" w14:textId="77777777" w:rsidR="00B94BD6" w:rsidRPr="00B94BD6" w:rsidRDefault="00B94BD6" w:rsidP="00F862D0">
            <w:pPr>
              <w:pStyle w:val="Style127"/>
              <w:widowControl/>
              <w:spacing w:line="276" w:lineRule="auto"/>
              <w:rPr>
                <w:rFonts w:ascii="Times New Roman" w:hAnsi="Times New Roman"/>
              </w:rPr>
            </w:pPr>
          </w:p>
        </w:tc>
        <w:tc>
          <w:tcPr>
            <w:tcW w:w="8362" w:type="dxa"/>
          </w:tcPr>
          <w:p w14:paraId="0428DEA8" w14:textId="77777777" w:rsidR="00B94BD6" w:rsidRPr="00B94BD6" w:rsidRDefault="00B94BD6" w:rsidP="00F862D0">
            <w:pPr>
              <w:rPr>
                <w:rFonts w:ascii="Times New Roman" w:hAnsi="Times New Roman" w:cs="Times New Roman"/>
                <w:sz w:val="24"/>
                <w:szCs w:val="24"/>
              </w:rPr>
            </w:pPr>
            <w:r w:rsidRPr="00B94BD6">
              <w:rPr>
                <w:rFonts w:ascii="Times New Roman" w:hAnsi="Times New Roman" w:cs="Times New Roman"/>
                <w:sz w:val="24"/>
                <w:szCs w:val="24"/>
              </w:rPr>
              <w:t>Сущность «ПОПД». Значение «ПОПД» в трудовой деятельности. Правовое регулирование экономических отношений. Различные способы выбора профессии: любительский, потребительский, рациональный</w:t>
            </w:r>
          </w:p>
        </w:tc>
        <w:tc>
          <w:tcPr>
            <w:tcW w:w="2084" w:type="dxa"/>
          </w:tcPr>
          <w:p w14:paraId="2EF29186" w14:textId="193DB947" w:rsidR="00B94BD6" w:rsidRPr="000127AD" w:rsidRDefault="000127AD" w:rsidP="00F862D0">
            <w:pPr>
              <w:pStyle w:val="Style127"/>
              <w:spacing w:line="276" w:lineRule="auto"/>
              <w:jc w:val="center"/>
              <w:rPr>
                <w:rStyle w:val="FontStyle432"/>
                <w:i/>
                <w:sz w:val="24"/>
                <w:szCs w:val="24"/>
                <w:lang w:val="en-US"/>
              </w:rPr>
            </w:pPr>
            <w:r>
              <w:rPr>
                <w:rStyle w:val="FontStyle432"/>
                <w:i/>
                <w:sz w:val="24"/>
                <w:szCs w:val="24"/>
                <w:lang w:val="en-US"/>
              </w:rPr>
              <w:t>1</w:t>
            </w:r>
          </w:p>
        </w:tc>
        <w:tc>
          <w:tcPr>
            <w:tcW w:w="2029" w:type="dxa"/>
          </w:tcPr>
          <w:p w14:paraId="2AC587E4" w14:textId="7FDC61D9" w:rsidR="00B94BD6" w:rsidRPr="00B94BD6" w:rsidRDefault="00B94BD6" w:rsidP="00B94BD6">
            <w:pPr>
              <w:pStyle w:val="Style127"/>
              <w:widowControl/>
              <w:spacing w:line="276" w:lineRule="auto"/>
              <w:jc w:val="center"/>
              <w:rPr>
                <w:rStyle w:val="FontStyle432"/>
                <w:sz w:val="24"/>
                <w:szCs w:val="24"/>
              </w:rPr>
            </w:pPr>
            <w:r>
              <w:rPr>
                <w:rFonts w:ascii="Times New Roman" w:hAnsi="Times New Roman"/>
                <w:iCs/>
              </w:rPr>
              <w:t>ОК 01 – ОК 07</w:t>
            </w:r>
          </w:p>
        </w:tc>
      </w:tr>
      <w:tr w:rsidR="00B94BD6" w:rsidRPr="005878FE" w14:paraId="3BA3F00B" w14:textId="77777777" w:rsidTr="00B94BD6">
        <w:trPr>
          <w:trHeight w:val="20"/>
        </w:trPr>
        <w:tc>
          <w:tcPr>
            <w:tcW w:w="2409" w:type="dxa"/>
            <w:vMerge w:val="restart"/>
          </w:tcPr>
          <w:p w14:paraId="13F779F3" w14:textId="77777777" w:rsidR="00B94BD6" w:rsidRPr="00B94BD6" w:rsidRDefault="00B94BD6" w:rsidP="00F862D0">
            <w:pPr>
              <w:pStyle w:val="Style127"/>
              <w:widowControl/>
              <w:spacing w:line="276" w:lineRule="auto"/>
              <w:rPr>
                <w:rFonts w:ascii="Times New Roman" w:hAnsi="Times New Roman"/>
              </w:rPr>
            </w:pPr>
            <w:r w:rsidRPr="00B94BD6">
              <w:rPr>
                <w:rFonts w:ascii="Times New Roman" w:hAnsi="Times New Roman"/>
                <w:iCs/>
              </w:rPr>
              <w:t>Тема</w:t>
            </w:r>
            <w:r w:rsidRPr="00B94BD6">
              <w:rPr>
                <w:rStyle w:val="FontStyle432"/>
                <w:sz w:val="24"/>
                <w:szCs w:val="24"/>
              </w:rPr>
              <w:t xml:space="preserve"> 5.2. Нормативно-правовое регулирование производственных отношений</w:t>
            </w:r>
          </w:p>
        </w:tc>
        <w:tc>
          <w:tcPr>
            <w:tcW w:w="8362" w:type="dxa"/>
          </w:tcPr>
          <w:p w14:paraId="180E1827" w14:textId="77777777" w:rsidR="00B94BD6" w:rsidRPr="00B94BD6" w:rsidRDefault="00B94BD6" w:rsidP="00F862D0">
            <w:pPr>
              <w:pStyle w:val="Style127"/>
              <w:widowControl/>
              <w:spacing w:line="276" w:lineRule="auto"/>
              <w:rPr>
                <w:rFonts w:ascii="Times New Roman" w:hAnsi="Times New Roman"/>
              </w:rPr>
            </w:pPr>
            <w:r w:rsidRPr="00B94BD6">
              <w:rPr>
                <w:rFonts w:ascii="Times New Roman" w:hAnsi="Times New Roman"/>
                <w:b/>
                <w:bCs/>
              </w:rPr>
              <w:t>Содержание</w:t>
            </w:r>
          </w:p>
        </w:tc>
        <w:tc>
          <w:tcPr>
            <w:tcW w:w="2084" w:type="dxa"/>
          </w:tcPr>
          <w:p w14:paraId="6FC13E79" w14:textId="11B7643B" w:rsidR="00B94BD6" w:rsidRPr="000127AD" w:rsidRDefault="000127AD" w:rsidP="00F862D0">
            <w:pPr>
              <w:pStyle w:val="Style127"/>
              <w:widowControl/>
              <w:spacing w:line="276" w:lineRule="auto"/>
              <w:jc w:val="center"/>
              <w:rPr>
                <w:rStyle w:val="FontStyle432"/>
                <w:b/>
                <w:i/>
                <w:sz w:val="24"/>
                <w:szCs w:val="24"/>
                <w:lang w:val="en-US"/>
              </w:rPr>
            </w:pPr>
            <w:r w:rsidRPr="000127AD">
              <w:rPr>
                <w:rStyle w:val="FontStyle432"/>
                <w:b/>
                <w:i/>
                <w:sz w:val="24"/>
                <w:szCs w:val="24"/>
                <w:lang w:val="en-US"/>
              </w:rPr>
              <w:t>5</w:t>
            </w:r>
          </w:p>
        </w:tc>
        <w:tc>
          <w:tcPr>
            <w:tcW w:w="2029" w:type="dxa"/>
          </w:tcPr>
          <w:p w14:paraId="63868B89" w14:textId="77777777" w:rsidR="00B94BD6" w:rsidRPr="00B94BD6" w:rsidRDefault="00B94BD6" w:rsidP="00F862D0">
            <w:pPr>
              <w:pStyle w:val="Style127"/>
              <w:spacing w:line="276" w:lineRule="auto"/>
              <w:rPr>
                <w:rStyle w:val="FontStyle432"/>
                <w:sz w:val="24"/>
                <w:szCs w:val="24"/>
              </w:rPr>
            </w:pPr>
          </w:p>
        </w:tc>
      </w:tr>
      <w:tr w:rsidR="00B94BD6" w:rsidRPr="005878FE" w14:paraId="75574C26" w14:textId="77777777" w:rsidTr="00B94BD6">
        <w:trPr>
          <w:trHeight w:val="20"/>
        </w:trPr>
        <w:tc>
          <w:tcPr>
            <w:tcW w:w="2409" w:type="dxa"/>
            <w:vMerge/>
          </w:tcPr>
          <w:p w14:paraId="1B3CB7B5" w14:textId="77777777" w:rsidR="00B94BD6" w:rsidRPr="00B94BD6" w:rsidRDefault="00B94BD6" w:rsidP="00F862D0">
            <w:pPr>
              <w:pStyle w:val="Style28"/>
              <w:spacing w:line="276" w:lineRule="auto"/>
            </w:pPr>
          </w:p>
        </w:tc>
        <w:tc>
          <w:tcPr>
            <w:tcW w:w="8362" w:type="dxa"/>
          </w:tcPr>
          <w:p w14:paraId="036048D7" w14:textId="77777777" w:rsidR="00B94BD6" w:rsidRPr="00B94BD6" w:rsidRDefault="00B94BD6" w:rsidP="00F862D0">
            <w:pPr>
              <w:pStyle w:val="Style127"/>
              <w:widowControl/>
              <w:spacing w:line="276" w:lineRule="auto"/>
              <w:rPr>
                <w:rStyle w:val="FontStyle432"/>
                <w:b/>
                <w:sz w:val="24"/>
                <w:szCs w:val="24"/>
              </w:rPr>
            </w:pPr>
            <w:r w:rsidRPr="00B94BD6">
              <w:rPr>
                <w:rFonts w:ascii="Times New Roman" w:hAnsi="Times New Roman"/>
              </w:rPr>
              <w:t xml:space="preserve">Действующие законодательные и нормативные акты, регулирующие производственно-хозяйственную деятельность. Предпринимательская деятельность. Юридическое лицо. Понятие и признаки юридического лица. Образование юридического лица. Ликвидация юридического лица. Правовая культура. </w:t>
            </w:r>
          </w:p>
        </w:tc>
        <w:tc>
          <w:tcPr>
            <w:tcW w:w="2084" w:type="dxa"/>
          </w:tcPr>
          <w:p w14:paraId="1FD7086B" w14:textId="3D1B0867" w:rsidR="00B94BD6" w:rsidRPr="000127AD" w:rsidRDefault="000127AD" w:rsidP="00F862D0">
            <w:pPr>
              <w:pStyle w:val="Style127"/>
              <w:spacing w:line="276" w:lineRule="auto"/>
              <w:jc w:val="center"/>
              <w:rPr>
                <w:rStyle w:val="FontStyle432"/>
                <w:i/>
                <w:sz w:val="24"/>
                <w:szCs w:val="24"/>
                <w:lang w:val="en-US"/>
              </w:rPr>
            </w:pPr>
            <w:r>
              <w:rPr>
                <w:rStyle w:val="FontStyle432"/>
                <w:i/>
                <w:sz w:val="24"/>
                <w:szCs w:val="24"/>
                <w:lang w:val="en-US"/>
              </w:rPr>
              <w:t>1</w:t>
            </w:r>
          </w:p>
        </w:tc>
        <w:tc>
          <w:tcPr>
            <w:tcW w:w="2029" w:type="dxa"/>
            <w:vMerge w:val="restart"/>
          </w:tcPr>
          <w:p w14:paraId="176AC013" w14:textId="2B3BDB2E" w:rsidR="00B94BD6" w:rsidRPr="00B94BD6" w:rsidRDefault="00B94BD6" w:rsidP="00B94BD6">
            <w:pPr>
              <w:pStyle w:val="Style127"/>
              <w:spacing w:line="276" w:lineRule="auto"/>
              <w:jc w:val="center"/>
              <w:rPr>
                <w:rStyle w:val="FontStyle432"/>
                <w:sz w:val="24"/>
                <w:szCs w:val="24"/>
              </w:rPr>
            </w:pPr>
            <w:r>
              <w:rPr>
                <w:rFonts w:ascii="Times New Roman" w:hAnsi="Times New Roman"/>
                <w:iCs/>
              </w:rPr>
              <w:t>ОК 01 – ОК 07</w:t>
            </w:r>
          </w:p>
        </w:tc>
      </w:tr>
      <w:tr w:rsidR="00B94BD6" w:rsidRPr="005878FE" w14:paraId="504C79C1" w14:textId="77777777" w:rsidTr="00BC58A5">
        <w:trPr>
          <w:trHeight w:val="1269"/>
        </w:trPr>
        <w:tc>
          <w:tcPr>
            <w:tcW w:w="2409" w:type="dxa"/>
            <w:vMerge/>
            <w:tcBorders>
              <w:bottom w:val="single" w:sz="4" w:space="0" w:color="auto"/>
            </w:tcBorders>
          </w:tcPr>
          <w:p w14:paraId="3111574D" w14:textId="77777777" w:rsidR="00B94BD6" w:rsidRPr="00B94BD6" w:rsidRDefault="00B94BD6" w:rsidP="00F862D0">
            <w:pPr>
              <w:pStyle w:val="Style28"/>
              <w:widowControl/>
              <w:spacing w:line="276" w:lineRule="auto"/>
            </w:pPr>
          </w:p>
        </w:tc>
        <w:tc>
          <w:tcPr>
            <w:tcW w:w="8362" w:type="dxa"/>
            <w:tcBorders>
              <w:bottom w:val="single" w:sz="4" w:space="0" w:color="auto"/>
            </w:tcBorders>
          </w:tcPr>
          <w:p w14:paraId="6A33B9CB" w14:textId="77777777" w:rsidR="00B94BD6" w:rsidRPr="00B94BD6" w:rsidRDefault="00B94BD6" w:rsidP="00F862D0">
            <w:pPr>
              <w:pStyle w:val="Style110"/>
              <w:widowControl/>
              <w:spacing w:line="276" w:lineRule="auto"/>
              <w:jc w:val="left"/>
              <w:rPr>
                <w:rFonts w:ascii="Times New Roman" w:hAnsi="Times New Roman"/>
                <w:b/>
              </w:rPr>
            </w:pPr>
            <w:r w:rsidRPr="00B94BD6">
              <w:rPr>
                <w:rFonts w:ascii="Times New Roman" w:hAnsi="Times New Roman"/>
                <w:b/>
                <w:bCs/>
              </w:rPr>
              <w:t>В том числе, практических занятий и лабораторных работ</w:t>
            </w:r>
          </w:p>
          <w:p w14:paraId="014EE471" w14:textId="5D6B8273" w:rsidR="00B94BD6" w:rsidRPr="00B94BD6" w:rsidRDefault="00B94BD6" w:rsidP="00F862D0">
            <w:pPr>
              <w:pStyle w:val="Style110"/>
              <w:spacing w:line="276" w:lineRule="auto"/>
              <w:jc w:val="left"/>
              <w:rPr>
                <w:rFonts w:ascii="Times New Roman" w:hAnsi="Times New Roman"/>
                <w:b/>
              </w:rPr>
            </w:pPr>
            <w:r w:rsidRPr="00B94BD6">
              <w:rPr>
                <w:rFonts w:ascii="Times New Roman" w:hAnsi="Times New Roman"/>
                <w:b/>
              </w:rPr>
              <w:t xml:space="preserve">Практическое занятие 4. </w:t>
            </w:r>
            <w:r w:rsidRPr="00B94BD6">
              <w:rPr>
                <w:rFonts w:ascii="Times New Roman" w:hAnsi="Times New Roman"/>
              </w:rPr>
              <w:t>Политические свободы и права граждан, закреплённых в Конституции РФ. Юридические лица как субъекты гражданских правоотношений</w:t>
            </w:r>
          </w:p>
        </w:tc>
        <w:tc>
          <w:tcPr>
            <w:tcW w:w="2084" w:type="dxa"/>
            <w:tcBorders>
              <w:bottom w:val="single" w:sz="4" w:space="0" w:color="auto"/>
            </w:tcBorders>
          </w:tcPr>
          <w:p w14:paraId="4A9E70C2" w14:textId="06A5ECF9" w:rsidR="00B94BD6" w:rsidRPr="000127AD" w:rsidRDefault="000127AD" w:rsidP="00F862D0">
            <w:pPr>
              <w:pStyle w:val="Style127"/>
              <w:widowControl/>
              <w:spacing w:line="276" w:lineRule="auto"/>
              <w:jc w:val="center"/>
              <w:rPr>
                <w:rStyle w:val="FontStyle432"/>
                <w:i/>
                <w:sz w:val="24"/>
                <w:szCs w:val="24"/>
                <w:lang w:val="en-US"/>
              </w:rPr>
            </w:pPr>
            <w:r w:rsidRPr="000127AD">
              <w:rPr>
                <w:rStyle w:val="FontStyle432"/>
                <w:i/>
                <w:sz w:val="24"/>
                <w:szCs w:val="24"/>
                <w:lang w:val="en-US"/>
              </w:rPr>
              <w:t>4</w:t>
            </w:r>
          </w:p>
        </w:tc>
        <w:tc>
          <w:tcPr>
            <w:tcW w:w="2029" w:type="dxa"/>
            <w:vMerge/>
            <w:tcBorders>
              <w:bottom w:val="single" w:sz="4" w:space="0" w:color="auto"/>
            </w:tcBorders>
            <w:shd w:val="clear" w:color="auto" w:fill="auto"/>
          </w:tcPr>
          <w:p w14:paraId="3B5894AD" w14:textId="62B36A30" w:rsidR="00B94BD6" w:rsidRPr="00B94BD6" w:rsidRDefault="00B94BD6" w:rsidP="00F862D0">
            <w:pPr>
              <w:pStyle w:val="Style127"/>
              <w:spacing w:line="276" w:lineRule="auto"/>
              <w:rPr>
                <w:rStyle w:val="FontStyle432"/>
                <w:b/>
                <w:sz w:val="24"/>
                <w:szCs w:val="24"/>
              </w:rPr>
            </w:pPr>
          </w:p>
        </w:tc>
      </w:tr>
      <w:tr w:rsidR="00B94BD6" w:rsidRPr="005878FE" w14:paraId="1D2F69C3" w14:textId="77777777" w:rsidTr="00B94BD6">
        <w:trPr>
          <w:trHeight w:val="20"/>
        </w:trPr>
        <w:tc>
          <w:tcPr>
            <w:tcW w:w="2409" w:type="dxa"/>
            <w:vMerge w:val="restart"/>
          </w:tcPr>
          <w:p w14:paraId="26C517B9" w14:textId="77777777" w:rsidR="00B94BD6" w:rsidRPr="00B94BD6" w:rsidRDefault="00B94BD6" w:rsidP="00F862D0">
            <w:pPr>
              <w:pStyle w:val="Style28"/>
              <w:spacing w:line="276" w:lineRule="auto"/>
              <w:rPr>
                <w:iCs/>
              </w:rPr>
            </w:pPr>
            <w:r w:rsidRPr="00B94BD6">
              <w:rPr>
                <w:iCs/>
              </w:rPr>
              <w:t>Тема 5.4 Административная ответственность</w:t>
            </w:r>
          </w:p>
        </w:tc>
        <w:tc>
          <w:tcPr>
            <w:tcW w:w="8362" w:type="dxa"/>
          </w:tcPr>
          <w:p w14:paraId="722BDF48" w14:textId="77777777" w:rsidR="00B94BD6" w:rsidRPr="00B94BD6" w:rsidRDefault="00B94BD6" w:rsidP="00F862D0">
            <w:pPr>
              <w:rPr>
                <w:rStyle w:val="FontStyle432"/>
                <w:sz w:val="24"/>
                <w:szCs w:val="24"/>
              </w:rPr>
            </w:pPr>
            <w:r w:rsidRPr="00B94BD6">
              <w:rPr>
                <w:rFonts w:ascii="Times New Roman" w:hAnsi="Times New Roman" w:cs="Times New Roman"/>
                <w:b/>
                <w:bCs/>
                <w:sz w:val="24"/>
                <w:szCs w:val="24"/>
              </w:rPr>
              <w:t>Содержание</w:t>
            </w:r>
          </w:p>
        </w:tc>
        <w:tc>
          <w:tcPr>
            <w:tcW w:w="2084" w:type="dxa"/>
          </w:tcPr>
          <w:p w14:paraId="1821CD83" w14:textId="181878CC" w:rsidR="00B94BD6" w:rsidRPr="000127AD" w:rsidRDefault="000127AD" w:rsidP="00F862D0">
            <w:pPr>
              <w:pStyle w:val="Style127"/>
              <w:spacing w:line="276" w:lineRule="auto"/>
              <w:jc w:val="center"/>
              <w:rPr>
                <w:rStyle w:val="FontStyle432"/>
                <w:b/>
                <w:i/>
                <w:sz w:val="24"/>
                <w:szCs w:val="24"/>
                <w:lang w:val="en-US"/>
              </w:rPr>
            </w:pPr>
            <w:r w:rsidRPr="000127AD">
              <w:rPr>
                <w:rStyle w:val="FontStyle432"/>
                <w:b/>
                <w:i/>
                <w:sz w:val="24"/>
                <w:szCs w:val="24"/>
                <w:lang w:val="en-US"/>
              </w:rPr>
              <w:t>3</w:t>
            </w:r>
          </w:p>
        </w:tc>
        <w:tc>
          <w:tcPr>
            <w:tcW w:w="2029" w:type="dxa"/>
          </w:tcPr>
          <w:p w14:paraId="63D5D3E8" w14:textId="77777777" w:rsidR="00B94BD6" w:rsidRPr="00B94BD6" w:rsidRDefault="00B94BD6" w:rsidP="00F862D0">
            <w:pPr>
              <w:pStyle w:val="Style127"/>
              <w:spacing w:line="276" w:lineRule="auto"/>
              <w:rPr>
                <w:rStyle w:val="FontStyle432"/>
                <w:sz w:val="24"/>
                <w:szCs w:val="24"/>
              </w:rPr>
            </w:pPr>
          </w:p>
        </w:tc>
      </w:tr>
      <w:tr w:rsidR="00B94BD6" w:rsidRPr="005878FE" w14:paraId="3E4C63D3" w14:textId="77777777" w:rsidTr="00B94BD6">
        <w:trPr>
          <w:trHeight w:val="20"/>
        </w:trPr>
        <w:tc>
          <w:tcPr>
            <w:tcW w:w="2409" w:type="dxa"/>
            <w:vMerge/>
          </w:tcPr>
          <w:p w14:paraId="3EF928B2" w14:textId="77777777" w:rsidR="00B94BD6" w:rsidRPr="00B94BD6" w:rsidRDefault="00B94BD6" w:rsidP="00F862D0">
            <w:pPr>
              <w:pStyle w:val="Style28"/>
              <w:widowControl/>
              <w:spacing w:line="276" w:lineRule="auto"/>
              <w:rPr>
                <w:iCs/>
              </w:rPr>
            </w:pPr>
          </w:p>
        </w:tc>
        <w:tc>
          <w:tcPr>
            <w:tcW w:w="8362" w:type="dxa"/>
          </w:tcPr>
          <w:p w14:paraId="779AF9BF" w14:textId="77777777" w:rsidR="00B94BD6" w:rsidRPr="00B94BD6" w:rsidRDefault="00B94BD6" w:rsidP="00F862D0">
            <w:pPr>
              <w:rPr>
                <w:rFonts w:ascii="Times New Roman" w:hAnsi="Times New Roman" w:cs="Times New Roman"/>
                <w:sz w:val="24"/>
                <w:szCs w:val="24"/>
              </w:rPr>
            </w:pPr>
            <w:r w:rsidRPr="00B94BD6">
              <w:rPr>
                <w:rStyle w:val="FontStyle432"/>
                <w:sz w:val="24"/>
                <w:szCs w:val="24"/>
              </w:rPr>
              <w:t>Административное право: понятие, субъекты, источники права Административные правонарушения. Административная ответственность: понятие, виды. Органы по рассмотрению дел об административных правонарушениях. Административная ответственность юридических лиц и граждан</w:t>
            </w:r>
          </w:p>
        </w:tc>
        <w:tc>
          <w:tcPr>
            <w:tcW w:w="2084" w:type="dxa"/>
          </w:tcPr>
          <w:p w14:paraId="0F6C005D" w14:textId="74D7D128" w:rsidR="00B94BD6" w:rsidRPr="000127AD" w:rsidRDefault="000127AD" w:rsidP="00F862D0">
            <w:pPr>
              <w:pStyle w:val="Style127"/>
              <w:spacing w:line="276" w:lineRule="auto"/>
              <w:jc w:val="center"/>
              <w:rPr>
                <w:rStyle w:val="FontStyle432"/>
                <w:i/>
                <w:sz w:val="24"/>
                <w:szCs w:val="24"/>
                <w:lang w:val="en-US"/>
              </w:rPr>
            </w:pPr>
            <w:r>
              <w:rPr>
                <w:rStyle w:val="FontStyle432"/>
                <w:i/>
                <w:sz w:val="24"/>
                <w:szCs w:val="24"/>
                <w:lang w:val="en-US"/>
              </w:rPr>
              <w:t>1</w:t>
            </w:r>
          </w:p>
        </w:tc>
        <w:tc>
          <w:tcPr>
            <w:tcW w:w="2029" w:type="dxa"/>
            <w:vMerge w:val="restart"/>
          </w:tcPr>
          <w:p w14:paraId="3D569985" w14:textId="3BC01E43" w:rsidR="00B94BD6" w:rsidRPr="00B94BD6" w:rsidRDefault="00B94BD6" w:rsidP="00B94BD6">
            <w:pPr>
              <w:pStyle w:val="Style127"/>
              <w:spacing w:line="276" w:lineRule="auto"/>
              <w:jc w:val="center"/>
              <w:rPr>
                <w:rStyle w:val="FontStyle432"/>
                <w:sz w:val="24"/>
                <w:szCs w:val="24"/>
              </w:rPr>
            </w:pPr>
            <w:r>
              <w:rPr>
                <w:rFonts w:ascii="Times New Roman" w:hAnsi="Times New Roman"/>
                <w:iCs/>
              </w:rPr>
              <w:t>ОК 01 – ОК 07</w:t>
            </w:r>
          </w:p>
        </w:tc>
      </w:tr>
      <w:tr w:rsidR="00B94BD6" w:rsidRPr="005878FE" w14:paraId="045D7D27" w14:textId="77777777" w:rsidTr="00B94BD6">
        <w:trPr>
          <w:trHeight w:val="20"/>
        </w:trPr>
        <w:tc>
          <w:tcPr>
            <w:tcW w:w="2409" w:type="dxa"/>
            <w:vMerge/>
          </w:tcPr>
          <w:p w14:paraId="0CB5FAB8" w14:textId="77777777" w:rsidR="00B94BD6" w:rsidRPr="00B94BD6" w:rsidRDefault="00B94BD6" w:rsidP="00F862D0">
            <w:pPr>
              <w:pStyle w:val="Style28"/>
              <w:widowControl/>
              <w:spacing w:line="276" w:lineRule="auto"/>
              <w:rPr>
                <w:iCs/>
              </w:rPr>
            </w:pPr>
          </w:p>
        </w:tc>
        <w:tc>
          <w:tcPr>
            <w:tcW w:w="8362" w:type="dxa"/>
          </w:tcPr>
          <w:p w14:paraId="6706F3B6" w14:textId="25343B31" w:rsidR="00B94BD6" w:rsidRPr="00B94BD6" w:rsidRDefault="00B94BD6" w:rsidP="00F862D0">
            <w:pPr>
              <w:rPr>
                <w:rStyle w:val="FontStyle432"/>
                <w:b/>
                <w:sz w:val="24"/>
                <w:szCs w:val="24"/>
              </w:rPr>
            </w:pPr>
            <w:r w:rsidRPr="00B94BD6">
              <w:rPr>
                <w:rStyle w:val="FontStyle432"/>
                <w:b/>
                <w:sz w:val="24"/>
                <w:szCs w:val="24"/>
              </w:rPr>
              <w:t>Самостоятельная работа</w:t>
            </w:r>
          </w:p>
          <w:p w14:paraId="3C602715" w14:textId="3DB89CFD" w:rsidR="00B94BD6" w:rsidRPr="00B94BD6" w:rsidRDefault="00B94BD6" w:rsidP="00F862D0">
            <w:pPr>
              <w:rPr>
                <w:rStyle w:val="FontStyle432"/>
                <w:sz w:val="24"/>
                <w:szCs w:val="24"/>
              </w:rPr>
            </w:pPr>
            <w:r>
              <w:rPr>
                <w:rStyle w:val="FontStyle432"/>
                <w:sz w:val="24"/>
                <w:szCs w:val="24"/>
              </w:rPr>
              <w:t xml:space="preserve">Подготовка к контрольной работе. </w:t>
            </w:r>
          </w:p>
        </w:tc>
        <w:tc>
          <w:tcPr>
            <w:tcW w:w="2084" w:type="dxa"/>
          </w:tcPr>
          <w:p w14:paraId="4FC819FC" w14:textId="4DE86595" w:rsidR="00B94BD6" w:rsidRPr="000127AD" w:rsidRDefault="000127AD" w:rsidP="00F862D0">
            <w:pPr>
              <w:pStyle w:val="Style127"/>
              <w:spacing w:line="276" w:lineRule="auto"/>
              <w:jc w:val="center"/>
              <w:rPr>
                <w:rStyle w:val="FontStyle432"/>
                <w:i/>
                <w:sz w:val="24"/>
                <w:szCs w:val="24"/>
                <w:lang w:val="en-US"/>
              </w:rPr>
            </w:pPr>
            <w:r w:rsidRPr="000127AD">
              <w:rPr>
                <w:rStyle w:val="FontStyle432"/>
                <w:i/>
                <w:sz w:val="24"/>
                <w:szCs w:val="24"/>
                <w:lang w:val="en-US"/>
              </w:rPr>
              <w:t>2</w:t>
            </w:r>
          </w:p>
        </w:tc>
        <w:tc>
          <w:tcPr>
            <w:tcW w:w="2029" w:type="dxa"/>
            <w:vMerge/>
          </w:tcPr>
          <w:p w14:paraId="4A99ABB8" w14:textId="77777777" w:rsidR="00B94BD6" w:rsidRPr="00B94BD6" w:rsidRDefault="00B94BD6" w:rsidP="00F862D0">
            <w:pPr>
              <w:pStyle w:val="Style127"/>
              <w:spacing w:line="276" w:lineRule="auto"/>
              <w:rPr>
                <w:rFonts w:ascii="Times New Roman" w:hAnsi="Times New Roman"/>
                <w:iCs/>
              </w:rPr>
            </w:pPr>
          </w:p>
        </w:tc>
      </w:tr>
      <w:tr w:rsidR="00B94BD6" w:rsidRPr="005878FE" w14:paraId="7D125431" w14:textId="77777777" w:rsidTr="00B94BD6">
        <w:trPr>
          <w:trHeight w:val="20"/>
        </w:trPr>
        <w:tc>
          <w:tcPr>
            <w:tcW w:w="10771" w:type="dxa"/>
            <w:gridSpan w:val="2"/>
          </w:tcPr>
          <w:p w14:paraId="139E6DB2" w14:textId="10EF42DD" w:rsidR="00B94BD6" w:rsidRPr="00B94BD6" w:rsidRDefault="00B94BD6" w:rsidP="00F862D0">
            <w:pPr>
              <w:pStyle w:val="Style110"/>
              <w:widowControl/>
              <w:spacing w:line="276" w:lineRule="auto"/>
              <w:jc w:val="left"/>
              <w:rPr>
                <w:rStyle w:val="FontStyle432"/>
                <w:b/>
                <w:sz w:val="24"/>
                <w:szCs w:val="24"/>
              </w:rPr>
            </w:pPr>
            <w:r w:rsidRPr="00B94BD6">
              <w:rPr>
                <w:rStyle w:val="FontStyle432"/>
                <w:b/>
                <w:sz w:val="24"/>
                <w:szCs w:val="24"/>
              </w:rPr>
              <w:t>Промежуточная аттестация</w:t>
            </w:r>
            <w:r>
              <w:rPr>
                <w:rStyle w:val="FontStyle432"/>
                <w:b/>
                <w:sz w:val="24"/>
                <w:szCs w:val="24"/>
              </w:rPr>
              <w:t xml:space="preserve"> (другие формы контроля) </w:t>
            </w:r>
          </w:p>
        </w:tc>
        <w:tc>
          <w:tcPr>
            <w:tcW w:w="2084" w:type="dxa"/>
          </w:tcPr>
          <w:p w14:paraId="3FE3098D" w14:textId="3F336C7B" w:rsidR="00B94BD6" w:rsidRPr="000127AD" w:rsidRDefault="000127AD" w:rsidP="00F862D0">
            <w:pPr>
              <w:pStyle w:val="Style127"/>
              <w:widowControl/>
              <w:spacing w:line="276" w:lineRule="auto"/>
              <w:jc w:val="center"/>
              <w:rPr>
                <w:rFonts w:ascii="Times New Roman" w:hAnsi="Times New Roman"/>
                <w:b/>
                <w:bCs/>
                <w:i/>
                <w:lang w:val="en-US"/>
              </w:rPr>
            </w:pPr>
            <w:r w:rsidRPr="000127AD">
              <w:rPr>
                <w:rFonts w:ascii="Times New Roman" w:hAnsi="Times New Roman"/>
                <w:b/>
                <w:bCs/>
                <w:i/>
                <w:lang w:val="en-US"/>
              </w:rPr>
              <w:t>2</w:t>
            </w:r>
          </w:p>
        </w:tc>
        <w:tc>
          <w:tcPr>
            <w:tcW w:w="2029" w:type="dxa"/>
            <w:shd w:val="clear" w:color="auto" w:fill="auto"/>
          </w:tcPr>
          <w:p w14:paraId="03F22F6E" w14:textId="77777777" w:rsidR="00B94BD6" w:rsidRPr="00B94BD6" w:rsidRDefault="00B94BD6" w:rsidP="00F862D0">
            <w:pPr>
              <w:pStyle w:val="Style127"/>
              <w:widowControl/>
              <w:spacing w:line="276" w:lineRule="auto"/>
              <w:rPr>
                <w:rFonts w:ascii="Times New Roman" w:hAnsi="Times New Roman"/>
                <w:b/>
              </w:rPr>
            </w:pPr>
          </w:p>
        </w:tc>
      </w:tr>
      <w:tr w:rsidR="00B94BD6" w:rsidRPr="005878FE" w14:paraId="2C25687B" w14:textId="77777777" w:rsidTr="00B94BD6">
        <w:trPr>
          <w:trHeight w:val="20"/>
        </w:trPr>
        <w:tc>
          <w:tcPr>
            <w:tcW w:w="10771" w:type="dxa"/>
            <w:gridSpan w:val="2"/>
          </w:tcPr>
          <w:p w14:paraId="4334D5B6" w14:textId="77777777" w:rsidR="00B94BD6" w:rsidRPr="00B94BD6" w:rsidRDefault="00B94BD6" w:rsidP="00F862D0">
            <w:pPr>
              <w:pStyle w:val="Style110"/>
              <w:widowControl/>
              <w:spacing w:line="276" w:lineRule="auto"/>
              <w:jc w:val="left"/>
              <w:rPr>
                <w:rStyle w:val="FontStyle432"/>
                <w:b/>
                <w:sz w:val="24"/>
                <w:szCs w:val="24"/>
              </w:rPr>
            </w:pPr>
            <w:r w:rsidRPr="00B94BD6">
              <w:rPr>
                <w:rStyle w:val="FontStyle432"/>
                <w:b/>
                <w:sz w:val="24"/>
                <w:szCs w:val="24"/>
              </w:rPr>
              <w:t>Всего:</w:t>
            </w:r>
          </w:p>
        </w:tc>
        <w:tc>
          <w:tcPr>
            <w:tcW w:w="2084" w:type="dxa"/>
          </w:tcPr>
          <w:p w14:paraId="5CF76EF9" w14:textId="77777777" w:rsidR="00B94BD6" w:rsidRPr="000127AD" w:rsidRDefault="00B94BD6" w:rsidP="00F862D0">
            <w:pPr>
              <w:pStyle w:val="Style127"/>
              <w:widowControl/>
              <w:spacing w:line="276" w:lineRule="auto"/>
              <w:jc w:val="center"/>
              <w:rPr>
                <w:rFonts w:ascii="Times New Roman" w:hAnsi="Times New Roman"/>
                <w:b/>
                <w:bCs/>
                <w:i/>
              </w:rPr>
            </w:pPr>
            <w:r w:rsidRPr="000127AD">
              <w:rPr>
                <w:rFonts w:ascii="Times New Roman" w:hAnsi="Times New Roman"/>
                <w:b/>
                <w:bCs/>
                <w:i/>
              </w:rPr>
              <w:t>32</w:t>
            </w:r>
          </w:p>
        </w:tc>
        <w:tc>
          <w:tcPr>
            <w:tcW w:w="2029" w:type="dxa"/>
            <w:shd w:val="clear" w:color="auto" w:fill="auto"/>
          </w:tcPr>
          <w:p w14:paraId="1B6927B7" w14:textId="77777777" w:rsidR="00B94BD6" w:rsidRPr="00B94BD6" w:rsidRDefault="00B94BD6" w:rsidP="00F862D0">
            <w:pPr>
              <w:pStyle w:val="Style127"/>
              <w:widowControl/>
              <w:spacing w:line="276" w:lineRule="auto"/>
              <w:rPr>
                <w:rFonts w:ascii="Times New Roman" w:hAnsi="Times New Roman"/>
                <w:b/>
              </w:rPr>
            </w:pPr>
          </w:p>
        </w:tc>
      </w:tr>
    </w:tbl>
    <w:p w14:paraId="759D4128" w14:textId="37ABF3A7" w:rsidR="00B94BD6" w:rsidRPr="0062727D" w:rsidRDefault="00B94BD6" w:rsidP="00B94BD6">
      <w:pPr>
        <w:suppressAutoHyphens/>
        <w:jc w:val="both"/>
        <w:rPr>
          <w:rFonts w:ascii="Times New Roman" w:hAnsi="Times New Roman" w:cs="Times New Roman"/>
          <w:i/>
        </w:rPr>
      </w:pPr>
    </w:p>
    <w:p w14:paraId="5ED0EC3A" w14:textId="77777777" w:rsidR="00B94BD6" w:rsidRPr="00965B6C" w:rsidRDefault="00B94BD6" w:rsidP="00B94BD6">
      <w:pPr>
        <w:keepNext/>
        <w:spacing w:after="120"/>
        <w:outlineLvl w:val="0"/>
        <w:rPr>
          <w:rFonts w:ascii="Times New Roman" w:eastAsia="Segoe UI" w:hAnsi="Times New Roman" w:cs="Times New Roman"/>
          <w:b/>
          <w:bCs/>
          <w:caps/>
          <w:kern w:val="32"/>
          <w:sz w:val="24"/>
          <w:szCs w:val="24"/>
          <w:lang w:val="x-none" w:eastAsia="x-none"/>
        </w:rPr>
        <w:sectPr w:rsidR="00B94BD6" w:rsidRPr="00965B6C" w:rsidSect="00580FD1">
          <w:pgSz w:w="16838" w:h="11906" w:orient="landscape"/>
          <w:pgMar w:top="567" w:right="1134" w:bottom="1701" w:left="1134" w:header="709" w:footer="709" w:gutter="0"/>
          <w:cols w:space="708"/>
          <w:docGrid w:linePitch="360"/>
        </w:sectPr>
      </w:pPr>
    </w:p>
    <w:p w14:paraId="55F8E410" w14:textId="77777777" w:rsidR="00B94BD6" w:rsidRPr="00965B6C" w:rsidRDefault="00B94BD6" w:rsidP="00B94BD6">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lastRenderedPageBreak/>
        <w:t xml:space="preserve">3. Условия реализации </w:t>
      </w:r>
      <w:r w:rsidRPr="00965B6C">
        <w:rPr>
          <w:rFonts w:ascii="Times New Roman" w:eastAsia="Segoe UI" w:hAnsi="Times New Roman" w:cs="Times New Roman"/>
          <w:b/>
          <w:bCs/>
          <w:caps/>
          <w:kern w:val="32"/>
          <w:sz w:val="24"/>
          <w:szCs w:val="24"/>
          <w:lang w:eastAsia="x-none"/>
        </w:rPr>
        <w:t>ДИСЦИПЛИНЫ</w:t>
      </w:r>
    </w:p>
    <w:p w14:paraId="48521C1E" w14:textId="77777777" w:rsidR="00B94BD6" w:rsidRPr="00965B6C" w:rsidRDefault="00B94BD6" w:rsidP="00B94BD6">
      <w:pPr>
        <w:spacing w:after="120" w:line="276" w:lineRule="auto"/>
        <w:ind w:firstLine="709"/>
        <w:outlineLvl w:val="1"/>
        <w:rPr>
          <w:rFonts w:ascii="Times New Roman" w:eastAsia="Segoe UI" w:hAnsi="Times New Roman" w:cs="Times New Roman"/>
          <w:b/>
          <w:bCs/>
          <w:sz w:val="24"/>
          <w:szCs w:val="24"/>
          <w:lang w:eastAsia="ru-RU"/>
        </w:rPr>
      </w:pPr>
    </w:p>
    <w:p w14:paraId="110D90BB" w14:textId="77777777" w:rsidR="00B94BD6" w:rsidRPr="00965B6C" w:rsidRDefault="00B94BD6" w:rsidP="00B94BD6">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3.1. Материально-техническое обеспечение</w:t>
      </w:r>
    </w:p>
    <w:p w14:paraId="507603A4" w14:textId="16294536" w:rsidR="00B94BD6" w:rsidRPr="00965B6C" w:rsidRDefault="00B94BD6" w:rsidP="00B94BD6">
      <w:pPr>
        <w:suppressAutoHyphens/>
        <w:ind w:firstLine="709"/>
        <w:jc w:val="both"/>
        <w:rPr>
          <w:rFonts w:ascii="Times New Roman" w:hAnsi="Times New Roman" w:cs="Times New Roman"/>
          <w:bCs/>
          <w:sz w:val="24"/>
          <w:szCs w:val="24"/>
        </w:rPr>
      </w:pPr>
      <w:r w:rsidRPr="00965B6C">
        <w:rPr>
          <w:rFonts w:ascii="Times New Roman" w:hAnsi="Times New Roman" w:cs="Times New Roman"/>
          <w:bCs/>
          <w:sz w:val="24"/>
          <w:szCs w:val="24"/>
        </w:rPr>
        <w:t>Кабинет «</w:t>
      </w:r>
      <w:r w:rsidR="000127AD" w:rsidRPr="000127AD">
        <w:rPr>
          <w:rFonts w:ascii="Times New Roman" w:hAnsi="Times New Roman" w:cs="Times New Roman"/>
          <w:bCs/>
          <w:sz w:val="24"/>
          <w:szCs w:val="24"/>
        </w:rPr>
        <w:t>Социально-гуманитарных дисциплин</w:t>
      </w:r>
      <w:r w:rsidRPr="00965B6C">
        <w:rPr>
          <w:rFonts w:ascii="Times New Roman" w:hAnsi="Times New Roman" w:cs="Times New Roman"/>
          <w:bCs/>
          <w:sz w:val="24"/>
          <w:szCs w:val="24"/>
        </w:rPr>
        <w:t>»</w:t>
      </w:r>
      <w:r>
        <w:rPr>
          <w:rFonts w:ascii="Times New Roman" w:hAnsi="Times New Roman" w:cs="Times New Roman"/>
          <w:bCs/>
          <w:sz w:val="24"/>
          <w:szCs w:val="24"/>
        </w:rPr>
        <w:t>,</w:t>
      </w:r>
      <w:r w:rsidRPr="00965B6C">
        <w:rPr>
          <w:rFonts w:ascii="Times New Roman" w:hAnsi="Times New Roman" w:cs="Times New Roman"/>
          <w:bCs/>
          <w:sz w:val="24"/>
          <w:szCs w:val="24"/>
        </w:rPr>
        <w:t xml:space="preserve"> оснащенный </w:t>
      </w:r>
      <w:r w:rsidRPr="00965B6C">
        <w:rPr>
          <w:rFonts w:ascii="Times New Roman" w:hAnsi="Times New Roman" w:cs="Times New Roman"/>
          <w:bCs/>
          <w:iCs/>
          <w:sz w:val="24"/>
          <w:szCs w:val="24"/>
        </w:rPr>
        <w:t>в соответствии с приложением 3 ОПОП-П</w:t>
      </w:r>
      <w:r w:rsidRPr="00965B6C">
        <w:rPr>
          <w:rFonts w:ascii="Times New Roman" w:hAnsi="Times New Roman" w:cs="Times New Roman"/>
          <w:bCs/>
          <w:sz w:val="24"/>
          <w:szCs w:val="24"/>
        </w:rPr>
        <w:t xml:space="preserve">. </w:t>
      </w:r>
    </w:p>
    <w:p w14:paraId="5A767CC6" w14:textId="77777777" w:rsidR="00B94BD6" w:rsidRPr="00965B6C" w:rsidRDefault="00B94BD6" w:rsidP="00B94BD6">
      <w:pPr>
        <w:spacing w:after="120" w:line="276" w:lineRule="auto"/>
        <w:ind w:firstLine="709"/>
        <w:outlineLvl w:val="1"/>
        <w:rPr>
          <w:rFonts w:ascii="Times New Roman" w:eastAsia="Segoe UI" w:hAnsi="Times New Roman" w:cs="Times New Roman"/>
          <w:b/>
          <w:bCs/>
          <w:sz w:val="24"/>
          <w:szCs w:val="24"/>
          <w:lang w:eastAsia="ru-RU"/>
        </w:rPr>
      </w:pPr>
    </w:p>
    <w:p w14:paraId="0E9D9BBD" w14:textId="77777777" w:rsidR="00B94BD6" w:rsidRPr="00965B6C" w:rsidRDefault="00B94BD6" w:rsidP="00B94BD6">
      <w:pPr>
        <w:spacing w:after="120" w:line="276" w:lineRule="auto"/>
        <w:ind w:firstLine="709"/>
        <w:outlineLvl w:val="1"/>
        <w:rPr>
          <w:rFonts w:ascii="Times New Roman" w:eastAsia="Times New Roman" w:hAnsi="Times New Roman" w:cs="Times New Roman"/>
          <w:b/>
          <w:bCs/>
          <w:sz w:val="24"/>
          <w:szCs w:val="24"/>
          <w:lang w:eastAsia="ru-RU"/>
        </w:rPr>
      </w:pPr>
      <w:r w:rsidRPr="00965B6C">
        <w:rPr>
          <w:rFonts w:ascii="Times New Roman" w:eastAsia="Segoe UI" w:hAnsi="Times New Roman" w:cs="Times New Roman"/>
          <w:b/>
          <w:bCs/>
          <w:sz w:val="24"/>
          <w:szCs w:val="24"/>
          <w:lang w:eastAsia="ru-RU"/>
        </w:rPr>
        <w:t>3.2. Учебно-методическое обеспечение</w:t>
      </w:r>
    </w:p>
    <w:p w14:paraId="4F6C530A" w14:textId="77777777" w:rsidR="00B94BD6" w:rsidRPr="00965B6C" w:rsidRDefault="00B94BD6" w:rsidP="00B94BD6">
      <w:pPr>
        <w:spacing w:line="276" w:lineRule="auto"/>
        <w:ind w:firstLine="709"/>
        <w:contextualSpacing/>
        <w:rPr>
          <w:rFonts w:ascii="Times New Roman" w:hAnsi="Times New Roman" w:cs="Times New Roman"/>
          <w:b/>
          <w:sz w:val="24"/>
          <w:szCs w:val="24"/>
        </w:rPr>
      </w:pPr>
      <w:r w:rsidRPr="00965B6C">
        <w:rPr>
          <w:rFonts w:ascii="Times New Roman" w:hAnsi="Times New Roman" w:cs="Times New Roman"/>
          <w:b/>
          <w:sz w:val="24"/>
          <w:szCs w:val="24"/>
        </w:rPr>
        <w:t>3.2.1. Основные печатные издания</w:t>
      </w:r>
    </w:p>
    <w:p w14:paraId="51A5AEDA" w14:textId="77777777" w:rsidR="000127AD" w:rsidRPr="000127AD" w:rsidRDefault="000127AD" w:rsidP="000127AD">
      <w:pPr>
        <w:keepNext/>
        <w:ind w:firstLine="709"/>
        <w:jc w:val="both"/>
        <w:outlineLvl w:val="0"/>
        <w:rPr>
          <w:rFonts w:ascii="Times New Roman" w:eastAsia="Batang" w:hAnsi="Times New Roman" w:cs="Batang"/>
          <w:color w:val="000000"/>
          <w:sz w:val="24"/>
          <w:szCs w:val="24"/>
        </w:rPr>
      </w:pPr>
      <w:r w:rsidRPr="000127AD">
        <w:rPr>
          <w:rFonts w:ascii="Times New Roman" w:eastAsia="Batang" w:hAnsi="Times New Roman" w:cs="Batang"/>
          <w:color w:val="000000"/>
          <w:sz w:val="24"/>
          <w:szCs w:val="24"/>
        </w:rPr>
        <w:t>1.</w:t>
      </w:r>
      <w:r w:rsidRPr="000127AD">
        <w:rPr>
          <w:rFonts w:ascii="Times New Roman" w:eastAsia="Batang" w:hAnsi="Times New Roman" w:cs="Batang"/>
          <w:color w:val="000000"/>
          <w:sz w:val="24"/>
          <w:szCs w:val="24"/>
        </w:rPr>
        <w:tab/>
        <w:t>Николюкин, С. В.  Правовое обеспечение профессиональной деятельности : учебник и практикум для среднего профессионального образования / С. В. Николюкин. — Москва : Издательство Юрайт, 2023. — 248 с. — (Профессиональное образование). — ISBN 978-5-534-14511-3.</w:t>
      </w:r>
    </w:p>
    <w:p w14:paraId="5C31BFAE" w14:textId="77777777" w:rsidR="000127AD" w:rsidRPr="000127AD" w:rsidRDefault="000127AD" w:rsidP="000127AD">
      <w:pPr>
        <w:keepNext/>
        <w:ind w:firstLine="709"/>
        <w:jc w:val="both"/>
        <w:outlineLvl w:val="0"/>
        <w:rPr>
          <w:rFonts w:ascii="Times New Roman" w:eastAsia="Batang" w:hAnsi="Times New Roman" w:cs="Batang"/>
          <w:color w:val="000000"/>
          <w:sz w:val="24"/>
          <w:szCs w:val="24"/>
        </w:rPr>
      </w:pPr>
      <w:r w:rsidRPr="000127AD">
        <w:rPr>
          <w:rFonts w:ascii="Times New Roman" w:eastAsia="Batang" w:hAnsi="Times New Roman" w:cs="Batang"/>
          <w:color w:val="000000"/>
          <w:sz w:val="24"/>
          <w:szCs w:val="24"/>
        </w:rPr>
        <w:t>2.</w:t>
      </w:r>
      <w:r w:rsidRPr="000127AD">
        <w:rPr>
          <w:rFonts w:ascii="Times New Roman" w:eastAsia="Batang" w:hAnsi="Times New Roman" w:cs="Batang"/>
          <w:color w:val="000000"/>
          <w:sz w:val="24"/>
          <w:szCs w:val="24"/>
        </w:rPr>
        <w:tab/>
        <w:t>Кухаренко Т.А. Правовое обеспечение профессиональной деятельности : учебник для СПО / Кухаренко Т.А.. — Саратов : Профобразование, 2021. — 199 c. — ISBN 978-5-4488-1017-6.</w:t>
      </w:r>
    </w:p>
    <w:p w14:paraId="1E5ABF17" w14:textId="77777777" w:rsidR="000127AD" w:rsidRDefault="000127AD" w:rsidP="000127AD">
      <w:pPr>
        <w:keepNext/>
        <w:ind w:firstLine="709"/>
        <w:jc w:val="both"/>
        <w:outlineLvl w:val="0"/>
        <w:rPr>
          <w:rFonts w:ascii="Times New Roman" w:eastAsia="Batang" w:hAnsi="Times New Roman" w:cs="Batang"/>
          <w:color w:val="000000"/>
          <w:sz w:val="24"/>
          <w:szCs w:val="24"/>
        </w:rPr>
      </w:pPr>
      <w:r w:rsidRPr="000127AD">
        <w:rPr>
          <w:rFonts w:ascii="Times New Roman" w:eastAsia="Batang" w:hAnsi="Times New Roman" w:cs="Batang"/>
          <w:color w:val="000000"/>
          <w:sz w:val="24"/>
          <w:szCs w:val="24"/>
        </w:rPr>
        <w:t>3.</w:t>
      </w:r>
      <w:r w:rsidRPr="000127AD">
        <w:rPr>
          <w:rFonts w:ascii="Times New Roman" w:eastAsia="Batang" w:hAnsi="Times New Roman" w:cs="Batang"/>
          <w:color w:val="000000"/>
          <w:sz w:val="24"/>
          <w:szCs w:val="24"/>
        </w:rPr>
        <w:tab/>
        <w:t>Правовое обеспечение профессиональной деятельности : учебник и практикум для среднего профессионального образования / А. П. Анисимов, А. Я. Рыженков, А. Ю. Осетрова, О. В. Попова ; под редакцией А. Я. Рыженкова. — 6-е изд., перераб. и доп. — Москва : Издательство Юрайт, 2023. — 344 с. — (Профессиональное образование). — ISBN 978-5-534-16129-8.</w:t>
      </w:r>
    </w:p>
    <w:p w14:paraId="61183605" w14:textId="77777777" w:rsidR="000127AD" w:rsidRDefault="000127AD" w:rsidP="000127AD">
      <w:pPr>
        <w:keepNext/>
        <w:ind w:firstLine="709"/>
        <w:jc w:val="both"/>
        <w:outlineLvl w:val="0"/>
        <w:rPr>
          <w:rFonts w:ascii="Times New Roman" w:eastAsia="Batang" w:hAnsi="Times New Roman" w:cs="Batang"/>
          <w:color w:val="000000"/>
          <w:sz w:val="24"/>
          <w:szCs w:val="24"/>
        </w:rPr>
      </w:pPr>
    </w:p>
    <w:p w14:paraId="5B43BA2E" w14:textId="77777777" w:rsidR="000127AD" w:rsidRDefault="000127AD" w:rsidP="000127AD">
      <w:pPr>
        <w:keepNext/>
        <w:ind w:firstLine="709"/>
        <w:jc w:val="both"/>
        <w:outlineLvl w:val="0"/>
        <w:rPr>
          <w:rFonts w:ascii="Times New Roman" w:eastAsia="Batang" w:hAnsi="Times New Roman" w:cs="Batang"/>
          <w:color w:val="000000"/>
          <w:sz w:val="24"/>
          <w:szCs w:val="24"/>
        </w:rPr>
      </w:pPr>
      <w:r>
        <w:rPr>
          <w:rFonts w:ascii="Times New Roman" w:eastAsia="Batang" w:hAnsi="Times New Roman" w:cs="Batang"/>
          <w:color w:val="000000"/>
          <w:sz w:val="24"/>
          <w:szCs w:val="24"/>
        </w:rPr>
        <w:br w:type="page"/>
      </w:r>
    </w:p>
    <w:p w14:paraId="524F56F0" w14:textId="40AD813C" w:rsidR="00B94BD6" w:rsidRPr="00965B6C" w:rsidRDefault="00B94BD6" w:rsidP="000127AD">
      <w:pPr>
        <w:keepNext/>
        <w:ind w:firstLine="709"/>
        <w:jc w:val="both"/>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lastRenderedPageBreak/>
        <w:t xml:space="preserve">4. Контроль и оценка результатов освоения </w:t>
      </w:r>
      <w:r w:rsidRPr="00965B6C">
        <w:rPr>
          <w:rFonts w:ascii="Times New Roman" w:eastAsia="Segoe UI" w:hAnsi="Times New Roman" w:cs="Times New Roman"/>
          <w:b/>
          <w:bCs/>
          <w:caps/>
          <w:kern w:val="32"/>
          <w:sz w:val="24"/>
          <w:szCs w:val="24"/>
          <w:lang w:eastAsia="x-none"/>
        </w:rPr>
        <w:t>ДИСЦИПЛИНЫ</w:t>
      </w:r>
    </w:p>
    <w:p w14:paraId="48C7291A" w14:textId="77777777" w:rsidR="00B94BD6" w:rsidRPr="00965B6C" w:rsidRDefault="00B94BD6" w:rsidP="00B94BD6">
      <w:pPr>
        <w:keepNext/>
        <w:spacing w:after="120"/>
        <w:ind w:firstLine="709"/>
        <w:outlineLvl w:val="0"/>
        <w:rPr>
          <w:rFonts w:ascii="Times New Roman" w:eastAsia="Segoe UI" w:hAnsi="Times New Roman" w:cs="Times New Roman"/>
          <w:b/>
          <w:bCs/>
          <w:caps/>
          <w:kern w:val="32"/>
          <w:sz w:val="24"/>
          <w:szCs w:val="24"/>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B94BD6" w:rsidRPr="00965B6C" w14:paraId="30E828D3" w14:textId="77777777" w:rsidTr="00F862D0">
        <w:tc>
          <w:tcPr>
            <w:tcW w:w="1982" w:type="pct"/>
          </w:tcPr>
          <w:p w14:paraId="1B80A436" w14:textId="77777777" w:rsidR="00B94BD6" w:rsidRPr="00965B6C" w:rsidRDefault="00B94BD6" w:rsidP="00F862D0">
            <w:pPr>
              <w:jc w:val="center"/>
              <w:rPr>
                <w:rFonts w:ascii="Times New Roman" w:hAnsi="Times New Roman"/>
                <w:sz w:val="24"/>
                <w:szCs w:val="24"/>
              </w:rPr>
            </w:pPr>
            <w:r w:rsidRPr="00965B6C">
              <w:rPr>
                <w:rFonts w:ascii="Times New Roman" w:hAnsi="Times New Roman"/>
                <w:b/>
                <w:bCs/>
                <w:sz w:val="24"/>
                <w:szCs w:val="24"/>
              </w:rPr>
              <w:t>Результаты обучения</w:t>
            </w:r>
          </w:p>
        </w:tc>
        <w:tc>
          <w:tcPr>
            <w:tcW w:w="1926" w:type="pct"/>
          </w:tcPr>
          <w:p w14:paraId="31287652" w14:textId="77777777" w:rsidR="00B94BD6" w:rsidRPr="00965B6C" w:rsidRDefault="00B94BD6" w:rsidP="00F862D0">
            <w:pPr>
              <w:jc w:val="center"/>
              <w:rPr>
                <w:rFonts w:ascii="Times New Roman" w:hAnsi="Times New Roman"/>
                <w:b/>
                <w:bCs/>
                <w:sz w:val="24"/>
                <w:szCs w:val="24"/>
              </w:rPr>
            </w:pPr>
            <w:r w:rsidRPr="00965B6C">
              <w:rPr>
                <w:rFonts w:ascii="Times New Roman" w:hAnsi="Times New Roman"/>
                <w:b/>
                <w:bCs/>
                <w:sz w:val="24"/>
                <w:szCs w:val="24"/>
              </w:rPr>
              <w:t>Критерии оценки</w:t>
            </w:r>
          </w:p>
        </w:tc>
        <w:tc>
          <w:tcPr>
            <w:tcW w:w="1092" w:type="pct"/>
          </w:tcPr>
          <w:p w14:paraId="7850054C" w14:textId="77777777" w:rsidR="00B94BD6" w:rsidRPr="00965B6C" w:rsidRDefault="00B94BD6" w:rsidP="00F862D0">
            <w:pPr>
              <w:jc w:val="center"/>
              <w:rPr>
                <w:rFonts w:ascii="Times New Roman" w:hAnsi="Times New Roman"/>
                <w:b/>
                <w:bCs/>
                <w:sz w:val="24"/>
                <w:szCs w:val="24"/>
              </w:rPr>
            </w:pPr>
            <w:r w:rsidRPr="00965B6C">
              <w:rPr>
                <w:rFonts w:ascii="Times New Roman" w:hAnsi="Times New Roman"/>
                <w:b/>
                <w:bCs/>
                <w:sz w:val="24"/>
                <w:szCs w:val="24"/>
              </w:rPr>
              <w:t>Методы оценки</w:t>
            </w:r>
          </w:p>
        </w:tc>
      </w:tr>
      <w:tr w:rsidR="00B94BD6" w:rsidRPr="00965B6C" w14:paraId="3654458D" w14:textId="77777777" w:rsidTr="00F862D0">
        <w:tc>
          <w:tcPr>
            <w:tcW w:w="5000" w:type="pct"/>
            <w:gridSpan w:val="3"/>
          </w:tcPr>
          <w:p w14:paraId="5572F600" w14:textId="77777777" w:rsidR="00B94BD6" w:rsidRPr="00965B6C" w:rsidRDefault="00B94BD6" w:rsidP="00F862D0">
            <w:pPr>
              <w:rPr>
                <w:rFonts w:ascii="Times New Roman" w:hAnsi="Times New Roman"/>
                <w:bCs/>
                <w:iCs/>
                <w:sz w:val="24"/>
                <w:szCs w:val="24"/>
              </w:rPr>
            </w:pPr>
            <w:r w:rsidRPr="00965B6C">
              <w:rPr>
                <w:rFonts w:ascii="Times New Roman" w:hAnsi="Times New Roman"/>
                <w:bCs/>
                <w:iCs/>
                <w:sz w:val="24"/>
                <w:szCs w:val="24"/>
              </w:rPr>
              <w:t>Перечень знаний, осваиваемых в рамках дисциплины</w:t>
            </w:r>
          </w:p>
        </w:tc>
      </w:tr>
      <w:tr w:rsidR="00B94BD6" w:rsidRPr="00965B6C" w14:paraId="11921C46" w14:textId="77777777" w:rsidTr="00F862D0">
        <w:tc>
          <w:tcPr>
            <w:tcW w:w="1982" w:type="pct"/>
          </w:tcPr>
          <w:p w14:paraId="3E71626C" w14:textId="424D6834" w:rsidR="000127AD" w:rsidRPr="000127AD" w:rsidRDefault="000127AD" w:rsidP="000127AD">
            <w:pPr>
              <w:rPr>
                <w:rFonts w:ascii="Times New Roman" w:hAnsi="Times New Roman"/>
                <w:bCs/>
                <w:sz w:val="24"/>
                <w:szCs w:val="24"/>
              </w:rPr>
            </w:pPr>
            <w:r>
              <w:rPr>
                <w:rFonts w:ascii="Times New Roman" w:hAnsi="Times New Roman"/>
                <w:bCs/>
                <w:sz w:val="24"/>
                <w:szCs w:val="24"/>
              </w:rPr>
              <w:t>- о</w:t>
            </w:r>
            <w:r w:rsidRPr="000127AD">
              <w:rPr>
                <w:rFonts w:ascii="Times New Roman" w:hAnsi="Times New Roman"/>
                <w:bCs/>
                <w:sz w:val="24"/>
                <w:szCs w:val="24"/>
              </w:rPr>
              <w:t>сновы организации производственного и технологического процесса;</w:t>
            </w:r>
          </w:p>
          <w:p w14:paraId="1ED9A027" w14:textId="19ACB2BA" w:rsidR="000127AD" w:rsidRPr="000127AD" w:rsidRDefault="000127AD" w:rsidP="000127AD">
            <w:pPr>
              <w:rPr>
                <w:rFonts w:ascii="Times New Roman" w:hAnsi="Times New Roman"/>
                <w:bCs/>
                <w:sz w:val="24"/>
                <w:szCs w:val="24"/>
              </w:rPr>
            </w:pPr>
            <w:r w:rsidRPr="000127AD">
              <w:rPr>
                <w:rFonts w:ascii="Times New Roman" w:hAnsi="Times New Roman"/>
                <w:bCs/>
                <w:sz w:val="24"/>
                <w:szCs w:val="24"/>
              </w:rPr>
              <w:t>- материально-технические, трудовые и финансовые ресурсы отрасли и организации, показатели их использования;</w:t>
            </w:r>
          </w:p>
          <w:p w14:paraId="1DE1C69F" w14:textId="137A781D" w:rsidR="000127AD" w:rsidRPr="000127AD" w:rsidRDefault="000127AD" w:rsidP="000127AD">
            <w:pPr>
              <w:rPr>
                <w:rFonts w:ascii="Times New Roman" w:hAnsi="Times New Roman"/>
                <w:bCs/>
                <w:sz w:val="24"/>
                <w:szCs w:val="24"/>
              </w:rPr>
            </w:pPr>
            <w:r>
              <w:rPr>
                <w:rFonts w:ascii="Times New Roman" w:hAnsi="Times New Roman"/>
                <w:bCs/>
                <w:sz w:val="24"/>
                <w:szCs w:val="24"/>
              </w:rPr>
              <w:t>- п</w:t>
            </w:r>
            <w:r w:rsidRPr="000127AD">
              <w:rPr>
                <w:rFonts w:ascii="Times New Roman" w:hAnsi="Times New Roman"/>
                <w:bCs/>
                <w:sz w:val="24"/>
                <w:szCs w:val="24"/>
              </w:rPr>
              <w:t>ринципы обеспечения устойчивости объектов экономики;</w:t>
            </w:r>
          </w:p>
          <w:p w14:paraId="798D7C0E" w14:textId="3F6357D3" w:rsidR="000127AD" w:rsidRPr="000127AD" w:rsidRDefault="000127AD" w:rsidP="000127AD">
            <w:pPr>
              <w:rPr>
                <w:rFonts w:ascii="Times New Roman" w:hAnsi="Times New Roman"/>
                <w:bCs/>
                <w:sz w:val="24"/>
                <w:szCs w:val="24"/>
              </w:rPr>
            </w:pPr>
            <w:r>
              <w:rPr>
                <w:rFonts w:ascii="Times New Roman" w:hAnsi="Times New Roman"/>
                <w:bCs/>
                <w:sz w:val="24"/>
                <w:szCs w:val="24"/>
              </w:rPr>
              <w:t>- о</w:t>
            </w:r>
            <w:r w:rsidRPr="000127AD">
              <w:rPr>
                <w:rFonts w:ascii="Times New Roman" w:hAnsi="Times New Roman"/>
                <w:bCs/>
                <w:sz w:val="24"/>
                <w:szCs w:val="24"/>
              </w:rPr>
              <w:t>сновы макро и микроэкономики;</w:t>
            </w:r>
          </w:p>
          <w:p w14:paraId="43DD0B10" w14:textId="4E10A21A" w:rsidR="000127AD" w:rsidRPr="000127AD" w:rsidRDefault="000127AD" w:rsidP="000127AD">
            <w:pPr>
              <w:rPr>
                <w:rFonts w:ascii="Times New Roman" w:hAnsi="Times New Roman"/>
                <w:bCs/>
                <w:sz w:val="24"/>
                <w:szCs w:val="24"/>
              </w:rPr>
            </w:pPr>
            <w:r>
              <w:rPr>
                <w:rFonts w:ascii="Times New Roman" w:hAnsi="Times New Roman"/>
                <w:bCs/>
                <w:sz w:val="24"/>
                <w:szCs w:val="24"/>
              </w:rPr>
              <w:t>- п</w:t>
            </w:r>
            <w:r w:rsidRPr="000127AD">
              <w:rPr>
                <w:rFonts w:ascii="Times New Roman" w:hAnsi="Times New Roman"/>
                <w:bCs/>
                <w:sz w:val="24"/>
                <w:szCs w:val="24"/>
              </w:rPr>
              <w:t>сихологические основы деятельности коллектива, психологические особенности личности;</w:t>
            </w:r>
          </w:p>
          <w:p w14:paraId="11FE46E6" w14:textId="2A37B959" w:rsidR="000127AD" w:rsidRPr="000127AD" w:rsidRDefault="000127AD" w:rsidP="000127AD">
            <w:pPr>
              <w:rPr>
                <w:rFonts w:ascii="Times New Roman" w:hAnsi="Times New Roman"/>
                <w:bCs/>
                <w:sz w:val="24"/>
                <w:szCs w:val="24"/>
              </w:rPr>
            </w:pPr>
            <w:r>
              <w:rPr>
                <w:rFonts w:ascii="Times New Roman" w:hAnsi="Times New Roman"/>
                <w:bCs/>
                <w:sz w:val="24"/>
                <w:szCs w:val="24"/>
              </w:rPr>
              <w:t>- о</w:t>
            </w:r>
            <w:r w:rsidRPr="000127AD">
              <w:rPr>
                <w:rFonts w:ascii="Times New Roman" w:hAnsi="Times New Roman"/>
                <w:bCs/>
                <w:sz w:val="24"/>
                <w:szCs w:val="24"/>
              </w:rPr>
              <w:t>сновы проектной деятельности;</w:t>
            </w:r>
          </w:p>
          <w:p w14:paraId="362F4B7C" w14:textId="28C82579" w:rsidR="00B94BD6" w:rsidRPr="00965B6C" w:rsidRDefault="000127AD" w:rsidP="000127AD">
            <w:pPr>
              <w:rPr>
                <w:rFonts w:ascii="Times New Roman" w:hAnsi="Times New Roman"/>
                <w:bCs/>
                <w:sz w:val="24"/>
                <w:szCs w:val="24"/>
              </w:rPr>
            </w:pPr>
            <w:r>
              <w:rPr>
                <w:rFonts w:ascii="Times New Roman" w:hAnsi="Times New Roman"/>
                <w:bCs/>
                <w:sz w:val="24"/>
                <w:szCs w:val="24"/>
              </w:rPr>
              <w:t>- п</w:t>
            </w:r>
            <w:r w:rsidRPr="000127AD">
              <w:rPr>
                <w:rFonts w:ascii="Times New Roman" w:hAnsi="Times New Roman"/>
                <w:bCs/>
                <w:sz w:val="24"/>
                <w:szCs w:val="24"/>
              </w:rPr>
              <w:t>ути обеспечения ресурсосбережения</w:t>
            </w:r>
            <w:r>
              <w:rPr>
                <w:rFonts w:ascii="Times New Roman" w:hAnsi="Times New Roman"/>
                <w:bCs/>
                <w:sz w:val="24"/>
                <w:szCs w:val="24"/>
              </w:rPr>
              <w:t>.</w:t>
            </w:r>
          </w:p>
        </w:tc>
        <w:tc>
          <w:tcPr>
            <w:tcW w:w="1926" w:type="pct"/>
          </w:tcPr>
          <w:p w14:paraId="6D71D467" w14:textId="6E81AB51" w:rsidR="000127AD" w:rsidRPr="000127AD" w:rsidRDefault="000127AD" w:rsidP="000127AD">
            <w:pPr>
              <w:rPr>
                <w:rFonts w:ascii="Times New Roman" w:hAnsi="Times New Roman"/>
                <w:bCs/>
                <w:sz w:val="24"/>
                <w:szCs w:val="24"/>
              </w:rPr>
            </w:pPr>
            <w:r>
              <w:rPr>
                <w:rFonts w:ascii="Times New Roman" w:hAnsi="Times New Roman"/>
                <w:bCs/>
                <w:sz w:val="24"/>
                <w:szCs w:val="24"/>
              </w:rPr>
              <w:t xml:space="preserve">- </w:t>
            </w:r>
            <w:r w:rsidR="00725A6F">
              <w:rPr>
                <w:rFonts w:ascii="Times New Roman" w:hAnsi="Times New Roman"/>
                <w:bCs/>
                <w:sz w:val="24"/>
                <w:szCs w:val="24"/>
              </w:rPr>
              <w:t xml:space="preserve">знает </w:t>
            </w:r>
            <w:r>
              <w:rPr>
                <w:rFonts w:ascii="Times New Roman" w:hAnsi="Times New Roman"/>
                <w:bCs/>
                <w:sz w:val="24"/>
                <w:szCs w:val="24"/>
              </w:rPr>
              <w:t>о</w:t>
            </w:r>
            <w:r w:rsidRPr="000127AD">
              <w:rPr>
                <w:rFonts w:ascii="Times New Roman" w:hAnsi="Times New Roman"/>
                <w:bCs/>
                <w:sz w:val="24"/>
                <w:szCs w:val="24"/>
              </w:rPr>
              <w:t>сновы организации производственного и технологического процесса;</w:t>
            </w:r>
          </w:p>
          <w:p w14:paraId="42EE7438" w14:textId="11744C9F" w:rsidR="000127AD" w:rsidRPr="000127AD" w:rsidRDefault="000127AD" w:rsidP="000127AD">
            <w:pPr>
              <w:rPr>
                <w:rFonts w:ascii="Times New Roman" w:hAnsi="Times New Roman"/>
                <w:bCs/>
                <w:sz w:val="24"/>
                <w:szCs w:val="24"/>
              </w:rPr>
            </w:pPr>
            <w:r>
              <w:rPr>
                <w:rFonts w:ascii="Times New Roman" w:hAnsi="Times New Roman"/>
                <w:bCs/>
                <w:sz w:val="24"/>
                <w:szCs w:val="24"/>
              </w:rPr>
              <w:t xml:space="preserve">- </w:t>
            </w:r>
            <w:r w:rsidR="00725A6F">
              <w:rPr>
                <w:rFonts w:ascii="Times New Roman" w:hAnsi="Times New Roman"/>
                <w:bCs/>
                <w:sz w:val="24"/>
                <w:szCs w:val="24"/>
              </w:rPr>
              <w:t xml:space="preserve">знает </w:t>
            </w:r>
            <w:r>
              <w:rPr>
                <w:rFonts w:ascii="Times New Roman" w:hAnsi="Times New Roman"/>
                <w:bCs/>
                <w:sz w:val="24"/>
                <w:szCs w:val="24"/>
              </w:rPr>
              <w:t>м</w:t>
            </w:r>
            <w:r w:rsidRPr="000127AD">
              <w:rPr>
                <w:rFonts w:ascii="Times New Roman" w:hAnsi="Times New Roman"/>
                <w:bCs/>
                <w:sz w:val="24"/>
                <w:szCs w:val="24"/>
              </w:rPr>
              <w:t>атериально-технические, трудовые и финансовые ресурсы отрасли и организации, показатели их использования;</w:t>
            </w:r>
          </w:p>
          <w:p w14:paraId="50ED6B79" w14:textId="230467F3" w:rsidR="000127AD" w:rsidRPr="000127AD" w:rsidRDefault="000127AD" w:rsidP="000127AD">
            <w:pPr>
              <w:rPr>
                <w:rFonts w:ascii="Times New Roman" w:hAnsi="Times New Roman"/>
                <w:bCs/>
                <w:sz w:val="24"/>
                <w:szCs w:val="24"/>
              </w:rPr>
            </w:pPr>
            <w:r>
              <w:rPr>
                <w:rFonts w:ascii="Times New Roman" w:hAnsi="Times New Roman"/>
                <w:bCs/>
                <w:sz w:val="24"/>
                <w:szCs w:val="24"/>
              </w:rPr>
              <w:t xml:space="preserve">- </w:t>
            </w:r>
            <w:r w:rsidR="00725A6F">
              <w:rPr>
                <w:rFonts w:ascii="Times New Roman" w:hAnsi="Times New Roman"/>
                <w:bCs/>
                <w:sz w:val="24"/>
                <w:szCs w:val="24"/>
              </w:rPr>
              <w:t xml:space="preserve">анализирует </w:t>
            </w:r>
            <w:r>
              <w:rPr>
                <w:rFonts w:ascii="Times New Roman" w:hAnsi="Times New Roman"/>
                <w:bCs/>
                <w:sz w:val="24"/>
                <w:szCs w:val="24"/>
              </w:rPr>
              <w:t>п</w:t>
            </w:r>
            <w:r w:rsidRPr="000127AD">
              <w:rPr>
                <w:rFonts w:ascii="Times New Roman" w:hAnsi="Times New Roman"/>
                <w:bCs/>
                <w:sz w:val="24"/>
                <w:szCs w:val="24"/>
              </w:rPr>
              <w:t>ринципы обеспечения устойчивости объектов экономики;</w:t>
            </w:r>
          </w:p>
          <w:p w14:paraId="3F40E6B6" w14:textId="0210F0D2" w:rsidR="000127AD" w:rsidRPr="000127AD" w:rsidRDefault="000127AD" w:rsidP="000127AD">
            <w:pPr>
              <w:rPr>
                <w:rFonts w:ascii="Times New Roman" w:hAnsi="Times New Roman"/>
                <w:bCs/>
                <w:sz w:val="24"/>
                <w:szCs w:val="24"/>
              </w:rPr>
            </w:pPr>
            <w:r>
              <w:rPr>
                <w:rFonts w:ascii="Times New Roman" w:hAnsi="Times New Roman"/>
                <w:bCs/>
                <w:sz w:val="24"/>
                <w:szCs w:val="24"/>
              </w:rPr>
              <w:t xml:space="preserve">- </w:t>
            </w:r>
            <w:r w:rsidR="00725A6F">
              <w:rPr>
                <w:rFonts w:ascii="Times New Roman" w:hAnsi="Times New Roman"/>
                <w:bCs/>
                <w:sz w:val="24"/>
                <w:szCs w:val="24"/>
              </w:rPr>
              <w:t xml:space="preserve">знает </w:t>
            </w:r>
            <w:r>
              <w:rPr>
                <w:rFonts w:ascii="Times New Roman" w:hAnsi="Times New Roman"/>
                <w:bCs/>
                <w:sz w:val="24"/>
                <w:szCs w:val="24"/>
              </w:rPr>
              <w:t>о</w:t>
            </w:r>
            <w:r w:rsidRPr="000127AD">
              <w:rPr>
                <w:rFonts w:ascii="Times New Roman" w:hAnsi="Times New Roman"/>
                <w:bCs/>
                <w:sz w:val="24"/>
                <w:szCs w:val="24"/>
              </w:rPr>
              <w:t>сновы макро и микроэкономики;</w:t>
            </w:r>
          </w:p>
          <w:p w14:paraId="37DFA138" w14:textId="24231D61" w:rsidR="000127AD" w:rsidRPr="000127AD" w:rsidRDefault="000127AD" w:rsidP="000127AD">
            <w:pPr>
              <w:rPr>
                <w:rFonts w:ascii="Times New Roman" w:hAnsi="Times New Roman"/>
                <w:bCs/>
                <w:sz w:val="24"/>
                <w:szCs w:val="24"/>
              </w:rPr>
            </w:pPr>
            <w:r>
              <w:rPr>
                <w:rFonts w:ascii="Times New Roman" w:hAnsi="Times New Roman"/>
                <w:bCs/>
                <w:sz w:val="24"/>
                <w:szCs w:val="24"/>
              </w:rPr>
              <w:t xml:space="preserve">- </w:t>
            </w:r>
            <w:r w:rsidR="00725A6F">
              <w:rPr>
                <w:rFonts w:ascii="Times New Roman" w:hAnsi="Times New Roman"/>
                <w:bCs/>
                <w:sz w:val="24"/>
                <w:szCs w:val="24"/>
              </w:rPr>
              <w:t xml:space="preserve">применяет </w:t>
            </w:r>
            <w:r>
              <w:rPr>
                <w:rFonts w:ascii="Times New Roman" w:hAnsi="Times New Roman"/>
                <w:bCs/>
                <w:sz w:val="24"/>
                <w:szCs w:val="24"/>
              </w:rPr>
              <w:t>п</w:t>
            </w:r>
            <w:r w:rsidRPr="000127AD">
              <w:rPr>
                <w:rFonts w:ascii="Times New Roman" w:hAnsi="Times New Roman"/>
                <w:bCs/>
                <w:sz w:val="24"/>
                <w:szCs w:val="24"/>
              </w:rPr>
              <w:t>сихологические основы деятельности коллектива, психологические особенности личности;</w:t>
            </w:r>
          </w:p>
          <w:p w14:paraId="1938B7AA" w14:textId="02C82CF9" w:rsidR="000127AD" w:rsidRPr="000127AD" w:rsidRDefault="000127AD" w:rsidP="000127AD">
            <w:pPr>
              <w:rPr>
                <w:rFonts w:ascii="Times New Roman" w:hAnsi="Times New Roman"/>
                <w:bCs/>
                <w:sz w:val="24"/>
                <w:szCs w:val="24"/>
              </w:rPr>
            </w:pPr>
            <w:r>
              <w:rPr>
                <w:rFonts w:ascii="Times New Roman" w:hAnsi="Times New Roman"/>
                <w:bCs/>
                <w:sz w:val="24"/>
                <w:szCs w:val="24"/>
              </w:rPr>
              <w:t xml:space="preserve">- </w:t>
            </w:r>
            <w:r w:rsidR="00725A6F">
              <w:rPr>
                <w:rFonts w:ascii="Times New Roman" w:hAnsi="Times New Roman"/>
                <w:bCs/>
                <w:sz w:val="24"/>
                <w:szCs w:val="24"/>
              </w:rPr>
              <w:t xml:space="preserve">знает </w:t>
            </w:r>
            <w:r>
              <w:rPr>
                <w:rFonts w:ascii="Times New Roman" w:hAnsi="Times New Roman"/>
                <w:bCs/>
                <w:sz w:val="24"/>
                <w:szCs w:val="24"/>
              </w:rPr>
              <w:t>о</w:t>
            </w:r>
            <w:r w:rsidRPr="000127AD">
              <w:rPr>
                <w:rFonts w:ascii="Times New Roman" w:hAnsi="Times New Roman"/>
                <w:bCs/>
                <w:sz w:val="24"/>
                <w:szCs w:val="24"/>
              </w:rPr>
              <w:t>сновы проектной деятельности;</w:t>
            </w:r>
          </w:p>
          <w:p w14:paraId="5B92FD3E" w14:textId="3E64A9AA" w:rsidR="00B94BD6" w:rsidRPr="00965B6C" w:rsidRDefault="000127AD" w:rsidP="000127AD">
            <w:pPr>
              <w:rPr>
                <w:rFonts w:ascii="Times New Roman" w:hAnsi="Times New Roman"/>
                <w:bCs/>
                <w:sz w:val="24"/>
                <w:szCs w:val="24"/>
              </w:rPr>
            </w:pPr>
            <w:r>
              <w:rPr>
                <w:rFonts w:ascii="Times New Roman" w:hAnsi="Times New Roman"/>
                <w:bCs/>
                <w:sz w:val="24"/>
                <w:szCs w:val="24"/>
              </w:rPr>
              <w:t xml:space="preserve">- </w:t>
            </w:r>
            <w:r w:rsidR="00725A6F">
              <w:rPr>
                <w:rFonts w:ascii="Times New Roman" w:hAnsi="Times New Roman"/>
                <w:bCs/>
                <w:sz w:val="24"/>
                <w:szCs w:val="24"/>
              </w:rPr>
              <w:t xml:space="preserve">знает </w:t>
            </w:r>
            <w:r>
              <w:rPr>
                <w:rFonts w:ascii="Times New Roman" w:hAnsi="Times New Roman"/>
                <w:bCs/>
                <w:sz w:val="24"/>
                <w:szCs w:val="24"/>
              </w:rPr>
              <w:t>п</w:t>
            </w:r>
            <w:r w:rsidRPr="000127AD">
              <w:rPr>
                <w:rFonts w:ascii="Times New Roman" w:hAnsi="Times New Roman"/>
                <w:bCs/>
                <w:sz w:val="24"/>
                <w:szCs w:val="24"/>
              </w:rPr>
              <w:t>ути обеспечения ресурсосбережения</w:t>
            </w:r>
            <w:r>
              <w:rPr>
                <w:rFonts w:ascii="Times New Roman" w:hAnsi="Times New Roman"/>
                <w:bCs/>
                <w:sz w:val="24"/>
                <w:szCs w:val="24"/>
              </w:rPr>
              <w:t>.</w:t>
            </w:r>
          </w:p>
        </w:tc>
        <w:tc>
          <w:tcPr>
            <w:tcW w:w="1092" w:type="pct"/>
          </w:tcPr>
          <w:p w14:paraId="6C21C364" w14:textId="77777777" w:rsidR="000127AD" w:rsidRPr="000127AD" w:rsidRDefault="000127AD" w:rsidP="000127AD">
            <w:pPr>
              <w:rPr>
                <w:rFonts w:ascii="Times New Roman" w:hAnsi="Times New Roman"/>
                <w:bCs/>
                <w:sz w:val="24"/>
                <w:szCs w:val="24"/>
              </w:rPr>
            </w:pPr>
            <w:r w:rsidRPr="000127AD">
              <w:rPr>
                <w:rFonts w:ascii="Times New Roman" w:hAnsi="Times New Roman"/>
                <w:bCs/>
                <w:sz w:val="24"/>
                <w:szCs w:val="24"/>
              </w:rPr>
              <w:t>Тестирование</w:t>
            </w:r>
          </w:p>
          <w:p w14:paraId="6651D0AE" w14:textId="77777777" w:rsidR="000127AD" w:rsidRPr="000127AD" w:rsidRDefault="000127AD" w:rsidP="000127AD">
            <w:pPr>
              <w:rPr>
                <w:rFonts w:ascii="Times New Roman" w:hAnsi="Times New Roman"/>
                <w:bCs/>
                <w:sz w:val="24"/>
                <w:szCs w:val="24"/>
              </w:rPr>
            </w:pPr>
            <w:r w:rsidRPr="000127AD">
              <w:rPr>
                <w:rFonts w:ascii="Times New Roman" w:hAnsi="Times New Roman"/>
                <w:bCs/>
                <w:sz w:val="24"/>
                <w:szCs w:val="24"/>
              </w:rPr>
              <w:t>Устный опрос</w:t>
            </w:r>
          </w:p>
          <w:p w14:paraId="6BBF9F11" w14:textId="77777777" w:rsidR="000127AD" w:rsidRPr="000127AD" w:rsidRDefault="000127AD" w:rsidP="000127AD">
            <w:pPr>
              <w:rPr>
                <w:rFonts w:ascii="Times New Roman" w:hAnsi="Times New Roman"/>
                <w:bCs/>
                <w:sz w:val="24"/>
                <w:szCs w:val="24"/>
              </w:rPr>
            </w:pPr>
            <w:r w:rsidRPr="000127AD">
              <w:rPr>
                <w:rFonts w:ascii="Times New Roman" w:hAnsi="Times New Roman"/>
                <w:bCs/>
                <w:sz w:val="24"/>
                <w:szCs w:val="24"/>
              </w:rPr>
              <w:t>Оценка решений ситуационных задач</w:t>
            </w:r>
          </w:p>
          <w:p w14:paraId="314632AF" w14:textId="77777777" w:rsidR="000127AD" w:rsidRPr="000127AD" w:rsidRDefault="000127AD" w:rsidP="000127AD">
            <w:pPr>
              <w:rPr>
                <w:rFonts w:ascii="Times New Roman" w:hAnsi="Times New Roman"/>
                <w:bCs/>
                <w:sz w:val="24"/>
                <w:szCs w:val="24"/>
              </w:rPr>
            </w:pPr>
            <w:r w:rsidRPr="000127AD">
              <w:rPr>
                <w:rFonts w:ascii="Times New Roman" w:hAnsi="Times New Roman"/>
                <w:bCs/>
                <w:sz w:val="24"/>
                <w:szCs w:val="24"/>
              </w:rPr>
              <w:t>Практические занятия</w:t>
            </w:r>
          </w:p>
          <w:p w14:paraId="6D131F71" w14:textId="77777777" w:rsidR="000127AD" w:rsidRPr="000127AD" w:rsidRDefault="000127AD" w:rsidP="000127AD">
            <w:pPr>
              <w:rPr>
                <w:rFonts w:ascii="Times New Roman" w:hAnsi="Times New Roman"/>
                <w:bCs/>
                <w:sz w:val="24"/>
                <w:szCs w:val="24"/>
              </w:rPr>
            </w:pPr>
            <w:r w:rsidRPr="000127AD">
              <w:rPr>
                <w:rFonts w:ascii="Times New Roman" w:hAnsi="Times New Roman"/>
                <w:bCs/>
                <w:sz w:val="24"/>
                <w:szCs w:val="24"/>
              </w:rPr>
              <w:t xml:space="preserve">Деловые игры </w:t>
            </w:r>
          </w:p>
          <w:p w14:paraId="2BCA7909" w14:textId="11AA10EA" w:rsidR="00B94BD6" w:rsidRPr="00965B6C" w:rsidRDefault="000127AD" w:rsidP="000127AD">
            <w:pPr>
              <w:rPr>
                <w:rFonts w:ascii="Times New Roman" w:hAnsi="Times New Roman"/>
                <w:bCs/>
                <w:sz w:val="24"/>
                <w:szCs w:val="24"/>
              </w:rPr>
            </w:pPr>
            <w:r w:rsidRPr="000127AD">
              <w:rPr>
                <w:rFonts w:ascii="Times New Roman" w:hAnsi="Times New Roman"/>
                <w:bCs/>
                <w:sz w:val="24"/>
                <w:szCs w:val="24"/>
              </w:rPr>
              <w:t>Проектная работа (разработка мини-проекта)</w:t>
            </w:r>
          </w:p>
        </w:tc>
      </w:tr>
      <w:tr w:rsidR="00B94BD6" w:rsidRPr="00965B6C" w14:paraId="72A15C21" w14:textId="77777777" w:rsidTr="00F862D0">
        <w:tc>
          <w:tcPr>
            <w:tcW w:w="5000" w:type="pct"/>
            <w:gridSpan w:val="3"/>
          </w:tcPr>
          <w:p w14:paraId="2D536047" w14:textId="77777777" w:rsidR="00B94BD6" w:rsidRPr="00965B6C" w:rsidRDefault="00B94BD6" w:rsidP="00F862D0">
            <w:pPr>
              <w:rPr>
                <w:rFonts w:ascii="Times New Roman" w:hAnsi="Times New Roman"/>
                <w:bCs/>
                <w:iCs/>
                <w:sz w:val="24"/>
                <w:szCs w:val="24"/>
              </w:rPr>
            </w:pPr>
            <w:r w:rsidRPr="00965B6C">
              <w:rPr>
                <w:rFonts w:ascii="Times New Roman" w:hAnsi="Times New Roman"/>
                <w:bCs/>
                <w:iCs/>
                <w:sz w:val="24"/>
                <w:szCs w:val="24"/>
              </w:rPr>
              <w:t>Перечень умений, осваиваемых в рамках дисциплины</w:t>
            </w:r>
          </w:p>
        </w:tc>
      </w:tr>
      <w:tr w:rsidR="00B94BD6" w:rsidRPr="00965B6C" w14:paraId="5E42C5E4" w14:textId="77777777" w:rsidTr="00F862D0">
        <w:trPr>
          <w:trHeight w:val="275"/>
        </w:trPr>
        <w:tc>
          <w:tcPr>
            <w:tcW w:w="1982" w:type="pct"/>
          </w:tcPr>
          <w:p w14:paraId="2B08E426" w14:textId="33293611" w:rsidR="000127AD" w:rsidRPr="000127AD" w:rsidRDefault="000127AD" w:rsidP="000127AD">
            <w:pPr>
              <w:rPr>
                <w:rFonts w:ascii="Times New Roman" w:hAnsi="Times New Roman"/>
                <w:bCs/>
                <w:sz w:val="24"/>
                <w:szCs w:val="24"/>
              </w:rPr>
            </w:pPr>
            <w:r>
              <w:rPr>
                <w:rFonts w:ascii="Times New Roman" w:hAnsi="Times New Roman"/>
                <w:bCs/>
                <w:sz w:val="24"/>
                <w:szCs w:val="24"/>
              </w:rPr>
              <w:t>- р</w:t>
            </w:r>
            <w:r w:rsidRPr="000127AD">
              <w:rPr>
                <w:rFonts w:ascii="Times New Roman" w:hAnsi="Times New Roman"/>
                <w:bCs/>
                <w:sz w:val="24"/>
                <w:szCs w:val="24"/>
              </w:rPr>
              <w:t>ассчитывать эффективность использования трудовых, материальных и финансовых ресурсов;</w:t>
            </w:r>
          </w:p>
          <w:p w14:paraId="0F254892" w14:textId="35FF98F0" w:rsidR="000127AD" w:rsidRPr="000127AD" w:rsidRDefault="000127AD" w:rsidP="000127AD">
            <w:pPr>
              <w:rPr>
                <w:rFonts w:ascii="Times New Roman" w:hAnsi="Times New Roman"/>
                <w:bCs/>
                <w:sz w:val="24"/>
                <w:szCs w:val="24"/>
              </w:rPr>
            </w:pPr>
            <w:r>
              <w:rPr>
                <w:rFonts w:ascii="Times New Roman" w:hAnsi="Times New Roman"/>
                <w:bCs/>
                <w:sz w:val="24"/>
                <w:szCs w:val="24"/>
              </w:rPr>
              <w:t>- н</w:t>
            </w:r>
            <w:r w:rsidRPr="000127AD">
              <w:rPr>
                <w:rFonts w:ascii="Times New Roman" w:hAnsi="Times New Roman"/>
                <w:bCs/>
                <w:sz w:val="24"/>
                <w:szCs w:val="24"/>
              </w:rPr>
              <w:t>аходить и использовать современную информацию для технико-экономического обоснования деятельности организации;</w:t>
            </w:r>
          </w:p>
          <w:p w14:paraId="245DB673" w14:textId="586CCA20" w:rsidR="000127AD" w:rsidRPr="000127AD" w:rsidRDefault="000127AD" w:rsidP="000127AD">
            <w:pPr>
              <w:rPr>
                <w:rFonts w:ascii="Times New Roman" w:hAnsi="Times New Roman"/>
                <w:bCs/>
                <w:sz w:val="24"/>
                <w:szCs w:val="24"/>
              </w:rPr>
            </w:pPr>
            <w:r>
              <w:rPr>
                <w:rFonts w:ascii="Times New Roman" w:hAnsi="Times New Roman"/>
                <w:bCs/>
                <w:sz w:val="24"/>
                <w:szCs w:val="24"/>
              </w:rPr>
              <w:t>- о</w:t>
            </w:r>
            <w:r w:rsidRPr="000127AD">
              <w:rPr>
                <w:rFonts w:ascii="Times New Roman" w:hAnsi="Times New Roman"/>
                <w:bCs/>
                <w:sz w:val="24"/>
                <w:szCs w:val="24"/>
              </w:rPr>
              <w:t>рганизовывать работу коллектива и команды;</w:t>
            </w:r>
          </w:p>
          <w:p w14:paraId="66C0E3A8" w14:textId="263CDCA8" w:rsidR="00B94BD6" w:rsidRPr="00B64D56" w:rsidRDefault="000127AD" w:rsidP="000127AD">
            <w:pPr>
              <w:rPr>
                <w:rFonts w:ascii="Times New Roman" w:hAnsi="Times New Roman"/>
                <w:bCs/>
                <w:sz w:val="24"/>
                <w:szCs w:val="24"/>
              </w:rPr>
            </w:pPr>
            <w:r>
              <w:rPr>
                <w:rFonts w:ascii="Times New Roman" w:hAnsi="Times New Roman"/>
                <w:bCs/>
                <w:sz w:val="24"/>
                <w:szCs w:val="24"/>
              </w:rPr>
              <w:t>- в</w:t>
            </w:r>
            <w:r w:rsidRPr="000127AD">
              <w:rPr>
                <w:rFonts w:ascii="Times New Roman" w:hAnsi="Times New Roman"/>
                <w:bCs/>
                <w:sz w:val="24"/>
                <w:szCs w:val="24"/>
              </w:rPr>
              <w:t>заимодействовать с коллегами, руководством, клиентами в ходе профессиональной деятельности</w:t>
            </w:r>
            <w:r>
              <w:rPr>
                <w:rFonts w:ascii="Times New Roman" w:hAnsi="Times New Roman"/>
                <w:bCs/>
                <w:sz w:val="24"/>
                <w:szCs w:val="24"/>
              </w:rPr>
              <w:t>.</w:t>
            </w:r>
          </w:p>
        </w:tc>
        <w:tc>
          <w:tcPr>
            <w:tcW w:w="1926" w:type="pct"/>
          </w:tcPr>
          <w:p w14:paraId="701D6F9D" w14:textId="2255D41B" w:rsidR="000127AD" w:rsidRPr="000127AD" w:rsidRDefault="000127AD" w:rsidP="000127AD">
            <w:pPr>
              <w:jc w:val="both"/>
              <w:rPr>
                <w:rFonts w:ascii="Times New Roman" w:hAnsi="Times New Roman"/>
                <w:bCs/>
                <w:sz w:val="24"/>
                <w:szCs w:val="24"/>
              </w:rPr>
            </w:pPr>
            <w:r>
              <w:rPr>
                <w:rFonts w:ascii="Times New Roman" w:hAnsi="Times New Roman"/>
                <w:bCs/>
                <w:sz w:val="24"/>
                <w:szCs w:val="24"/>
              </w:rPr>
              <w:t>- р</w:t>
            </w:r>
            <w:r w:rsidRPr="000127AD">
              <w:rPr>
                <w:rFonts w:ascii="Times New Roman" w:hAnsi="Times New Roman"/>
                <w:bCs/>
                <w:sz w:val="24"/>
                <w:szCs w:val="24"/>
              </w:rPr>
              <w:t>ассчитыва</w:t>
            </w:r>
            <w:r w:rsidR="00725A6F">
              <w:rPr>
                <w:rFonts w:ascii="Times New Roman" w:hAnsi="Times New Roman"/>
                <w:bCs/>
                <w:sz w:val="24"/>
                <w:szCs w:val="24"/>
              </w:rPr>
              <w:t>ет</w:t>
            </w:r>
            <w:r w:rsidRPr="000127AD">
              <w:rPr>
                <w:rFonts w:ascii="Times New Roman" w:hAnsi="Times New Roman"/>
                <w:bCs/>
                <w:sz w:val="24"/>
                <w:szCs w:val="24"/>
              </w:rPr>
              <w:t xml:space="preserve"> эффективность использования трудовых, материальных и финансовых ресурсов;</w:t>
            </w:r>
          </w:p>
          <w:p w14:paraId="344FC914" w14:textId="2D31821F" w:rsidR="000127AD" w:rsidRPr="000127AD" w:rsidRDefault="000127AD" w:rsidP="000127AD">
            <w:pPr>
              <w:jc w:val="both"/>
              <w:rPr>
                <w:rFonts w:ascii="Times New Roman" w:hAnsi="Times New Roman"/>
                <w:bCs/>
                <w:sz w:val="24"/>
                <w:szCs w:val="24"/>
              </w:rPr>
            </w:pPr>
            <w:r>
              <w:rPr>
                <w:rFonts w:ascii="Times New Roman" w:hAnsi="Times New Roman"/>
                <w:bCs/>
                <w:sz w:val="24"/>
                <w:szCs w:val="24"/>
              </w:rPr>
              <w:t>- н</w:t>
            </w:r>
            <w:r w:rsidRPr="000127AD">
              <w:rPr>
                <w:rFonts w:ascii="Times New Roman" w:hAnsi="Times New Roman"/>
                <w:bCs/>
                <w:sz w:val="24"/>
                <w:szCs w:val="24"/>
              </w:rPr>
              <w:t>аходит и использ</w:t>
            </w:r>
            <w:r w:rsidR="00725A6F">
              <w:rPr>
                <w:rFonts w:ascii="Times New Roman" w:hAnsi="Times New Roman"/>
                <w:bCs/>
                <w:sz w:val="24"/>
                <w:szCs w:val="24"/>
              </w:rPr>
              <w:t>ует</w:t>
            </w:r>
            <w:r w:rsidRPr="000127AD">
              <w:rPr>
                <w:rFonts w:ascii="Times New Roman" w:hAnsi="Times New Roman"/>
                <w:bCs/>
                <w:sz w:val="24"/>
                <w:szCs w:val="24"/>
              </w:rPr>
              <w:t xml:space="preserve"> современную информацию для технико-экономического обоснования деятельности организации;</w:t>
            </w:r>
          </w:p>
          <w:p w14:paraId="73E1E598" w14:textId="66F2CAF3" w:rsidR="000127AD" w:rsidRPr="000127AD" w:rsidRDefault="000127AD" w:rsidP="000127AD">
            <w:pPr>
              <w:jc w:val="both"/>
              <w:rPr>
                <w:rFonts w:ascii="Times New Roman" w:hAnsi="Times New Roman"/>
                <w:bCs/>
                <w:sz w:val="24"/>
                <w:szCs w:val="24"/>
              </w:rPr>
            </w:pPr>
            <w:r>
              <w:rPr>
                <w:rFonts w:ascii="Times New Roman" w:hAnsi="Times New Roman"/>
                <w:bCs/>
                <w:sz w:val="24"/>
                <w:szCs w:val="24"/>
              </w:rPr>
              <w:t>- о</w:t>
            </w:r>
            <w:r w:rsidRPr="000127AD">
              <w:rPr>
                <w:rFonts w:ascii="Times New Roman" w:hAnsi="Times New Roman"/>
                <w:bCs/>
                <w:sz w:val="24"/>
                <w:szCs w:val="24"/>
              </w:rPr>
              <w:t>рганизовыв</w:t>
            </w:r>
            <w:r w:rsidR="00725A6F">
              <w:rPr>
                <w:rFonts w:ascii="Times New Roman" w:hAnsi="Times New Roman"/>
                <w:bCs/>
                <w:sz w:val="24"/>
                <w:szCs w:val="24"/>
              </w:rPr>
              <w:t>ает</w:t>
            </w:r>
            <w:r w:rsidRPr="000127AD">
              <w:rPr>
                <w:rFonts w:ascii="Times New Roman" w:hAnsi="Times New Roman"/>
                <w:bCs/>
                <w:sz w:val="24"/>
                <w:szCs w:val="24"/>
              </w:rPr>
              <w:t xml:space="preserve"> работу коллектива и команды;</w:t>
            </w:r>
          </w:p>
          <w:p w14:paraId="050CFEA3" w14:textId="2BEE2057" w:rsidR="00B94BD6" w:rsidRPr="00B64D56" w:rsidRDefault="000127AD" w:rsidP="00725A6F">
            <w:pPr>
              <w:jc w:val="both"/>
              <w:rPr>
                <w:rFonts w:ascii="Times New Roman" w:hAnsi="Times New Roman"/>
                <w:bCs/>
                <w:i/>
                <w:sz w:val="24"/>
                <w:szCs w:val="24"/>
              </w:rPr>
            </w:pPr>
            <w:r>
              <w:rPr>
                <w:rFonts w:ascii="Times New Roman" w:hAnsi="Times New Roman"/>
                <w:bCs/>
                <w:sz w:val="24"/>
                <w:szCs w:val="24"/>
              </w:rPr>
              <w:t>- в</w:t>
            </w:r>
            <w:r w:rsidRPr="000127AD">
              <w:rPr>
                <w:rFonts w:ascii="Times New Roman" w:hAnsi="Times New Roman"/>
                <w:bCs/>
                <w:sz w:val="24"/>
                <w:szCs w:val="24"/>
              </w:rPr>
              <w:t>заимодейст</w:t>
            </w:r>
            <w:r w:rsidR="00725A6F">
              <w:rPr>
                <w:rFonts w:ascii="Times New Roman" w:hAnsi="Times New Roman"/>
                <w:bCs/>
                <w:sz w:val="24"/>
                <w:szCs w:val="24"/>
              </w:rPr>
              <w:t>вует</w:t>
            </w:r>
            <w:r w:rsidRPr="000127AD">
              <w:rPr>
                <w:rFonts w:ascii="Times New Roman" w:hAnsi="Times New Roman"/>
                <w:bCs/>
                <w:sz w:val="24"/>
                <w:szCs w:val="24"/>
              </w:rPr>
              <w:t xml:space="preserve"> с коллегами, руководством, клиентами в ходе профессиональной деятельности</w:t>
            </w:r>
            <w:r>
              <w:rPr>
                <w:rFonts w:ascii="Times New Roman" w:hAnsi="Times New Roman"/>
                <w:bCs/>
                <w:sz w:val="24"/>
                <w:szCs w:val="24"/>
              </w:rPr>
              <w:t>.</w:t>
            </w:r>
          </w:p>
        </w:tc>
        <w:tc>
          <w:tcPr>
            <w:tcW w:w="1092" w:type="pct"/>
          </w:tcPr>
          <w:p w14:paraId="5E916770" w14:textId="77777777" w:rsidR="00B94BD6" w:rsidRPr="00965B6C" w:rsidRDefault="00B94BD6" w:rsidP="00F862D0">
            <w:pPr>
              <w:rPr>
                <w:rFonts w:ascii="Times New Roman" w:hAnsi="Times New Roman"/>
                <w:bCs/>
                <w:sz w:val="24"/>
                <w:szCs w:val="24"/>
              </w:rPr>
            </w:pPr>
            <w:r w:rsidRPr="00965B6C">
              <w:rPr>
                <w:rFonts w:ascii="Times New Roman" w:hAnsi="Times New Roman"/>
                <w:bCs/>
                <w:sz w:val="24"/>
                <w:szCs w:val="24"/>
              </w:rPr>
              <w:t>Практические работы</w:t>
            </w:r>
          </w:p>
          <w:p w14:paraId="0B3A24AF" w14:textId="77777777" w:rsidR="00B94BD6" w:rsidRPr="00965B6C" w:rsidRDefault="00B94BD6" w:rsidP="00F862D0">
            <w:pPr>
              <w:rPr>
                <w:rFonts w:ascii="Times New Roman" w:hAnsi="Times New Roman"/>
                <w:bCs/>
                <w:sz w:val="24"/>
                <w:szCs w:val="24"/>
              </w:rPr>
            </w:pPr>
            <w:r w:rsidRPr="00965B6C">
              <w:rPr>
                <w:rFonts w:ascii="Times New Roman" w:hAnsi="Times New Roman"/>
                <w:bCs/>
                <w:sz w:val="24"/>
                <w:szCs w:val="24"/>
              </w:rPr>
              <w:t>Контрольные работы</w:t>
            </w:r>
          </w:p>
          <w:p w14:paraId="509DFDC1" w14:textId="77777777" w:rsidR="00B94BD6" w:rsidRPr="00965B6C" w:rsidRDefault="00B94BD6" w:rsidP="00F862D0">
            <w:pPr>
              <w:rPr>
                <w:rFonts w:ascii="Times New Roman" w:hAnsi="Times New Roman"/>
                <w:bCs/>
                <w:sz w:val="24"/>
                <w:szCs w:val="24"/>
              </w:rPr>
            </w:pPr>
            <w:r w:rsidRPr="00965B6C">
              <w:rPr>
                <w:rFonts w:ascii="Times New Roman" w:hAnsi="Times New Roman"/>
                <w:bCs/>
                <w:sz w:val="24"/>
                <w:szCs w:val="24"/>
              </w:rPr>
              <w:t>Устный опрос</w:t>
            </w:r>
          </w:p>
          <w:p w14:paraId="581CA715" w14:textId="77777777" w:rsidR="00B94BD6" w:rsidRPr="00965B6C" w:rsidRDefault="00B94BD6" w:rsidP="00F862D0">
            <w:pPr>
              <w:rPr>
                <w:rFonts w:ascii="Times New Roman" w:hAnsi="Times New Roman"/>
                <w:bCs/>
                <w:i/>
                <w:sz w:val="24"/>
                <w:szCs w:val="24"/>
              </w:rPr>
            </w:pPr>
            <w:r w:rsidRPr="00965B6C">
              <w:rPr>
                <w:rFonts w:ascii="Times New Roman" w:hAnsi="Times New Roman"/>
                <w:bCs/>
                <w:sz w:val="24"/>
                <w:szCs w:val="24"/>
              </w:rPr>
              <w:t>Тестирование</w:t>
            </w:r>
          </w:p>
        </w:tc>
      </w:tr>
    </w:tbl>
    <w:p w14:paraId="42AE9FEF" w14:textId="77777777" w:rsidR="00B94BD6" w:rsidRPr="00965B6C" w:rsidRDefault="00B94BD6" w:rsidP="00B94BD6">
      <w:pPr>
        <w:keepNext/>
        <w:spacing w:after="120"/>
        <w:ind w:firstLine="709"/>
        <w:outlineLvl w:val="0"/>
        <w:rPr>
          <w:rFonts w:ascii="Times New Roman" w:eastAsia="Segoe UI" w:hAnsi="Times New Roman" w:cs="Times New Roman"/>
          <w:caps/>
          <w:kern w:val="32"/>
          <w:sz w:val="24"/>
          <w:szCs w:val="24"/>
          <w:lang w:eastAsia="x-none"/>
        </w:rPr>
      </w:pPr>
    </w:p>
    <w:p w14:paraId="403A6113" w14:textId="77777777" w:rsidR="00B94BD6" w:rsidRPr="00965B6C" w:rsidRDefault="00B94BD6" w:rsidP="00B94BD6">
      <w:pPr>
        <w:rPr>
          <w:rFonts w:ascii="Times New Roman Полужирный" w:eastAsia="Segoe UI" w:hAnsi="Times New Roman Полужирный" w:cs="Times New Roman"/>
          <w:b/>
          <w:bCs/>
          <w:caps/>
          <w:kern w:val="32"/>
          <w:sz w:val="24"/>
          <w:szCs w:val="24"/>
          <w:lang w:eastAsia="x-none"/>
        </w:rPr>
      </w:pPr>
      <w:r w:rsidRPr="00965B6C">
        <w:rPr>
          <w:rFonts w:ascii="Times New Roman Полужирный" w:eastAsia="Segoe UI" w:hAnsi="Times New Roman Полужирный" w:cs="Times New Roman"/>
          <w:b/>
          <w:bCs/>
          <w:caps/>
          <w:kern w:val="32"/>
          <w:sz w:val="24"/>
          <w:szCs w:val="24"/>
          <w:lang w:eastAsia="x-none"/>
        </w:rPr>
        <w:br w:type="page"/>
      </w:r>
    </w:p>
    <w:p w14:paraId="1AAAFA29" w14:textId="77777777" w:rsidR="00B94BD6" w:rsidRPr="00965B6C" w:rsidRDefault="00B94BD6" w:rsidP="00B94BD6">
      <w:pPr>
        <w:keepNext/>
        <w:tabs>
          <w:tab w:val="left" w:pos="2730"/>
        </w:tabs>
        <w:spacing w:after="120"/>
        <w:ind w:firstLine="709"/>
        <w:outlineLvl w:val="0"/>
        <w:rPr>
          <w:rFonts w:ascii="Times New Roman" w:eastAsia="Segoe UI" w:hAnsi="Times New Roman" w:cs="Times New Roman"/>
          <w:b/>
          <w:bCs/>
          <w:caps/>
          <w:kern w:val="32"/>
          <w:sz w:val="24"/>
          <w:szCs w:val="24"/>
          <w:lang w:eastAsia="x-none"/>
        </w:rPr>
      </w:pPr>
    </w:p>
    <w:p w14:paraId="51F00A9C" w14:textId="77777777" w:rsidR="00725A6F" w:rsidRPr="00212304" w:rsidRDefault="00725A6F" w:rsidP="00725A6F">
      <w:pPr>
        <w:jc w:val="right"/>
        <w:rPr>
          <w:rFonts w:ascii="Times New Roman" w:hAnsi="Times New Roman" w:cs="Times New Roman"/>
          <w:b/>
          <w:bCs/>
          <w:sz w:val="24"/>
          <w:szCs w:val="24"/>
        </w:rPr>
      </w:pPr>
      <w:r>
        <w:rPr>
          <w:rFonts w:ascii="Times New Roman" w:hAnsi="Times New Roman" w:cs="Times New Roman"/>
          <w:b/>
          <w:bCs/>
          <w:sz w:val="24"/>
          <w:szCs w:val="24"/>
        </w:rPr>
        <w:t>Приложение 2.12</w:t>
      </w:r>
    </w:p>
    <w:p w14:paraId="00D3F504" w14:textId="77777777" w:rsidR="00725A6F" w:rsidRPr="00212304" w:rsidRDefault="00725A6F" w:rsidP="00725A6F">
      <w:pPr>
        <w:jc w:val="right"/>
        <w:rPr>
          <w:rFonts w:ascii="Times New Roman" w:hAnsi="Times New Roman" w:cs="Times New Roman"/>
          <w:b/>
          <w:bCs/>
          <w:sz w:val="24"/>
          <w:szCs w:val="24"/>
        </w:rPr>
      </w:pPr>
      <w:r w:rsidRPr="00212304">
        <w:rPr>
          <w:rFonts w:ascii="Times New Roman" w:hAnsi="Times New Roman" w:cs="Times New Roman"/>
          <w:b/>
          <w:bCs/>
          <w:sz w:val="24"/>
          <w:szCs w:val="24"/>
        </w:rPr>
        <w:t>к ОПОП-П по профессии</w:t>
      </w:r>
    </w:p>
    <w:p w14:paraId="5E6B54F8" w14:textId="77777777" w:rsidR="00725A6F" w:rsidRPr="00212304" w:rsidRDefault="00725A6F" w:rsidP="00725A6F">
      <w:pPr>
        <w:jc w:val="right"/>
        <w:rPr>
          <w:rFonts w:ascii="Times New Roman" w:hAnsi="Times New Roman" w:cs="Times New Roman"/>
          <w:b/>
          <w:bCs/>
          <w:sz w:val="24"/>
          <w:szCs w:val="24"/>
        </w:rPr>
      </w:pPr>
      <w:r w:rsidRPr="00212304">
        <w:rPr>
          <w:rFonts w:ascii="Times New Roman" w:hAnsi="Times New Roman" w:cs="Times New Roman"/>
          <w:b/>
          <w:bCs/>
          <w:sz w:val="24"/>
          <w:szCs w:val="24"/>
        </w:rPr>
        <w:t xml:space="preserve">15.01.29 Контролер качества в машиностроении </w:t>
      </w:r>
    </w:p>
    <w:p w14:paraId="56A7A8FA" w14:textId="77777777" w:rsidR="00725A6F" w:rsidRPr="00965B6C" w:rsidRDefault="00725A6F" w:rsidP="00725A6F">
      <w:pPr>
        <w:jc w:val="right"/>
        <w:rPr>
          <w:rFonts w:ascii="Times New Roman" w:hAnsi="Times New Roman" w:cs="Times New Roman"/>
          <w:b/>
          <w:bCs/>
          <w:color w:val="0070C0"/>
          <w:sz w:val="24"/>
          <w:szCs w:val="24"/>
        </w:rPr>
      </w:pPr>
    </w:p>
    <w:p w14:paraId="790A5FED" w14:textId="77777777" w:rsidR="00725A6F" w:rsidRPr="00965B6C" w:rsidRDefault="00725A6F" w:rsidP="00725A6F">
      <w:pPr>
        <w:jc w:val="right"/>
        <w:rPr>
          <w:rFonts w:ascii="Times New Roman" w:hAnsi="Times New Roman" w:cs="Times New Roman"/>
          <w:b/>
          <w:bCs/>
          <w:color w:val="0070C0"/>
          <w:sz w:val="24"/>
          <w:szCs w:val="24"/>
        </w:rPr>
      </w:pPr>
    </w:p>
    <w:p w14:paraId="1E0EF086" w14:textId="77777777" w:rsidR="00725A6F" w:rsidRPr="00965B6C" w:rsidRDefault="00725A6F" w:rsidP="00725A6F">
      <w:pPr>
        <w:jc w:val="right"/>
        <w:rPr>
          <w:rFonts w:ascii="Times New Roman" w:hAnsi="Times New Roman" w:cs="Times New Roman"/>
          <w:b/>
          <w:bCs/>
          <w:color w:val="0070C0"/>
          <w:sz w:val="24"/>
          <w:szCs w:val="24"/>
        </w:rPr>
      </w:pPr>
    </w:p>
    <w:p w14:paraId="3E2E0E09" w14:textId="77777777" w:rsidR="00725A6F" w:rsidRPr="00965B6C" w:rsidRDefault="00725A6F" w:rsidP="00725A6F">
      <w:pPr>
        <w:jc w:val="right"/>
        <w:rPr>
          <w:rFonts w:ascii="Times New Roman" w:hAnsi="Times New Roman" w:cs="Times New Roman"/>
          <w:b/>
          <w:bCs/>
          <w:color w:val="0070C0"/>
          <w:sz w:val="24"/>
          <w:szCs w:val="24"/>
        </w:rPr>
      </w:pPr>
    </w:p>
    <w:p w14:paraId="07DD4272" w14:textId="77777777" w:rsidR="00725A6F" w:rsidRPr="00965B6C" w:rsidRDefault="00725A6F" w:rsidP="00725A6F">
      <w:pPr>
        <w:jc w:val="right"/>
        <w:rPr>
          <w:rFonts w:ascii="Times New Roman" w:hAnsi="Times New Roman" w:cs="Times New Roman"/>
          <w:b/>
          <w:bCs/>
          <w:color w:val="0070C0"/>
          <w:sz w:val="24"/>
          <w:szCs w:val="24"/>
        </w:rPr>
      </w:pPr>
    </w:p>
    <w:p w14:paraId="4E4AB45A" w14:textId="77777777" w:rsidR="00725A6F" w:rsidRPr="00965B6C" w:rsidRDefault="00725A6F" w:rsidP="00725A6F">
      <w:pPr>
        <w:jc w:val="right"/>
        <w:rPr>
          <w:rFonts w:ascii="Times New Roman" w:hAnsi="Times New Roman" w:cs="Times New Roman"/>
          <w:b/>
          <w:bCs/>
          <w:color w:val="0070C0"/>
          <w:sz w:val="24"/>
          <w:szCs w:val="24"/>
        </w:rPr>
      </w:pPr>
    </w:p>
    <w:p w14:paraId="22F5CF97" w14:textId="77777777" w:rsidR="00725A6F" w:rsidRPr="00965B6C" w:rsidRDefault="00725A6F" w:rsidP="00725A6F">
      <w:pPr>
        <w:jc w:val="right"/>
        <w:rPr>
          <w:rFonts w:ascii="Times New Roman" w:hAnsi="Times New Roman" w:cs="Times New Roman"/>
          <w:b/>
          <w:bCs/>
          <w:color w:val="0070C0"/>
          <w:sz w:val="24"/>
          <w:szCs w:val="24"/>
        </w:rPr>
      </w:pPr>
    </w:p>
    <w:p w14:paraId="4B29A71A" w14:textId="77777777" w:rsidR="00725A6F" w:rsidRPr="00965B6C" w:rsidRDefault="00725A6F" w:rsidP="00725A6F">
      <w:pPr>
        <w:jc w:val="right"/>
        <w:rPr>
          <w:rFonts w:ascii="Times New Roman" w:hAnsi="Times New Roman" w:cs="Times New Roman"/>
          <w:b/>
          <w:bCs/>
          <w:color w:val="0070C0"/>
          <w:sz w:val="24"/>
          <w:szCs w:val="24"/>
        </w:rPr>
      </w:pPr>
    </w:p>
    <w:p w14:paraId="17FC62B8" w14:textId="77777777" w:rsidR="00725A6F" w:rsidRPr="00965B6C" w:rsidRDefault="00725A6F" w:rsidP="00725A6F">
      <w:pPr>
        <w:jc w:val="right"/>
        <w:rPr>
          <w:rFonts w:ascii="Times New Roman" w:hAnsi="Times New Roman" w:cs="Times New Roman"/>
          <w:b/>
          <w:bCs/>
          <w:color w:val="0070C0"/>
          <w:sz w:val="24"/>
          <w:szCs w:val="24"/>
        </w:rPr>
      </w:pPr>
    </w:p>
    <w:p w14:paraId="4863F141" w14:textId="77777777" w:rsidR="00725A6F" w:rsidRPr="00965B6C" w:rsidRDefault="00725A6F" w:rsidP="00725A6F">
      <w:pPr>
        <w:jc w:val="center"/>
        <w:rPr>
          <w:rFonts w:ascii="Times New Roman" w:hAnsi="Times New Roman" w:cs="Times New Roman"/>
          <w:b/>
          <w:bCs/>
          <w:sz w:val="24"/>
          <w:szCs w:val="24"/>
        </w:rPr>
      </w:pPr>
      <w:r w:rsidRPr="00965B6C">
        <w:rPr>
          <w:rFonts w:ascii="Times New Roman" w:hAnsi="Times New Roman" w:cs="Times New Roman"/>
          <w:b/>
          <w:bCs/>
          <w:sz w:val="24"/>
          <w:szCs w:val="24"/>
        </w:rPr>
        <w:t>Рабочая программа дисциплины</w:t>
      </w:r>
    </w:p>
    <w:p w14:paraId="3D2B1E3C" w14:textId="1BC3363E" w:rsidR="00725A6F" w:rsidRPr="00965B6C" w:rsidRDefault="00725A6F" w:rsidP="00725A6F">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ОП.08</w:t>
      </w:r>
      <w:r w:rsidRPr="00965B6C">
        <w:rPr>
          <w:rFonts w:ascii="Times New Roman" w:eastAsia="Times New Roman" w:hAnsi="Times New Roman" w:cs="Times New Roman"/>
          <w:b/>
          <w:bCs/>
          <w:kern w:val="36"/>
          <w:sz w:val="24"/>
          <w:szCs w:val="24"/>
          <w:lang w:eastAsia="ru-RU"/>
        </w:rPr>
        <w:t xml:space="preserve"> «</w:t>
      </w:r>
      <w:r w:rsidRPr="00725A6F">
        <w:rPr>
          <w:rFonts w:ascii="Times New Roman" w:eastAsia="Times New Roman" w:hAnsi="Times New Roman" w:cs="Times New Roman"/>
          <w:b/>
          <w:bCs/>
          <w:kern w:val="36"/>
          <w:sz w:val="24"/>
          <w:szCs w:val="24"/>
          <w:lang w:eastAsia="ru-RU"/>
        </w:rPr>
        <w:t>Организационно-экономические основы бережливого производства</w:t>
      </w:r>
      <w:r w:rsidRPr="00965B6C">
        <w:rPr>
          <w:rFonts w:ascii="Times New Roman" w:eastAsia="Times New Roman" w:hAnsi="Times New Roman" w:cs="Times New Roman"/>
          <w:b/>
          <w:bCs/>
          <w:kern w:val="36"/>
          <w:sz w:val="24"/>
          <w:szCs w:val="24"/>
          <w:lang w:eastAsia="ru-RU"/>
        </w:rPr>
        <w:t>»</w:t>
      </w:r>
    </w:p>
    <w:p w14:paraId="3A33B28C" w14:textId="77777777" w:rsidR="00725A6F" w:rsidRPr="00965B6C" w:rsidRDefault="00725A6F" w:rsidP="00725A6F">
      <w:pPr>
        <w:spacing w:line="360" w:lineRule="auto"/>
        <w:jc w:val="center"/>
        <w:rPr>
          <w:rFonts w:ascii="Times New Roman" w:hAnsi="Times New Roman" w:cs="Times New Roman"/>
          <w:b/>
          <w:bCs/>
          <w:sz w:val="24"/>
          <w:szCs w:val="24"/>
        </w:rPr>
      </w:pPr>
    </w:p>
    <w:p w14:paraId="6C557B06" w14:textId="77777777" w:rsidR="00725A6F" w:rsidRPr="00965B6C" w:rsidRDefault="00725A6F" w:rsidP="00725A6F">
      <w:pPr>
        <w:spacing w:line="360" w:lineRule="auto"/>
        <w:jc w:val="center"/>
        <w:rPr>
          <w:rFonts w:ascii="Times New Roman" w:hAnsi="Times New Roman" w:cs="Times New Roman"/>
          <w:b/>
          <w:bCs/>
          <w:sz w:val="24"/>
          <w:szCs w:val="24"/>
        </w:rPr>
      </w:pPr>
    </w:p>
    <w:p w14:paraId="265D910A" w14:textId="77777777" w:rsidR="00725A6F" w:rsidRPr="00965B6C" w:rsidRDefault="00725A6F" w:rsidP="00725A6F">
      <w:pPr>
        <w:spacing w:line="360" w:lineRule="auto"/>
        <w:jc w:val="center"/>
        <w:rPr>
          <w:rFonts w:ascii="Times New Roman" w:hAnsi="Times New Roman" w:cs="Times New Roman"/>
          <w:b/>
          <w:bCs/>
          <w:sz w:val="24"/>
          <w:szCs w:val="24"/>
        </w:rPr>
      </w:pPr>
    </w:p>
    <w:p w14:paraId="6E91E9D9" w14:textId="77777777" w:rsidR="00725A6F" w:rsidRPr="00965B6C" w:rsidRDefault="00725A6F" w:rsidP="00725A6F">
      <w:pPr>
        <w:spacing w:line="360" w:lineRule="auto"/>
        <w:jc w:val="center"/>
        <w:rPr>
          <w:rFonts w:ascii="Times New Roman" w:hAnsi="Times New Roman" w:cs="Times New Roman"/>
          <w:b/>
          <w:bCs/>
          <w:sz w:val="24"/>
          <w:szCs w:val="24"/>
        </w:rPr>
      </w:pPr>
    </w:p>
    <w:p w14:paraId="6EC51307" w14:textId="77777777" w:rsidR="00725A6F" w:rsidRPr="00965B6C" w:rsidRDefault="00725A6F" w:rsidP="00725A6F">
      <w:pPr>
        <w:spacing w:line="360" w:lineRule="auto"/>
        <w:jc w:val="center"/>
        <w:rPr>
          <w:rFonts w:ascii="Times New Roman" w:hAnsi="Times New Roman" w:cs="Times New Roman"/>
          <w:b/>
          <w:bCs/>
          <w:sz w:val="24"/>
          <w:szCs w:val="24"/>
        </w:rPr>
      </w:pPr>
    </w:p>
    <w:p w14:paraId="1977F4A6" w14:textId="77777777" w:rsidR="00725A6F" w:rsidRPr="00965B6C" w:rsidRDefault="00725A6F" w:rsidP="00725A6F">
      <w:pPr>
        <w:spacing w:line="360" w:lineRule="auto"/>
        <w:jc w:val="center"/>
        <w:rPr>
          <w:rFonts w:ascii="Times New Roman" w:hAnsi="Times New Roman" w:cs="Times New Roman"/>
          <w:b/>
          <w:bCs/>
          <w:sz w:val="24"/>
          <w:szCs w:val="24"/>
        </w:rPr>
      </w:pPr>
    </w:p>
    <w:p w14:paraId="29F13695" w14:textId="77777777" w:rsidR="00725A6F" w:rsidRPr="00965B6C" w:rsidRDefault="00725A6F" w:rsidP="00725A6F">
      <w:pPr>
        <w:spacing w:line="360" w:lineRule="auto"/>
        <w:jc w:val="center"/>
        <w:rPr>
          <w:rFonts w:ascii="Times New Roman" w:hAnsi="Times New Roman" w:cs="Times New Roman"/>
          <w:b/>
          <w:bCs/>
          <w:sz w:val="24"/>
          <w:szCs w:val="24"/>
        </w:rPr>
      </w:pPr>
    </w:p>
    <w:p w14:paraId="25C7C766" w14:textId="77777777" w:rsidR="00725A6F" w:rsidRPr="00965B6C" w:rsidRDefault="00725A6F" w:rsidP="00725A6F">
      <w:pPr>
        <w:spacing w:line="360" w:lineRule="auto"/>
        <w:jc w:val="center"/>
        <w:rPr>
          <w:rFonts w:ascii="Times New Roman" w:hAnsi="Times New Roman" w:cs="Times New Roman"/>
          <w:b/>
          <w:bCs/>
          <w:sz w:val="24"/>
          <w:szCs w:val="24"/>
        </w:rPr>
      </w:pPr>
    </w:p>
    <w:p w14:paraId="7C3962A7" w14:textId="77777777" w:rsidR="00725A6F" w:rsidRPr="00965B6C" w:rsidRDefault="00725A6F" w:rsidP="00725A6F">
      <w:pPr>
        <w:spacing w:line="360" w:lineRule="auto"/>
        <w:jc w:val="center"/>
        <w:rPr>
          <w:rFonts w:ascii="Times New Roman" w:hAnsi="Times New Roman" w:cs="Times New Roman"/>
          <w:b/>
          <w:bCs/>
          <w:sz w:val="24"/>
          <w:szCs w:val="24"/>
        </w:rPr>
      </w:pPr>
    </w:p>
    <w:p w14:paraId="408A8F43" w14:textId="77777777" w:rsidR="00725A6F" w:rsidRPr="00965B6C" w:rsidRDefault="00725A6F" w:rsidP="00725A6F">
      <w:pPr>
        <w:spacing w:line="360" w:lineRule="auto"/>
        <w:jc w:val="center"/>
        <w:rPr>
          <w:rFonts w:ascii="Times New Roman" w:hAnsi="Times New Roman" w:cs="Times New Roman"/>
          <w:b/>
          <w:bCs/>
          <w:sz w:val="24"/>
          <w:szCs w:val="24"/>
        </w:rPr>
      </w:pPr>
    </w:p>
    <w:p w14:paraId="1EA6DB14" w14:textId="77777777" w:rsidR="00725A6F" w:rsidRPr="00965B6C" w:rsidRDefault="00725A6F" w:rsidP="00725A6F">
      <w:pPr>
        <w:spacing w:line="360" w:lineRule="auto"/>
        <w:jc w:val="center"/>
        <w:rPr>
          <w:rFonts w:ascii="Times New Roman" w:hAnsi="Times New Roman" w:cs="Times New Roman"/>
          <w:b/>
          <w:bCs/>
          <w:sz w:val="24"/>
          <w:szCs w:val="24"/>
        </w:rPr>
      </w:pPr>
    </w:p>
    <w:p w14:paraId="022F4AA9" w14:textId="77777777" w:rsidR="00725A6F" w:rsidRPr="00965B6C" w:rsidRDefault="00725A6F" w:rsidP="00725A6F">
      <w:pPr>
        <w:spacing w:line="360" w:lineRule="auto"/>
        <w:jc w:val="center"/>
        <w:rPr>
          <w:rFonts w:ascii="Times New Roman" w:hAnsi="Times New Roman" w:cs="Times New Roman"/>
          <w:b/>
          <w:bCs/>
          <w:sz w:val="24"/>
          <w:szCs w:val="24"/>
        </w:rPr>
      </w:pPr>
    </w:p>
    <w:p w14:paraId="6B4FF84E" w14:textId="77777777" w:rsidR="00725A6F" w:rsidRPr="00965B6C" w:rsidRDefault="00725A6F" w:rsidP="00725A6F">
      <w:pPr>
        <w:spacing w:line="360" w:lineRule="auto"/>
        <w:jc w:val="center"/>
        <w:rPr>
          <w:rFonts w:ascii="Times New Roman" w:hAnsi="Times New Roman" w:cs="Times New Roman"/>
          <w:b/>
          <w:bCs/>
          <w:sz w:val="24"/>
          <w:szCs w:val="24"/>
        </w:rPr>
      </w:pPr>
    </w:p>
    <w:p w14:paraId="75F5AA0B" w14:textId="77777777" w:rsidR="00725A6F" w:rsidRPr="00965B6C" w:rsidRDefault="00725A6F" w:rsidP="00725A6F">
      <w:pPr>
        <w:spacing w:line="360" w:lineRule="auto"/>
        <w:jc w:val="center"/>
        <w:rPr>
          <w:rFonts w:ascii="Times New Roman" w:hAnsi="Times New Roman" w:cs="Times New Roman"/>
          <w:b/>
          <w:bCs/>
          <w:sz w:val="24"/>
          <w:szCs w:val="24"/>
        </w:rPr>
      </w:pPr>
    </w:p>
    <w:p w14:paraId="6C895384" w14:textId="77777777" w:rsidR="00725A6F" w:rsidRPr="00965B6C" w:rsidRDefault="00725A6F" w:rsidP="00725A6F">
      <w:pPr>
        <w:spacing w:line="360" w:lineRule="auto"/>
        <w:jc w:val="center"/>
        <w:rPr>
          <w:rFonts w:ascii="Times New Roman" w:hAnsi="Times New Roman" w:cs="Times New Roman"/>
          <w:b/>
          <w:bCs/>
          <w:sz w:val="24"/>
          <w:szCs w:val="24"/>
        </w:rPr>
      </w:pPr>
    </w:p>
    <w:p w14:paraId="6B55E1F7" w14:textId="77777777" w:rsidR="00725A6F" w:rsidRPr="00965B6C" w:rsidRDefault="00725A6F" w:rsidP="00725A6F">
      <w:pPr>
        <w:spacing w:line="360" w:lineRule="auto"/>
        <w:jc w:val="center"/>
        <w:rPr>
          <w:rFonts w:ascii="Times New Roman" w:hAnsi="Times New Roman" w:cs="Times New Roman"/>
          <w:b/>
          <w:bCs/>
          <w:sz w:val="24"/>
          <w:szCs w:val="24"/>
        </w:rPr>
      </w:pPr>
    </w:p>
    <w:p w14:paraId="58CABA0A" w14:textId="77777777" w:rsidR="00725A6F" w:rsidRPr="00965B6C" w:rsidRDefault="00725A6F" w:rsidP="00725A6F">
      <w:pPr>
        <w:spacing w:line="360" w:lineRule="auto"/>
        <w:jc w:val="center"/>
        <w:rPr>
          <w:rFonts w:ascii="Times New Roman" w:hAnsi="Times New Roman" w:cs="Times New Roman"/>
          <w:b/>
          <w:bCs/>
          <w:sz w:val="24"/>
          <w:szCs w:val="24"/>
        </w:rPr>
      </w:pPr>
    </w:p>
    <w:p w14:paraId="744FEE77" w14:textId="77777777" w:rsidR="00725A6F" w:rsidRPr="00965B6C" w:rsidRDefault="00725A6F" w:rsidP="00725A6F">
      <w:pPr>
        <w:spacing w:line="360" w:lineRule="auto"/>
        <w:jc w:val="center"/>
        <w:rPr>
          <w:rFonts w:ascii="Times New Roman" w:hAnsi="Times New Roman" w:cs="Times New Roman"/>
          <w:b/>
          <w:bCs/>
          <w:sz w:val="24"/>
          <w:szCs w:val="24"/>
        </w:rPr>
      </w:pPr>
    </w:p>
    <w:p w14:paraId="397C4D75" w14:textId="77777777" w:rsidR="00725A6F" w:rsidRPr="00965B6C" w:rsidRDefault="00725A6F" w:rsidP="00725A6F">
      <w:pPr>
        <w:spacing w:line="360" w:lineRule="auto"/>
        <w:jc w:val="center"/>
        <w:rPr>
          <w:rFonts w:ascii="Times New Roman" w:hAnsi="Times New Roman" w:cs="Times New Roman"/>
          <w:b/>
          <w:bCs/>
          <w:sz w:val="24"/>
          <w:szCs w:val="24"/>
        </w:rPr>
      </w:pPr>
    </w:p>
    <w:p w14:paraId="70B44FA7" w14:textId="77777777" w:rsidR="00725A6F" w:rsidRPr="00965B6C" w:rsidRDefault="00725A6F" w:rsidP="00725A6F">
      <w:pPr>
        <w:spacing w:line="360" w:lineRule="auto"/>
        <w:jc w:val="center"/>
        <w:rPr>
          <w:rFonts w:ascii="Times New Roman" w:hAnsi="Times New Roman" w:cs="Times New Roman"/>
          <w:b/>
          <w:bCs/>
          <w:sz w:val="24"/>
          <w:szCs w:val="24"/>
        </w:rPr>
      </w:pPr>
    </w:p>
    <w:p w14:paraId="5060A4D1" w14:textId="77777777" w:rsidR="00725A6F" w:rsidRPr="00965B6C" w:rsidRDefault="00725A6F" w:rsidP="00725A6F">
      <w:pPr>
        <w:spacing w:line="360" w:lineRule="auto"/>
        <w:jc w:val="center"/>
        <w:rPr>
          <w:rFonts w:ascii="Times New Roman" w:hAnsi="Times New Roman" w:cs="Times New Roman"/>
          <w:b/>
          <w:bCs/>
          <w:sz w:val="24"/>
          <w:szCs w:val="24"/>
        </w:rPr>
      </w:pPr>
    </w:p>
    <w:p w14:paraId="269FB62D" w14:textId="77777777" w:rsidR="00725A6F" w:rsidRPr="00965B6C" w:rsidRDefault="00725A6F" w:rsidP="00725A6F">
      <w:pPr>
        <w:spacing w:line="360" w:lineRule="auto"/>
        <w:jc w:val="center"/>
        <w:rPr>
          <w:rFonts w:ascii="Times New Roman" w:hAnsi="Times New Roman" w:cs="Times New Roman"/>
          <w:b/>
          <w:bCs/>
          <w:sz w:val="24"/>
          <w:szCs w:val="24"/>
        </w:rPr>
      </w:pPr>
      <w:r w:rsidRPr="00965B6C">
        <w:rPr>
          <w:rFonts w:ascii="Times New Roman" w:hAnsi="Times New Roman" w:cs="Times New Roman"/>
          <w:b/>
          <w:bCs/>
          <w:sz w:val="24"/>
          <w:szCs w:val="24"/>
        </w:rPr>
        <w:t>2024 г.</w:t>
      </w:r>
    </w:p>
    <w:p w14:paraId="581CA46D" w14:textId="77777777" w:rsidR="00725A6F" w:rsidRPr="00965B6C" w:rsidRDefault="00725A6F" w:rsidP="00725A6F">
      <w:pPr>
        <w:spacing w:line="360" w:lineRule="auto"/>
        <w:jc w:val="center"/>
        <w:rPr>
          <w:rFonts w:ascii="Times New Roman" w:hAnsi="Times New Roman" w:cs="Times New Roman"/>
          <w:b/>
          <w:bCs/>
          <w:sz w:val="24"/>
          <w:szCs w:val="24"/>
        </w:rPr>
      </w:pPr>
    </w:p>
    <w:p w14:paraId="5DDCDFC2" w14:textId="77777777" w:rsidR="00725A6F" w:rsidRPr="00965B6C" w:rsidRDefault="00725A6F" w:rsidP="00725A6F">
      <w:pPr>
        <w:keepNext/>
        <w:spacing w:after="120"/>
        <w:jc w:val="center"/>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eastAsia="x-none"/>
        </w:rPr>
        <w:lastRenderedPageBreak/>
        <w:t>СОДЕРЖАНИЕ ПРОГРАММЫ</w:t>
      </w:r>
    </w:p>
    <w:p w14:paraId="7D810079" w14:textId="77777777" w:rsidR="00725A6F" w:rsidRPr="00965B6C" w:rsidRDefault="00725A6F" w:rsidP="00725A6F">
      <w:pPr>
        <w:keepNext/>
        <w:spacing w:after="120"/>
        <w:jc w:val="center"/>
        <w:outlineLvl w:val="0"/>
        <w:rPr>
          <w:rFonts w:ascii="Times New Roman" w:eastAsia="Segoe UI" w:hAnsi="Times New Roman" w:cs="Times New Roman"/>
          <w:b/>
          <w:bCs/>
          <w:caps/>
          <w:kern w:val="32"/>
          <w:sz w:val="24"/>
          <w:szCs w:val="24"/>
          <w:lang w:eastAsia="x-none"/>
        </w:rPr>
      </w:pPr>
    </w:p>
    <w:p w14:paraId="58FC0A7B" w14:textId="23AF5870" w:rsidR="00725A6F" w:rsidRPr="00586D63" w:rsidRDefault="00725A6F" w:rsidP="00725A6F">
      <w:pPr>
        <w:tabs>
          <w:tab w:val="right" w:leader="dot" w:pos="9639"/>
        </w:tabs>
        <w:spacing w:before="120" w:line="276" w:lineRule="auto"/>
        <w:rPr>
          <w:rFonts w:eastAsiaTheme="minorEastAsia"/>
          <w:noProof/>
          <w:lang w:eastAsia="ru-RU"/>
        </w:rPr>
      </w:pPr>
      <w:r w:rsidRPr="00965B6C">
        <w:rPr>
          <w:rFonts w:ascii="Times New Roman" w:hAnsi="Times New Roman" w:cs="Times New Roman"/>
          <w:noProof/>
        </w:rPr>
        <w:fldChar w:fldCharType="begin"/>
      </w:r>
      <w:r w:rsidRPr="00965B6C">
        <w:rPr>
          <w:rFonts w:ascii="Times New Roman" w:hAnsi="Times New Roman" w:cs="Times New Roman"/>
          <w:noProof/>
        </w:rPr>
        <w:instrText xml:space="preserve"> TOC \h \z \t "Раздел 1;1;Раздел 1.1;2" </w:instrText>
      </w:r>
      <w:r w:rsidRPr="00965B6C">
        <w:rPr>
          <w:rFonts w:ascii="Times New Roman" w:hAnsi="Times New Roman" w:cs="Times New Roman"/>
          <w:noProof/>
        </w:rPr>
        <w:fldChar w:fldCharType="separate"/>
      </w:r>
      <w:hyperlink w:anchor="_Toc156825287" w:history="1">
        <w:r w:rsidRPr="00586D63">
          <w:rPr>
            <w:rFonts w:ascii="Times New Roman" w:hAnsi="Times New Roman" w:cs="Times New Roman"/>
            <w:b/>
            <w:bCs/>
            <w:noProof/>
          </w:rPr>
          <w:t>СОДЕРЖАНИЕ ПРОГРАММЫ</w:t>
        </w:r>
        <w:r w:rsidRPr="00586D63">
          <w:rPr>
            <w:rFonts w:ascii="Times New Roman" w:hAnsi="Times New Roman" w:cs="Times New Roman"/>
            <w:b/>
            <w:bCs/>
            <w:noProof/>
            <w:webHidden/>
          </w:rPr>
          <w:tab/>
        </w:r>
        <w:r>
          <w:rPr>
            <w:rFonts w:ascii="Times New Roman" w:hAnsi="Times New Roman" w:cs="Times New Roman"/>
            <w:b/>
            <w:bCs/>
            <w:noProof/>
            <w:webHidden/>
          </w:rPr>
          <w:t>1</w:t>
        </w:r>
        <w:r w:rsidR="007A7804">
          <w:rPr>
            <w:rFonts w:ascii="Times New Roman" w:hAnsi="Times New Roman" w:cs="Times New Roman"/>
            <w:b/>
            <w:bCs/>
            <w:noProof/>
            <w:webHidden/>
          </w:rPr>
          <w:t>32</w:t>
        </w:r>
      </w:hyperlink>
    </w:p>
    <w:p w14:paraId="582AF982" w14:textId="519FC174" w:rsidR="00725A6F" w:rsidRPr="00586D63" w:rsidRDefault="00000000" w:rsidP="00725A6F">
      <w:pPr>
        <w:tabs>
          <w:tab w:val="right" w:leader="dot" w:pos="9639"/>
        </w:tabs>
        <w:spacing w:before="120" w:line="276" w:lineRule="auto"/>
        <w:rPr>
          <w:rFonts w:eastAsiaTheme="minorEastAsia"/>
          <w:noProof/>
          <w:lang w:eastAsia="ru-RU"/>
        </w:rPr>
      </w:pPr>
      <w:hyperlink w:anchor="_Toc156825288" w:history="1">
        <w:r w:rsidR="00725A6F" w:rsidRPr="00586D63">
          <w:rPr>
            <w:rFonts w:ascii="Times New Roman" w:hAnsi="Times New Roman" w:cs="Times New Roman"/>
            <w:b/>
            <w:bCs/>
            <w:noProof/>
          </w:rPr>
          <w:t>1. Общая характеристика</w:t>
        </w:r>
        <w:r w:rsidR="00725A6F" w:rsidRPr="00586D63">
          <w:rPr>
            <w:rFonts w:ascii="Times New Roman" w:hAnsi="Times New Roman" w:cs="Times New Roman"/>
            <w:b/>
            <w:bCs/>
            <w:noProof/>
            <w:webHidden/>
          </w:rPr>
          <w:tab/>
        </w:r>
        <w:r w:rsidR="00725A6F">
          <w:rPr>
            <w:rFonts w:ascii="Times New Roman" w:hAnsi="Times New Roman" w:cs="Times New Roman"/>
            <w:b/>
            <w:bCs/>
            <w:noProof/>
            <w:webHidden/>
          </w:rPr>
          <w:t>1</w:t>
        </w:r>
        <w:r w:rsidR="007A7804">
          <w:rPr>
            <w:rFonts w:ascii="Times New Roman" w:hAnsi="Times New Roman" w:cs="Times New Roman"/>
            <w:b/>
            <w:bCs/>
            <w:noProof/>
            <w:webHidden/>
          </w:rPr>
          <w:t>33</w:t>
        </w:r>
      </w:hyperlink>
    </w:p>
    <w:p w14:paraId="03B2CE7E" w14:textId="665569EB" w:rsidR="00725A6F" w:rsidRPr="00586D63" w:rsidRDefault="00000000" w:rsidP="00725A6F">
      <w:pPr>
        <w:tabs>
          <w:tab w:val="right" w:leader="dot" w:pos="9639"/>
        </w:tabs>
        <w:spacing w:before="120"/>
        <w:ind w:left="238"/>
        <w:rPr>
          <w:rFonts w:eastAsiaTheme="minorEastAsia"/>
          <w:noProof/>
          <w:lang w:eastAsia="ru-RU"/>
        </w:rPr>
      </w:pPr>
      <w:hyperlink w:anchor="_Toc156825289" w:history="1">
        <w:r w:rsidR="00725A6F" w:rsidRPr="00586D63">
          <w:rPr>
            <w:rFonts w:ascii="Times New Roman" w:eastAsia="Times New Roman" w:hAnsi="Times New Roman" w:cs="Times New Roman"/>
            <w:noProof/>
            <w:sz w:val="24"/>
            <w:szCs w:val="24"/>
            <w:lang w:eastAsia="ru-RU"/>
          </w:rPr>
          <w:t>1.1. Цель и место дисциплины в структуре образовательной программы</w:t>
        </w:r>
        <w:r w:rsidR="00725A6F" w:rsidRPr="00586D63">
          <w:rPr>
            <w:rFonts w:ascii="Times New Roman" w:eastAsia="Times New Roman" w:hAnsi="Times New Roman" w:cs="Times New Roman"/>
            <w:noProof/>
            <w:webHidden/>
            <w:sz w:val="24"/>
            <w:szCs w:val="24"/>
            <w:lang w:eastAsia="ru-RU"/>
          </w:rPr>
          <w:tab/>
        </w:r>
        <w:r w:rsidR="00725A6F">
          <w:rPr>
            <w:rFonts w:ascii="Times New Roman" w:eastAsia="Times New Roman" w:hAnsi="Times New Roman" w:cs="Times New Roman"/>
            <w:noProof/>
            <w:webHidden/>
            <w:sz w:val="24"/>
            <w:szCs w:val="24"/>
            <w:lang w:eastAsia="ru-RU"/>
          </w:rPr>
          <w:t>1</w:t>
        </w:r>
        <w:r w:rsidR="007A7804">
          <w:rPr>
            <w:rFonts w:ascii="Times New Roman" w:eastAsia="Times New Roman" w:hAnsi="Times New Roman" w:cs="Times New Roman"/>
            <w:noProof/>
            <w:webHidden/>
            <w:sz w:val="24"/>
            <w:szCs w:val="24"/>
            <w:lang w:eastAsia="ru-RU"/>
          </w:rPr>
          <w:t>33</w:t>
        </w:r>
      </w:hyperlink>
    </w:p>
    <w:p w14:paraId="7DA85837" w14:textId="1FF81BFD" w:rsidR="00725A6F" w:rsidRPr="00586D63" w:rsidRDefault="00000000" w:rsidP="00725A6F">
      <w:pPr>
        <w:tabs>
          <w:tab w:val="right" w:leader="dot" w:pos="9639"/>
        </w:tabs>
        <w:spacing w:before="120"/>
        <w:ind w:left="238"/>
        <w:rPr>
          <w:rFonts w:ascii="Times New Roman" w:eastAsia="Times New Roman" w:hAnsi="Times New Roman" w:cs="Times New Roman"/>
          <w:noProof/>
          <w:sz w:val="24"/>
          <w:szCs w:val="24"/>
          <w:lang w:eastAsia="ru-RU"/>
        </w:rPr>
      </w:pPr>
      <w:hyperlink w:anchor="_Toc156825290" w:history="1">
        <w:r w:rsidR="00725A6F" w:rsidRPr="00586D63">
          <w:rPr>
            <w:rFonts w:ascii="Times New Roman" w:eastAsia="Times New Roman" w:hAnsi="Times New Roman" w:cs="Times New Roman"/>
            <w:noProof/>
            <w:sz w:val="24"/>
            <w:szCs w:val="24"/>
            <w:lang w:eastAsia="ru-RU"/>
          </w:rPr>
          <w:t>1.2. Планируемые результаты освоения дисциплины</w:t>
        </w:r>
        <w:r w:rsidR="00725A6F" w:rsidRPr="00586D63">
          <w:rPr>
            <w:rFonts w:ascii="Times New Roman" w:eastAsia="Times New Roman" w:hAnsi="Times New Roman" w:cs="Times New Roman"/>
            <w:noProof/>
            <w:webHidden/>
            <w:sz w:val="24"/>
            <w:szCs w:val="24"/>
            <w:lang w:eastAsia="ru-RU"/>
          </w:rPr>
          <w:tab/>
        </w:r>
        <w:r w:rsidR="00725A6F">
          <w:rPr>
            <w:rFonts w:ascii="Times New Roman" w:eastAsia="Times New Roman" w:hAnsi="Times New Roman" w:cs="Times New Roman"/>
            <w:noProof/>
            <w:webHidden/>
            <w:sz w:val="24"/>
            <w:szCs w:val="24"/>
            <w:lang w:eastAsia="ru-RU"/>
          </w:rPr>
          <w:t>1</w:t>
        </w:r>
        <w:r w:rsidR="007A7804">
          <w:rPr>
            <w:rFonts w:ascii="Times New Roman" w:eastAsia="Times New Roman" w:hAnsi="Times New Roman" w:cs="Times New Roman"/>
            <w:noProof/>
            <w:webHidden/>
            <w:sz w:val="24"/>
            <w:szCs w:val="24"/>
            <w:lang w:eastAsia="ru-RU"/>
          </w:rPr>
          <w:t>33</w:t>
        </w:r>
      </w:hyperlink>
    </w:p>
    <w:p w14:paraId="3121F1E6" w14:textId="709D330A" w:rsidR="00725A6F" w:rsidRPr="00586D63" w:rsidRDefault="00000000" w:rsidP="00725A6F">
      <w:pPr>
        <w:tabs>
          <w:tab w:val="right" w:leader="dot" w:pos="9639"/>
        </w:tabs>
        <w:spacing w:before="120"/>
        <w:rPr>
          <w:rFonts w:eastAsiaTheme="minorEastAsia"/>
          <w:noProof/>
          <w:lang w:eastAsia="ru-RU"/>
        </w:rPr>
      </w:pPr>
      <w:hyperlink w:anchor="_Toc156825291" w:history="1">
        <w:r w:rsidR="00725A6F" w:rsidRPr="00586D63">
          <w:rPr>
            <w:rFonts w:ascii="Times New Roman" w:hAnsi="Times New Roman" w:cs="Times New Roman"/>
            <w:b/>
            <w:bCs/>
            <w:noProof/>
          </w:rPr>
          <w:t>2. Структура и содержание ДИСЦИПЛИНЫ</w:t>
        </w:r>
        <w:r w:rsidR="00725A6F" w:rsidRPr="00586D63">
          <w:rPr>
            <w:rFonts w:ascii="Times New Roman" w:hAnsi="Times New Roman" w:cs="Times New Roman"/>
            <w:b/>
            <w:bCs/>
            <w:noProof/>
            <w:webHidden/>
          </w:rPr>
          <w:tab/>
        </w:r>
        <w:r w:rsidR="00725A6F">
          <w:rPr>
            <w:rFonts w:ascii="Times New Roman" w:hAnsi="Times New Roman" w:cs="Times New Roman"/>
            <w:b/>
            <w:bCs/>
            <w:noProof/>
            <w:webHidden/>
          </w:rPr>
          <w:t>1</w:t>
        </w:r>
        <w:r w:rsidR="007A7804">
          <w:rPr>
            <w:rFonts w:ascii="Times New Roman" w:hAnsi="Times New Roman" w:cs="Times New Roman"/>
            <w:b/>
            <w:bCs/>
            <w:noProof/>
            <w:webHidden/>
          </w:rPr>
          <w:t>34</w:t>
        </w:r>
      </w:hyperlink>
    </w:p>
    <w:p w14:paraId="7E49C058" w14:textId="7B76D6D0" w:rsidR="00725A6F" w:rsidRPr="00586D63" w:rsidRDefault="00000000" w:rsidP="00725A6F">
      <w:pPr>
        <w:tabs>
          <w:tab w:val="right" w:leader="dot" w:pos="9639"/>
        </w:tabs>
        <w:spacing w:before="120"/>
        <w:ind w:left="240"/>
        <w:rPr>
          <w:rFonts w:eastAsiaTheme="minorEastAsia"/>
          <w:noProof/>
          <w:lang w:eastAsia="ru-RU"/>
        </w:rPr>
      </w:pPr>
      <w:hyperlink w:anchor="_Toc156825292" w:history="1">
        <w:r w:rsidR="00725A6F" w:rsidRPr="00586D63">
          <w:rPr>
            <w:rFonts w:ascii="Times New Roman" w:eastAsia="Times New Roman" w:hAnsi="Times New Roman" w:cs="Times New Roman"/>
            <w:noProof/>
            <w:sz w:val="24"/>
            <w:szCs w:val="24"/>
            <w:lang w:eastAsia="ru-RU"/>
          </w:rPr>
          <w:t>2.1. Трудоемкость освоения дисциплины</w:t>
        </w:r>
        <w:r w:rsidR="00725A6F" w:rsidRPr="00586D63">
          <w:rPr>
            <w:rFonts w:ascii="Times New Roman" w:eastAsia="Times New Roman" w:hAnsi="Times New Roman" w:cs="Times New Roman"/>
            <w:noProof/>
            <w:webHidden/>
            <w:sz w:val="24"/>
            <w:szCs w:val="24"/>
            <w:lang w:eastAsia="ru-RU"/>
          </w:rPr>
          <w:tab/>
        </w:r>
        <w:r w:rsidR="00725A6F">
          <w:rPr>
            <w:rFonts w:ascii="Times New Roman" w:eastAsia="Times New Roman" w:hAnsi="Times New Roman" w:cs="Times New Roman"/>
            <w:noProof/>
            <w:webHidden/>
            <w:sz w:val="24"/>
            <w:szCs w:val="24"/>
            <w:lang w:eastAsia="ru-RU"/>
          </w:rPr>
          <w:t>1</w:t>
        </w:r>
        <w:r w:rsidR="007A7804">
          <w:rPr>
            <w:rFonts w:ascii="Times New Roman" w:eastAsia="Times New Roman" w:hAnsi="Times New Roman" w:cs="Times New Roman"/>
            <w:noProof/>
            <w:webHidden/>
            <w:sz w:val="24"/>
            <w:szCs w:val="24"/>
            <w:lang w:eastAsia="ru-RU"/>
          </w:rPr>
          <w:t>34</w:t>
        </w:r>
      </w:hyperlink>
    </w:p>
    <w:p w14:paraId="6E64EE38" w14:textId="1C8834EC" w:rsidR="00725A6F" w:rsidRPr="00586D63" w:rsidRDefault="00000000" w:rsidP="00725A6F">
      <w:pPr>
        <w:tabs>
          <w:tab w:val="right" w:leader="dot" w:pos="9639"/>
        </w:tabs>
        <w:spacing w:before="120"/>
        <w:ind w:left="240"/>
        <w:rPr>
          <w:rFonts w:eastAsiaTheme="minorEastAsia"/>
          <w:noProof/>
          <w:lang w:eastAsia="ru-RU"/>
        </w:rPr>
      </w:pPr>
      <w:hyperlink w:anchor="_Toc156825293" w:history="1">
        <w:r w:rsidR="00725A6F" w:rsidRPr="00586D63">
          <w:rPr>
            <w:rFonts w:ascii="Times New Roman" w:eastAsia="Times New Roman" w:hAnsi="Times New Roman" w:cs="Times New Roman"/>
            <w:noProof/>
            <w:sz w:val="24"/>
            <w:szCs w:val="24"/>
            <w:lang w:eastAsia="ru-RU"/>
          </w:rPr>
          <w:t>2.2. Содержание дисциплины</w:t>
        </w:r>
        <w:r w:rsidR="00725A6F" w:rsidRPr="00586D63">
          <w:rPr>
            <w:rFonts w:ascii="Times New Roman" w:eastAsia="Times New Roman" w:hAnsi="Times New Roman" w:cs="Times New Roman"/>
            <w:noProof/>
            <w:webHidden/>
            <w:sz w:val="24"/>
            <w:szCs w:val="24"/>
            <w:lang w:eastAsia="ru-RU"/>
          </w:rPr>
          <w:tab/>
          <w:t>1</w:t>
        </w:r>
        <w:r w:rsidR="007A7804">
          <w:rPr>
            <w:rFonts w:ascii="Times New Roman" w:eastAsia="Times New Roman" w:hAnsi="Times New Roman" w:cs="Times New Roman"/>
            <w:noProof/>
            <w:webHidden/>
            <w:sz w:val="24"/>
            <w:szCs w:val="24"/>
            <w:lang w:eastAsia="ru-RU"/>
          </w:rPr>
          <w:t>35</w:t>
        </w:r>
      </w:hyperlink>
    </w:p>
    <w:p w14:paraId="3113DD18" w14:textId="00DDC3AA" w:rsidR="00725A6F" w:rsidRPr="00586D63" w:rsidRDefault="00000000" w:rsidP="00725A6F">
      <w:pPr>
        <w:tabs>
          <w:tab w:val="right" w:leader="dot" w:pos="9639"/>
        </w:tabs>
        <w:spacing w:before="120" w:line="276" w:lineRule="auto"/>
        <w:rPr>
          <w:rFonts w:eastAsiaTheme="minorEastAsia"/>
          <w:noProof/>
          <w:lang w:eastAsia="ru-RU"/>
        </w:rPr>
      </w:pPr>
      <w:hyperlink w:anchor="_Toc156825296" w:history="1">
        <w:r w:rsidR="00725A6F" w:rsidRPr="00586D63">
          <w:rPr>
            <w:rFonts w:ascii="Times New Roman" w:hAnsi="Times New Roman" w:cs="Times New Roman"/>
            <w:b/>
            <w:bCs/>
            <w:noProof/>
          </w:rPr>
          <w:t>3. Условия реализации ДИСЦИПЛИНЫ</w:t>
        </w:r>
        <w:r w:rsidR="00725A6F" w:rsidRPr="00586D63">
          <w:rPr>
            <w:rFonts w:ascii="Times New Roman" w:hAnsi="Times New Roman" w:cs="Times New Roman"/>
            <w:b/>
            <w:bCs/>
            <w:noProof/>
            <w:webHidden/>
          </w:rPr>
          <w:tab/>
          <w:t>1</w:t>
        </w:r>
        <w:r w:rsidR="007A7804">
          <w:rPr>
            <w:rFonts w:ascii="Times New Roman" w:hAnsi="Times New Roman" w:cs="Times New Roman"/>
            <w:b/>
            <w:bCs/>
            <w:noProof/>
            <w:webHidden/>
          </w:rPr>
          <w:t>40</w:t>
        </w:r>
      </w:hyperlink>
    </w:p>
    <w:p w14:paraId="6215BA35" w14:textId="6599D943" w:rsidR="00725A6F" w:rsidRPr="00586D63" w:rsidRDefault="00000000" w:rsidP="00725A6F">
      <w:pPr>
        <w:tabs>
          <w:tab w:val="right" w:leader="dot" w:pos="9639"/>
        </w:tabs>
        <w:spacing w:before="120"/>
        <w:ind w:left="240"/>
        <w:rPr>
          <w:rFonts w:eastAsiaTheme="minorEastAsia"/>
          <w:noProof/>
          <w:lang w:eastAsia="ru-RU"/>
        </w:rPr>
      </w:pPr>
      <w:hyperlink w:anchor="_Toc156825297" w:history="1">
        <w:r w:rsidR="00725A6F" w:rsidRPr="00586D63">
          <w:rPr>
            <w:rFonts w:ascii="Times New Roman" w:eastAsia="Times New Roman" w:hAnsi="Times New Roman" w:cs="Times New Roman"/>
            <w:noProof/>
            <w:sz w:val="24"/>
            <w:szCs w:val="24"/>
            <w:lang w:eastAsia="ru-RU"/>
          </w:rPr>
          <w:t>3.1. Материально-техническое обеспечение</w:t>
        </w:r>
        <w:r w:rsidR="00725A6F" w:rsidRPr="00586D63">
          <w:rPr>
            <w:rFonts w:ascii="Times New Roman" w:eastAsia="Times New Roman" w:hAnsi="Times New Roman" w:cs="Times New Roman"/>
            <w:noProof/>
            <w:webHidden/>
            <w:sz w:val="24"/>
            <w:szCs w:val="24"/>
            <w:lang w:eastAsia="ru-RU"/>
          </w:rPr>
          <w:tab/>
          <w:t>1</w:t>
        </w:r>
        <w:r w:rsidR="007A7804">
          <w:rPr>
            <w:rFonts w:ascii="Times New Roman" w:eastAsia="Times New Roman" w:hAnsi="Times New Roman" w:cs="Times New Roman"/>
            <w:noProof/>
            <w:webHidden/>
            <w:sz w:val="24"/>
            <w:szCs w:val="24"/>
            <w:lang w:eastAsia="ru-RU"/>
          </w:rPr>
          <w:t>40</w:t>
        </w:r>
      </w:hyperlink>
    </w:p>
    <w:p w14:paraId="769570F2" w14:textId="4329D1CD" w:rsidR="00725A6F" w:rsidRPr="00586D63" w:rsidRDefault="00000000" w:rsidP="00725A6F">
      <w:pPr>
        <w:tabs>
          <w:tab w:val="right" w:leader="dot" w:pos="9639"/>
        </w:tabs>
        <w:spacing w:before="120"/>
        <w:ind w:left="240"/>
        <w:rPr>
          <w:rFonts w:eastAsiaTheme="minorEastAsia"/>
          <w:noProof/>
          <w:lang w:eastAsia="ru-RU"/>
        </w:rPr>
      </w:pPr>
      <w:hyperlink w:anchor="_Toc156825298" w:history="1">
        <w:r w:rsidR="00725A6F" w:rsidRPr="00586D63">
          <w:rPr>
            <w:rFonts w:ascii="Times New Roman" w:eastAsia="Times New Roman" w:hAnsi="Times New Roman" w:cs="Times New Roman"/>
            <w:noProof/>
            <w:sz w:val="24"/>
            <w:szCs w:val="24"/>
            <w:lang w:eastAsia="ru-RU"/>
          </w:rPr>
          <w:t>3.2. Учебно-методическое обеспечение</w:t>
        </w:r>
        <w:r w:rsidR="00725A6F" w:rsidRPr="00586D63">
          <w:rPr>
            <w:rFonts w:ascii="Times New Roman" w:eastAsia="Times New Roman" w:hAnsi="Times New Roman" w:cs="Times New Roman"/>
            <w:noProof/>
            <w:webHidden/>
            <w:sz w:val="24"/>
            <w:szCs w:val="24"/>
            <w:lang w:eastAsia="ru-RU"/>
          </w:rPr>
          <w:tab/>
          <w:t>1</w:t>
        </w:r>
        <w:r w:rsidR="007A7804">
          <w:rPr>
            <w:rFonts w:ascii="Times New Roman" w:eastAsia="Times New Roman" w:hAnsi="Times New Roman" w:cs="Times New Roman"/>
            <w:noProof/>
            <w:webHidden/>
            <w:sz w:val="24"/>
            <w:szCs w:val="24"/>
            <w:lang w:eastAsia="ru-RU"/>
          </w:rPr>
          <w:t>40</w:t>
        </w:r>
      </w:hyperlink>
    </w:p>
    <w:p w14:paraId="5E1AF11E" w14:textId="4BF1AE9F" w:rsidR="00725A6F" w:rsidRPr="00586D63" w:rsidRDefault="00000000" w:rsidP="00725A6F">
      <w:pPr>
        <w:tabs>
          <w:tab w:val="right" w:leader="dot" w:pos="9639"/>
        </w:tabs>
        <w:spacing w:before="120" w:line="276" w:lineRule="auto"/>
        <w:rPr>
          <w:rFonts w:eastAsiaTheme="minorEastAsia"/>
          <w:noProof/>
          <w:lang w:eastAsia="ru-RU"/>
        </w:rPr>
      </w:pPr>
      <w:hyperlink w:anchor="_Toc156825299" w:history="1">
        <w:r w:rsidR="00725A6F" w:rsidRPr="00586D63">
          <w:rPr>
            <w:rFonts w:ascii="Times New Roman" w:hAnsi="Times New Roman" w:cs="Times New Roman"/>
            <w:b/>
            <w:bCs/>
            <w:noProof/>
          </w:rPr>
          <w:t>4. Контроль и оценка результатов  освоения ДИСЦИПЛИНЫ</w:t>
        </w:r>
        <w:r w:rsidR="00725A6F" w:rsidRPr="00586D63">
          <w:rPr>
            <w:rFonts w:ascii="Times New Roman" w:hAnsi="Times New Roman" w:cs="Times New Roman"/>
            <w:b/>
            <w:bCs/>
            <w:noProof/>
            <w:webHidden/>
          </w:rPr>
          <w:tab/>
          <w:t>1</w:t>
        </w:r>
        <w:r w:rsidR="007A7804">
          <w:rPr>
            <w:rFonts w:ascii="Times New Roman" w:hAnsi="Times New Roman" w:cs="Times New Roman"/>
            <w:b/>
            <w:bCs/>
            <w:noProof/>
            <w:webHidden/>
          </w:rPr>
          <w:t>41</w:t>
        </w:r>
      </w:hyperlink>
    </w:p>
    <w:p w14:paraId="4AA0F9D1" w14:textId="77777777" w:rsidR="00725A6F" w:rsidRPr="00965B6C" w:rsidRDefault="00725A6F" w:rsidP="00725A6F">
      <w:pPr>
        <w:keepNext/>
        <w:spacing w:after="120"/>
        <w:outlineLvl w:val="0"/>
        <w:rPr>
          <w:rFonts w:ascii="Times New Roman" w:eastAsia="Segoe UI" w:hAnsi="Times New Roman" w:cs="Times New Roman"/>
          <w:caps/>
          <w:kern w:val="32"/>
          <w:sz w:val="24"/>
          <w:szCs w:val="24"/>
          <w:lang w:eastAsia="x-none"/>
        </w:rPr>
      </w:pPr>
      <w:r w:rsidRPr="00965B6C">
        <w:rPr>
          <w:rFonts w:ascii="Times New Roman" w:eastAsia="Segoe UI" w:hAnsi="Times New Roman" w:cs="Times New Roman"/>
          <w:caps/>
          <w:kern w:val="32"/>
          <w:sz w:val="24"/>
          <w:szCs w:val="24"/>
          <w:lang w:eastAsia="x-none"/>
        </w:rPr>
        <w:fldChar w:fldCharType="end"/>
      </w:r>
    </w:p>
    <w:p w14:paraId="1C9CB2AD" w14:textId="77777777" w:rsidR="00725A6F" w:rsidRPr="00965B6C" w:rsidRDefault="00725A6F" w:rsidP="00725A6F">
      <w:pPr>
        <w:keepNext/>
        <w:spacing w:after="120"/>
        <w:outlineLvl w:val="0"/>
        <w:rPr>
          <w:rFonts w:ascii="Times New Roman" w:eastAsia="Segoe UI" w:hAnsi="Times New Roman" w:cs="Times New Roman"/>
          <w:b/>
          <w:bCs/>
          <w:caps/>
          <w:kern w:val="32"/>
          <w:sz w:val="24"/>
          <w:szCs w:val="24"/>
          <w:lang w:eastAsia="x-none"/>
        </w:rPr>
        <w:sectPr w:rsidR="00725A6F" w:rsidRPr="00965B6C" w:rsidSect="00580FD1">
          <w:headerReference w:type="even" r:id="rId50"/>
          <w:headerReference w:type="default" r:id="rId51"/>
          <w:footerReference w:type="default" r:id="rId52"/>
          <w:pgSz w:w="11906" w:h="16838"/>
          <w:pgMar w:top="1134" w:right="567" w:bottom="1134" w:left="1701" w:header="709" w:footer="709" w:gutter="0"/>
          <w:cols w:space="708"/>
          <w:titlePg/>
          <w:docGrid w:linePitch="360"/>
        </w:sectPr>
      </w:pPr>
    </w:p>
    <w:p w14:paraId="427F51F7" w14:textId="77777777" w:rsidR="00725A6F" w:rsidRPr="00965B6C" w:rsidRDefault="00725A6F" w:rsidP="00725A6F">
      <w:pPr>
        <w:keepNext/>
        <w:spacing w:after="120"/>
        <w:ind w:firstLine="709"/>
        <w:jc w:val="both"/>
        <w:outlineLvl w:val="0"/>
        <w:rPr>
          <w:rFonts w:ascii="Times New Roman" w:eastAsia="Segoe UI" w:hAnsi="Times New Roman" w:cs="Times New Roman"/>
          <w:b/>
          <w:bCs/>
          <w:iCs/>
          <w:caps/>
          <w:kern w:val="32"/>
          <w:sz w:val="24"/>
          <w:szCs w:val="24"/>
          <w:lang w:val="x-none" w:eastAsia="x-none"/>
        </w:rPr>
      </w:pPr>
      <w:r w:rsidRPr="00965B6C">
        <w:rPr>
          <w:rFonts w:ascii="Times New Roman" w:eastAsia="Segoe UI" w:hAnsi="Times New Roman" w:cs="Times New Roman"/>
          <w:b/>
          <w:bCs/>
          <w:iCs/>
          <w:caps/>
          <w:kern w:val="32"/>
          <w:sz w:val="24"/>
          <w:szCs w:val="24"/>
          <w:lang w:eastAsia="x-none"/>
        </w:rPr>
        <w:lastRenderedPageBreak/>
        <w:t xml:space="preserve">1. </w:t>
      </w:r>
      <w:r w:rsidRPr="00965B6C">
        <w:rPr>
          <w:rFonts w:ascii="Times New Roman" w:eastAsia="Segoe UI" w:hAnsi="Times New Roman" w:cs="Times New Roman"/>
          <w:b/>
          <w:bCs/>
          <w:iCs/>
          <w:caps/>
          <w:kern w:val="32"/>
          <w:sz w:val="24"/>
          <w:szCs w:val="24"/>
          <w:lang w:val="x-none" w:eastAsia="x-none"/>
        </w:rPr>
        <w:t>Общая характеристика РАБОЧЕЙ ПРОГРАММЫ УЧЕБНОЙ ДИСЦИПЛИНЫ</w:t>
      </w:r>
    </w:p>
    <w:p w14:paraId="297856A2" w14:textId="77777777" w:rsidR="00725A6F" w:rsidRPr="00965B6C" w:rsidRDefault="00725A6F" w:rsidP="00725A6F">
      <w:pPr>
        <w:spacing w:after="120" w:line="276" w:lineRule="auto"/>
        <w:ind w:firstLine="709"/>
        <w:outlineLvl w:val="1"/>
        <w:rPr>
          <w:rFonts w:ascii="Times New Roman" w:eastAsia="Segoe UI" w:hAnsi="Times New Roman" w:cs="Times New Roman"/>
          <w:b/>
          <w:bCs/>
          <w:sz w:val="24"/>
          <w:szCs w:val="24"/>
          <w:lang w:eastAsia="ru-RU"/>
        </w:rPr>
      </w:pPr>
    </w:p>
    <w:p w14:paraId="08A05FE5" w14:textId="77777777" w:rsidR="00725A6F" w:rsidRPr="00965B6C" w:rsidRDefault="00725A6F" w:rsidP="00725A6F">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1.1. Цель и место дисциплины в структуре образовательной программы</w:t>
      </w:r>
    </w:p>
    <w:p w14:paraId="0B8B7BE8" w14:textId="17DD074B" w:rsidR="00725A6F" w:rsidRPr="00965B6C" w:rsidRDefault="00725A6F" w:rsidP="00725A6F">
      <w:pPr>
        <w:suppressAutoHyphens/>
        <w:spacing w:line="276" w:lineRule="auto"/>
        <w:ind w:firstLine="709"/>
        <w:jc w:val="both"/>
        <w:rPr>
          <w:rFonts w:ascii="Times New Roman" w:eastAsia="Times New Roman" w:hAnsi="Times New Roman" w:cs="Times New Roman"/>
          <w:sz w:val="24"/>
          <w:szCs w:val="24"/>
          <w:lang w:eastAsia="ru-RU"/>
        </w:rPr>
      </w:pPr>
      <w:r w:rsidRPr="00965B6C">
        <w:rPr>
          <w:rFonts w:ascii="Times New Roman" w:eastAsia="Times New Roman" w:hAnsi="Times New Roman" w:cs="Times New Roman"/>
          <w:sz w:val="24"/>
          <w:szCs w:val="24"/>
          <w:lang w:eastAsia="ru-RU"/>
        </w:rPr>
        <w:t xml:space="preserve">Цель дисциплины </w:t>
      </w:r>
      <w:r>
        <w:rPr>
          <w:rFonts w:ascii="Times New Roman" w:eastAsia="Times New Roman" w:hAnsi="Times New Roman" w:cs="Times New Roman"/>
          <w:sz w:val="24"/>
          <w:szCs w:val="24"/>
          <w:lang w:eastAsia="ru-RU"/>
        </w:rPr>
        <w:t>ОП.08</w:t>
      </w:r>
      <w:r w:rsidRPr="00965B6C">
        <w:rPr>
          <w:rFonts w:ascii="Times New Roman" w:eastAsia="Times New Roman" w:hAnsi="Times New Roman" w:cs="Times New Roman"/>
          <w:sz w:val="24"/>
          <w:szCs w:val="24"/>
          <w:lang w:eastAsia="ru-RU"/>
        </w:rPr>
        <w:t xml:space="preserve"> </w:t>
      </w:r>
      <w:r w:rsidRPr="00965B6C">
        <w:rPr>
          <w:rFonts w:ascii="Times New Roman" w:hAnsi="Times New Roman"/>
          <w:sz w:val="24"/>
          <w:szCs w:val="24"/>
        </w:rPr>
        <w:t>«</w:t>
      </w:r>
      <w:r w:rsidRPr="00725A6F">
        <w:rPr>
          <w:rFonts w:ascii="Times New Roman" w:hAnsi="Times New Roman"/>
          <w:sz w:val="24"/>
          <w:szCs w:val="24"/>
        </w:rPr>
        <w:t>Организационно-экономические основы бережливого производства</w:t>
      </w:r>
      <w:r w:rsidRPr="00965B6C">
        <w:rPr>
          <w:rFonts w:ascii="Times New Roman" w:hAnsi="Times New Roman"/>
          <w:sz w:val="24"/>
          <w:szCs w:val="24"/>
        </w:rPr>
        <w:t>»</w:t>
      </w:r>
      <w:r w:rsidRPr="00965B6C">
        <w:rPr>
          <w:rFonts w:ascii="Times New Roman" w:eastAsia="Times New Roman" w:hAnsi="Times New Roman" w:cs="Times New Roman"/>
          <w:sz w:val="24"/>
          <w:szCs w:val="24"/>
          <w:lang w:eastAsia="ru-RU"/>
        </w:rPr>
        <w:t xml:space="preserve">: </w:t>
      </w:r>
      <w:r w:rsidRPr="00725A6F">
        <w:rPr>
          <w:rFonts w:ascii="Times New Roman" w:eastAsia="Times New Roman" w:hAnsi="Times New Roman"/>
          <w:bCs/>
          <w:iCs/>
          <w:sz w:val="24"/>
          <w:szCs w:val="24"/>
          <w:lang w:eastAsia="ru-RU"/>
        </w:rPr>
        <w:t>развитие компетенции и формирование практических навыков в разнообразных сферах деятельности на основе философии, принципов и инструментов бережливого производства.</w:t>
      </w:r>
    </w:p>
    <w:p w14:paraId="011D311A" w14:textId="6DB2C9AC" w:rsidR="00725A6F" w:rsidRPr="00965B6C" w:rsidRDefault="00725A6F" w:rsidP="00725A6F">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ОП.08</w:t>
      </w:r>
      <w:r w:rsidRPr="00965B6C">
        <w:rPr>
          <w:rFonts w:ascii="Times New Roman" w:hAnsi="Times New Roman" w:cs="Times New Roman"/>
          <w:sz w:val="24"/>
          <w:szCs w:val="24"/>
        </w:rPr>
        <w:t xml:space="preserve"> «</w:t>
      </w:r>
      <w:r w:rsidRPr="00725A6F">
        <w:rPr>
          <w:rFonts w:ascii="Times New Roman" w:hAnsi="Times New Roman"/>
          <w:sz w:val="24"/>
          <w:szCs w:val="24"/>
        </w:rPr>
        <w:t>Организационно-экономические основы бережливого производства</w:t>
      </w:r>
      <w:r w:rsidRPr="00965B6C">
        <w:rPr>
          <w:rFonts w:ascii="Times New Roman" w:hAnsi="Times New Roman" w:cs="Times New Roman"/>
          <w:sz w:val="24"/>
          <w:szCs w:val="24"/>
        </w:rPr>
        <w:t xml:space="preserve">» включена в </w:t>
      </w:r>
      <w:r>
        <w:rPr>
          <w:rFonts w:ascii="Times New Roman" w:hAnsi="Times New Roman" w:cs="Times New Roman"/>
          <w:sz w:val="24"/>
          <w:szCs w:val="24"/>
        </w:rPr>
        <w:t xml:space="preserve">вариативную часть общепрофессионального цикла. </w:t>
      </w:r>
    </w:p>
    <w:p w14:paraId="57F1604D" w14:textId="77777777" w:rsidR="00725A6F" w:rsidRPr="00965B6C" w:rsidRDefault="00725A6F" w:rsidP="00725A6F">
      <w:pPr>
        <w:suppressAutoHyphens/>
        <w:spacing w:line="276" w:lineRule="auto"/>
        <w:jc w:val="both"/>
        <w:rPr>
          <w:rFonts w:ascii="Times New Roman" w:hAnsi="Times New Roman" w:cs="Times New Roman"/>
          <w:sz w:val="24"/>
          <w:szCs w:val="24"/>
        </w:rPr>
      </w:pPr>
    </w:p>
    <w:p w14:paraId="62084A1B" w14:textId="77777777" w:rsidR="00725A6F" w:rsidRPr="00965B6C" w:rsidRDefault="00725A6F" w:rsidP="00725A6F">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1.2. Планируемые результаты освоения дисциплины</w:t>
      </w:r>
    </w:p>
    <w:p w14:paraId="730FD4D5" w14:textId="77777777" w:rsidR="00725A6F" w:rsidRPr="00965B6C" w:rsidRDefault="00725A6F" w:rsidP="00725A6F">
      <w:pPr>
        <w:ind w:firstLine="709"/>
        <w:jc w:val="both"/>
        <w:rPr>
          <w:rFonts w:ascii="Times New Roman" w:eastAsia="Times New Roman" w:hAnsi="Times New Roman" w:cs="Times New Roman"/>
          <w:sz w:val="24"/>
          <w:szCs w:val="24"/>
          <w:lang w:eastAsia="ru-RU"/>
        </w:rPr>
      </w:pPr>
      <w:r w:rsidRPr="00965B6C">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4164E637" w14:textId="77777777" w:rsidR="00725A6F" w:rsidRPr="00965B6C" w:rsidRDefault="00725A6F" w:rsidP="00725A6F">
      <w:pPr>
        <w:spacing w:after="120"/>
        <w:ind w:firstLine="709"/>
        <w:rPr>
          <w:rFonts w:ascii="Times New Roman" w:hAnsi="Times New Roman" w:cs="Times New Roman"/>
          <w:bCs/>
          <w:sz w:val="24"/>
          <w:szCs w:val="24"/>
        </w:rPr>
      </w:pPr>
      <w:r w:rsidRPr="00965B6C">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725A6F" w:rsidRPr="00965B6C" w14:paraId="1F5051A0" w14:textId="77777777" w:rsidTr="00F862D0">
        <w:tc>
          <w:tcPr>
            <w:tcW w:w="1246" w:type="dxa"/>
            <w:tcBorders>
              <w:top w:val="single" w:sz="4" w:space="0" w:color="auto"/>
              <w:left w:val="single" w:sz="4" w:space="0" w:color="auto"/>
              <w:right w:val="single" w:sz="4" w:space="0" w:color="auto"/>
            </w:tcBorders>
          </w:tcPr>
          <w:p w14:paraId="56E0A91E" w14:textId="77777777" w:rsidR="00725A6F" w:rsidRPr="00965B6C" w:rsidRDefault="00725A6F" w:rsidP="00F862D0">
            <w:pPr>
              <w:jc w:val="center"/>
              <w:rPr>
                <w:rFonts w:ascii="Times New Roman" w:hAnsi="Times New Roman" w:cs="Times New Roman"/>
                <w:b/>
                <w:sz w:val="24"/>
                <w:szCs w:val="24"/>
              </w:rPr>
            </w:pPr>
            <w:r w:rsidRPr="00965B6C">
              <w:rPr>
                <w:rFonts w:ascii="Times New Roman" w:hAnsi="Times New Roman" w:cs="Times New Roman"/>
                <w:b/>
                <w:sz w:val="24"/>
                <w:szCs w:val="24"/>
              </w:rPr>
              <w:t>Код ОК</w:t>
            </w:r>
          </w:p>
        </w:tc>
        <w:tc>
          <w:tcPr>
            <w:tcW w:w="3852" w:type="dxa"/>
            <w:tcBorders>
              <w:top w:val="single" w:sz="4" w:space="0" w:color="auto"/>
              <w:left w:val="single" w:sz="4" w:space="0" w:color="auto"/>
              <w:right w:val="single" w:sz="4" w:space="0" w:color="auto"/>
            </w:tcBorders>
          </w:tcPr>
          <w:p w14:paraId="03C4B546" w14:textId="77777777" w:rsidR="00725A6F" w:rsidRPr="00965B6C" w:rsidRDefault="00725A6F" w:rsidP="00F862D0">
            <w:pPr>
              <w:jc w:val="center"/>
              <w:rPr>
                <w:rFonts w:ascii="Times New Roman" w:hAnsi="Times New Roman" w:cs="Times New Roman"/>
                <w:b/>
                <w:sz w:val="24"/>
                <w:szCs w:val="24"/>
              </w:rPr>
            </w:pPr>
            <w:r w:rsidRPr="00965B6C">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C6AFBF3" w14:textId="77777777" w:rsidR="00725A6F" w:rsidRPr="00965B6C" w:rsidRDefault="00725A6F" w:rsidP="00F862D0">
            <w:pPr>
              <w:jc w:val="center"/>
              <w:rPr>
                <w:rFonts w:ascii="Times New Roman" w:hAnsi="Times New Roman" w:cs="Times New Roman"/>
                <w:b/>
                <w:i/>
                <w:sz w:val="24"/>
                <w:szCs w:val="24"/>
              </w:rPr>
            </w:pPr>
            <w:r w:rsidRPr="00965B6C">
              <w:rPr>
                <w:rFonts w:ascii="Times New Roman" w:hAnsi="Times New Roman" w:cs="Times New Roman"/>
                <w:b/>
                <w:sz w:val="24"/>
                <w:szCs w:val="24"/>
              </w:rPr>
              <w:t>Знать</w:t>
            </w:r>
          </w:p>
        </w:tc>
      </w:tr>
      <w:tr w:rsidR="00725A6F" w:rsidRPr="00965B6C" w14:paraId="1E0C9611" w14:textId="77777777" w:rsidTr="00F862D0">
        <w:trPr>
          <w:trHeight w:val="1185"/>
        </w:trPr>
        <w:tc>
          <w:tcPr>
            <w:tcW w:w="1246" w:type="dxa"/>
            <w:tcBorders>
              <w:top w:val="single" w:sz="4" w:space="0" w:color="auto"/>
              <w:left w:val="single" w:sz="4" w:space="0" w:color="auto"/>
              <w:bottom w:val="single" w:sz="4" w:space="0" w:color="auto"/>
              <w:right w:val="single" w:sz="4" w:space="0" w:color="auto"/>
            </w:tcBorders>
          </w:tcPr>
          <w:p w14:paraId="67583160" w14:textId="77777777" w:rsidR="00725A6F" w:rsidRPr="00B94BD6" w:rsidRDefault="00725A6F" w:rsidP="00F862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ОК 01 – ОК 07 </w:t>
            </w:r>
          </w:p>
        </w:tc>
        <w:tc>
          <w:tcPr>
            <w:tcW w:w="3852" w:type="dxa"/>
            <w:tcBorders>
              <w:top w:val="single" w:sz="4" w:space="0" w:color="auto"/>
              <w:left w:val="single" w:sz="4" w:space="0" w:color="auto"/>
              <w:bottom w:val="single" w:sz="4" w:space="0" w:color="auto"/>
              <w:right w:val="single" w:sz="4" w:space="0" w:color="auto"/>
            </w:tcBorders>
          </w:tcPr>
          <w:p w14:paraId="6135BC99" w14:textId="4912FCBF" w:rsidR="00725A6F" w:rsidRPr="00965B6C" w:rsidRDefault="00725A6F" w:rsidP="00F862D0">
            <w:pPr>
              <w:shd w:val="clear" w:color="auto" w:fill="FFFFFF"/>
              <w:rPr>
                <w:rFonts w:ascii="Times New Roman" w:hAnsi="Times New Roman" w:cs="Times New Roman"/>
                <w:bCs/>
                <w:sz w:val="24"/>
                <w:szCs w:val="24"/>
              </w:rPr>
            </w:pPr>
            <w:r>
              <w:rPr>
                <w:rFonts w:ascii="Times New Roman" w:hAnsi="Times New Roman" w:cs="Times New Roman"/>
                <w:bCs/>
                <w:sz w:val="24"/>
                <w:szCs w:val="24"/>
              </w:rPr>
              <w:t>- о</w:t>
            </w:r>
            <w:r w:rsidRPr="00725A6F">
              <w:rPr>
                <w:rFonts w:ascii="Times New Roman" w:hAnsi="Times New Roman" w:cs="Times New Roman"/>
                <w:bCs/>
                <w:sz w:val="24"/>
                <w:szCs w:val="24"/>
              </w:rPr>
              <w:t>существлять работу с соблюдением принципов бережливого производства</w:t>
            </w:r>
            <w:r>
              <w:rPr>
                <w:rFonts w:ascii="Times New Roman" w:hAnsi="Times New Roman" w:cs="Times New Roman"/>
                <w:bCs/>
                <w:sz w:val="24"/>
                <w:szCs w:val="24"/>
              </w:rPr>
              <w:t>.</w:t>
            </w:r>
          </w:p>
        </w:tc>
        <w:tc>
          <w:tcPr>
            <w:tcW w:w="4536" w:type="dxa"/>
            <w:tcBorders>
              <w:top w:val="single" w:sz="4" w:space="0" w:color="auto"/>
              <w:left w:val="single" w:sz="4" w:space="0" w:color="auto"/>
              <w:bottom w:val="single" w:sz="4" w:space="0" w:color="auto"/>
              <w:right w:val="single" w:sz="4" w:space="0" w:color="auto"/>
            </w:tcBorders>
          </w:tcPr>
          <w:p w14:paraId="6762BD1C" w14:textId="28049082" w:rsidR="00725A6F" w:rsidRPr="00725A6F" w:rsidRDefault="00725A6F" w:rsidP="00725A6F">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п</w:t>
            </w:r>
            <w:r w:rsidRPr="00725A6F">
              <w:rPr>
                <w:rFonts w:ascii="Times New Roman" w:eastAsia="Times New Roman" w:hAnsi="Times New Roman" w:cs="Times New Roman"/>
                <w:color w:val="1A1A1A"/>
                <w:sz w:val="24"/>
                <w:szCs w:val="24"/>
                <w:lang w:eastAsia="ru-RU"/>
              </w:rPr>
              <w:t>ринципы бережливого производства;</w:t>
            </w:r>
          </w:p>
          <w:p w14:paraId="51FDD860" w14:textId="6B828BCE" w:rsidR="00725A6F" w:rsidRPr="00725A6F" w:rsidRDefault="00725A6F" w:rsidP="00725A6F">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о</w:t>
            </w:r>
            <w:r w:rsidRPr="00725A6F">
              <w:rPr>
                <w:rFonts w:ascii="Times New Roman" w:eastAsia="Times New Roman" w:hAnsi="Times New Roman" w:cs="Times New Roman"/>
                <w:color w:val="1A1A1A"/>
                <w:sz w:val="24"/>
                <w:szCs w:val="24"/>
                <w:lang w:eastAsia="ru-RU"/>
              </w:rPr>
              <w:t>сновные ресурсы, задействованные в профессиональной деятельности;</w:t>
            </w:r>
          </w:p>
          <w:p w14:paraId="19B70A23" w14:textId="6751B1A7" w:rsidR="00725A6F" w:rsidRPr="00965B6C" w:rsidRDefault="00725A6F" w:rsidP="00725A6F">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п</w:t>
            </w:r>
            <w:r w:rsidRPr="00725A6F">
              <w:rPr>
                <w:rFonts w:ascii="Times New Roman" w:eastAsia="Times New Roman" w:hAnsi="Times New Roman" w:cs="Times New Roman"/>
                <w:color w:val="1A1A1A"/>
                <w:sz w:val="24"/>
                <w:szCs w:val="24"/>
                <w:lang w:eastAsia="ru-RU"/>
              </w:rPr>
              <w:t>ути обеспечения ресурсосбережения</w:t>
            </w:r>
            <w:r>
              <w:rPr>
                <w:rFonts w:ascii="Times New Roman" w:eastAsia="Times New Roman" w:hAnsi="Times New Roman" w:cs="Times New Roman"/>
                <w:color w:val="1A1A1A"/>
                <w:sz w:val="24"/>
                <w:szCs w:val="24"/>
                <w:lang w:eastAsia="ru-RU"/>
              </w:rPr>
              <w:t>.</w:t>
            </w:r>
          </w:p>
        </w:tc>
      </w:tr>
    </w:tbl>
    <w:p w14:paraId="63E5CA3D" w14:textId="77777777" w:rsidR="00725A6F" w:rsidRDefault="00725A6F" w:rsidP="00725A6F">
      <w:pPr>
        <w:spacing w:after="120"/>
        <w:ind w:firstLine="709"/>
        <w:rPr>
          <w:rFonts w:ascii="Times New Roman" w:hAnsi="Times New Roman" w:cs="Times New Roman"/>
          <w:b/>
          <w:sz w:val="24"/>
          <w:szCs w:val="24"/>
        </w:rPr>
      </w:pPr>
    </w:p>
    <w:p w14:paraId="018C6B9E" w14:textId="77777777" w:rsidR="00725A6F" w:rsidRDefault="00725A6F" w:rsidP="00725A6F">
      <w:pPr>
        <w:rPr>
          <w:rFonts w:ascii="Times New Roman" w:eastAsia="Segoe UI" w:hAnsi="Times New Roman" w:cs="Times New Roman"/>
          <w:b/>
          <w:bCs/>
          <w:caps/>
          <w:kern w:val="32"/>
          <w:sz w:val="24"/>
          <w:szCs w:val="24"/>
          <w:lang w:val="x-none" w:eastAsia="x-none"/>
        </w:rPr>
      </w:pPr>
      <w:r>
        <w:rPr>
          <w:rFonts w:ascii="Times New Roman" w:eastAsia="Segoe UI" w:hAnsi="Times New Roman" w:cs="Times New Roman"/>
          <w:b/>
          <w:bCs/>
          <w:caps/>
          <w:kern w:val="32"/>
          <w:sz w:val="24"/>
          <w:szCs w:val="24"/>
          <w:lang w:val="x-none" w:eastAsia="x-none"/>
        </w:rPr>
        <w:br w:type="page"/>
      </w:r>
    </w:p>
    <w:p w14:paraId="03093DA1" w14:textId="77777777" w:rsidR="00725A6F" w:rsidRPr="00965B6C" w:rsidRDefault="00725A6F" w:rsidP="00725A6F">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lastRenderedPageBreak/>
        <w:t xml:space="preserve">2. Структура и содержание </w:t>
      </w:r>
      <w:r w:rsidRPr="00965B6C">
        <w:rPr>
          <w:rFonts w:ascii="Times New Roman" w:eastAsia="Segoe UI" w:hAnsi="Times New Roman" w:cs="Times New Roman"/>
          <w:b/>
          <w:bCs/>
          <w:caps/>
          <w:kern w:val="32"/>
          <w:sz w:val="24"/>
          <w:szCs w:val="24"/>
          <w:lang w:eastAsia="x-none"/>
        </w:rPr>
        <w:t>ДИСЦИПЛИНЫ</w:t>
      </w:r>
    </w:p>
    <w:p w14:paraId="148E09EE" w14:textId="77777777" w:rsidR="00725A6F" w:rsidRPr="00965B6C" w:rsidRDefault="00725A6F" w:rsidP="00725A6F">
      <w:pPr>
        <w:spacing w:after="120" w:line="276" w:lineRule="auto"/>
        <w:ind w:firstLine="709"/>
        <w:outlineLvl w:val="1"/>
        <w:rPr>
          <w:rFonts w:ascii="Times New Roman" w:eastAsia="Segoe UI" w:hAnsi="Times New Roman" w:cs="Times New Roman"/>
          <w:b/>
          <w:bCs/>
          <w:sz w:val="24"/>
          <w:szCs w:val="24"/>
          <w:lang w:eastAsia="ru-RU"/>
        </w:rPr>
      </w:pPr>
    </w:p>
    <w:p w14:paraId="281FB688" w14:textId="77777777" w:rsidR="00725A6F" w:rsidRPr="00965B6C" w:rsidRDefault="00725A6F" w:rsidP="00725A6F">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725A6F" w:rsidRPr="00965B6C" w14:paraId="437D4571" w14:textId="77777777" w:rsidTr="00F862D0">
        <w:trPr>
          <w:trHeight w:val="23"/>
        </w:trPr>
        <w:tc>
          <w:tcPr>
            <w:tcW w:w="3259" w:type="pct"/>
            <w:vAlign w:val="center"/>
          </w:tcPr>
          <w:p w14:paraId="63AA3A09" w14:textId="77777777" w:rsidR="00725A6F" w:rsidRPr="00965B6C" w:rsidRDefault="00725A6F" w:rsidP="00F862D0">
            <w:pPr>
              <w:jc w:val="center"/>
              <w:rPr>
                <w:rFonts w:ascii="Times New Roman" w:hAnsi="Times New Roman" w:cs="Times New Roman"/>
                <w:b/>
                <w:sz w:val="24"/>
              </w:rPr>
            </w:pPr>
            <w:r w:rsidRPr="00965B6C">
              <w:rPr>
                <w:rFonts w:ascii="Times New Roman" w:hAnsi="Times New Roman" w:cs="Times New Roman"/>
                <w:b/>
                <w:sz w:val="24"/>
              </w:rPr>
              <w:t>Наименование составных частей дисциплины</w:t>
            </w:r>
          </w:p>
        </w:tc>
        <w:tc>
          <w:tcPr>
            <w:tcW w:w="579" w:type="pct"/>
            <w:vAlign w:val="center"/>
          </w:tcPr>
          <w:p w14:paraId="14815D6D" w14:textId="77777777" w:rsidR="00725A6F" w:rsidRPr="00965B6C" w:rsidRDefault="00725A6F" w:rsidP="00F862D0">
            <w:pPr>
              <w:jc w:val="center"/>
              <w:rPr>
                <w:rFonts w:ascii="Times New Roman" w:hAnsi="Times New Roman" w:cs="Times New Roman"/>
                <w:b/>
                <w:iCs/>
                <w:sz w:val="24"/>
              </w:rPr>
            </w:pPr>
            <w:r w:rsidRPr="00965B6C">
              <w:rPr>
                <w:rFonts w:ascii="Times New Roman" w:hAnsi="Times New Roman" w:cs="Times New Roman"/>
                <w:b/>
                <w:iCs/>
                <w:sz w:val="24"/>
              </w:rPr>
              <w:t>Объем в часах</w:t>
            </w:r>
          </w:p>
        </w:tc>
        <w:tc>
          <w:tcPr>
            <w:tcW w:w="1162" w:type="pct"/>
          </w:tcPr>
          <w:p w14:paraId="41E9DAD7" w14:textId="77777777" w:rsidR="00725A6F" w:rsidRPr="00965B6C" w:rsidRDefault="00725A6F" w:rsidP="00F862D0">
            <w:pPr>
              <w:jc w:val="center"/>
              <w:rPr>
                <w:rFonts w:ascii="Times New Roman" w:hAnsi="Times New Roman" w:cs="Times New Roman"/>
                <w:b/>
                <w:iCs/>
                <w:sz w:val="24"/>
              </w:rPr>
            </w:pPr>
            <w:r w:rsidRPr="00965B6C">
              <w:rPr>
                <w:rFonts w:ascii="Times New Roman" w:hAnsi="Times New Roman" w:cs="Times New Roman"/>
                <w:b/>
                <w:sz w:val="24"/>
              </w:rPr>
              <w:t>В т.ч. в форме практ. подготовки</w:t>
            </w:r>
          </w:p>
        </w:tc>
      </w:tr>
      <w:tr w:rsidR="00725A6F" w:rsidRPr="00965B6C" w14:paraId="4BBFF8A6" w14:textId="77777777" w:rsidTr="00F862D0">
        <w:trPr>
          <w:trHeight w:val="23"/>
        </w:trPr>
        <w:tc>
          <w:tcPr>
            <w:tcW w:w="3259" w:type="pct"/>
            <w:vAlign w:val="center"/>
          </w:tcPr>
          <w:p w14:paraId="37DDEA00" w14:textId="77777777" w:rsidR="00725A6F" w:rsidRPr="00965B6C" w:rsidRDefault="00725A6F" w:rsidP="00F862D0">
            <w:pPr>
              <w:jc w:val="both"/>
              <w:rPr>
                <w:rFonts w:ascii="Times New Roman" w:hAnsi="Times New Roman" w:cs="Times New Roman"/>
                <w:bCs/>
                <w:sz w:val="24"/>
                <w:szCs w:val="24"/>
              </w:rPr>
            </w:pPr>
            <w:r w:rsidRPr="00965B6C">
              <w:rPr>
                <w:rFonts w:ascii="Times New Roman" w:hAnsi="Times New Roman" w:cs="Times New Roman"/>
                <w:bCs/>
                <w:sz w:val="24"/>
                <w:szCs w:val="24"/>
              </w:rPr>
              <w:t>Учебные занятия</w:t>
            </w:r>
          </w:p>
        </w:tc>
        <w:tc>
          <w:tcPr>
            <w:tcW w:w="579" w:type="pct"/>
            <w:vAlign w:val="center"/>
          </w:tcPr>
          <w:p w14:paraId="5766D5B2" w14:textId="77777777" w:rsidR="00725A6F" w:rsidRPr="00965B6C" w:rsidRDefault="00725A6F" w:rsidP="00F862D0">
            <w:pPr>
              <w:jc w:val="center"/>
              <w:rPr>
                <w:rFonts w:ascii="Times New Roman" w:hAnsi="Times New Roman" w:cs="Times New Roman"/>
                <w:bCs/>
                <w:sz w:val="24"/>
                <w:szCs w:val="24"/>
              </w:rPr>
            </w:pPr>
            <w:r>
              <w:rPr>
                <w:rFonts w:ascii="Times New Roman" w:hAnsi="Times New Roman" w:cs="Times New Roman"/>
                <w:bCs/>
                <w:sz w:val="24"/>
                <w:szCs w:val="24"/>
              </w:rPr>
              <w:t>28</w:t>
            </w:r>
          </w:p>
        </w:tc>
        <w:tc>
          <w:tcPr>
            <w:tcW w:w="1162" w:type="pct"/>
            <w:vAlign w:val="center"/>
          </w:tcPr>
          <w:p w14:paraId="1F20E362" w14:textId="6DBB9EE4" w:rsidR="00725A6F" w:rsidRPr="00965B6C" w:rsidRDefault="00725A6F" w:rsidP="00F862D0">
            <w:pPr>
              <w:jc w:val="center"/>
              <w:rPr>
                <w:rFonts w:ascii="Times New Roman" w:hAnsi="Times New Roman" w:cs="Times New Roman"/>
                <w:bCs/>
                <w:sz w:val="24"/>
                <w:szCs w:val="24"/>
              </w:rPr>
            </w:pPr>
            <w:r>
              <w:rPr>
                <w:rFonts w:ascii="Times New Roman" w:hAnsi="Times New Roman" w:cs="Times New Roman"/>
                <w:bCs/>
                <w:sz w:val="24"/>
                <w:szCs w:val="24"/>
              </w:rPr>
              <w:t>14</w:t>
            </w:r>
          </w:p>
        </w:tc>
      </w:tr>
      <w:tr w:rsidR="00725A6F" w:rsidRPr="00965B6C" w14:paraId="658AA393" w14:textId="77777777" w:rsidTr="00F862D0">
        <w:trPr>
          <w:trHeight w:val="23"/>
        </w:trPr>
        <w:tc>
          <w:tcPr>
            <w:tcW w:w="3259" w:type="pct"/>
            <w:vAlign w:val="center"/>
          </w:tcPr>
          <w:p w14:paraId="1EB2CE2D" w14:textId="77777777" w:rsidR="00725A6F" w:rsidRPr="00965B6C" w:rsidRDefault="00725A6F" w:rsidP="00F862D0">
            <w:pPr>
              <w:jc w:val="both"/>
              <w:rPr>
                <w:rFonts w:ascii="Times New Roman" w:hAnsi="Times New Roman" w:cs="Times New Roman"/>
                <w:bCs/>
                <w:sz w:val="24"/>
                <w:szCs w:val="24"/>
              </w:rPr>
            </w:pPr>
            <w:r w:rsidRPr="00965B6C">
              <w:rPr>
                <w:rFonts w:ascii="Times New Roman" w:hAnsi="Times New Roman" w:cs="Times New Roman"/>
                <w:bCs/>
                <w:sz w:val="24"/>
                <w:szCs w:val="24"/>
              </w:rPr>
              <w:t>Самостоятельная работа</w:t>
            </w:r>
          </w:p>
        </w:tc>
        <w:tc>
          <w:tcPr>
            <w:tcW w:w="579" w:type="pct"/>
            <w:vAlign w:val="center"/>
          </w:tcPr>
          <w:p w14:paraId="4C9C4DF8" w14:textId="77777777" w:rsidR="00725A6F" w:rsidRPr="00965B6C" w:rsidRDefault="00725A6F" w:rsidP="00F862D0">
            <w:pPr>
              <w:jc w:val="center"/>
              <w:rPr>
                <w:rFonts w:ascii="Times New Roman" w:hAnsi="Times New Roman" w:cs="Times New Roman"/>
                <w:bCs/>
                <w:sz w:val="24"/>
                <w:szCs w:val="24"/>
              </w:rPr>
            </w:pPr>
            <w:r w:rsidRPr="00965B6C">
              <w:rPr>
                <w:rFonts w:ascii="Times New Roman" w:hAnsi="Times New Roman" w:cs="Times New Roman"/>
                <w:bCs/>
                <w:sz w:val="24"/>
                <w:szCs w:val="24"/>
              </w:rPr>
              <w:t>2</w:t>
            </w:r>
          </w:p>
        </w:tc>
        <w:tc>
          <w:tcPr>
            <w:tcW w:w="1162" w:type="pct"/>
            <w:vAlign w:val="center"/>
          </w:tcPr>
          <w:p w14:paraId="2367F0B9" w14:textId="77777777" w:rsidR="00725A6F" w:rsidRPr="00965B6C" w:rsidRDefault="00725A6F" w:rsidP="00F862D0">
            <w:pPr>
              <w:jc w:val="center"/>
              <w:rPr>
                <w:rFonts w:ascii="Times New Roman" w:hAnsi="Times New Roman" w:cs="Times New Roman"/>
                <w:bCs/>
                <w:sz w:val="24"/>
                <w:szCs w:val="24"/>
              </w:rPr>
            </w:pPr>
            <w:r w:rsidRPr="00965B6C">
              <w:rPr>
                <w:rFonts w:ascii="Times New Roman" w:hAnsi="Times New Roman" w:cs="Times New Roman"/>
                <w:bCs/>
                <w:sz w:val="24"/>
                <w:szCs w:val="24"/>
              </w:rPr>
              <w:t>-</w:t>
            </w:r>
          </w:p>
        </w:tc>
      </w:tr>
      <w:tr w:rsidR="00725A6F" w:rsidRPr="00965B6C" w14:paraId="02B60885" w14:textId="77777777" w:rsidTr="00F862D0">
        <w:trPr>
          <w:trHeight w:val="23"/>
        </w:trPr>
        <w:tc>
          <w:tcPr>
            <w:tcW w:w="3259" w:type="pct"/>
            <w:vAlign w:val="center"/>
          </w:tcPr>
          <w:p w14:paraId="12B22B5A" w14:textId="77777777" w:rsidR="00725A6F" w:rsidRPr="00965B6C" w:rsidRDefault="00725A6F" w:rsidP="00F862D0">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(другие формы контроля) </w:t>
            </w:r>
          </w:p>
        </w:tc>
        <w:tc>
          <w:tcPr>
            <w:tcW w:w="579" w:type="pct"/>
            <w:vAlign w:val="center"/>
          </w:tcPr>
          <w:p w14:paraId="5835D337" w14:textId="77777777" w:rsidR="00725A6F" w:rsidRPr="00965B6C" w:rsidRDefault="00725A6F" w:rsidP="00F862D0">
            <w:pPr>
              <w:jc w:val="center"/>
              <w:rPr>
                <w:rFonts w:ascii="Times New Roman" w:hAnsi="Times New Roman" w:cs="Times New Roman"/>
                <w:bCs/>
                <w:sz w:val="24"/>
                <w:szCs w:val="24"/>
              </w:rPr>
            </w:pPr>
            <w:r w:rsidRPr="00965B6C">
              <w:rPr>
                <w:rFonts w:ascii="Times New Roman" w:hAnsi="Times New Roman" w:cs="Times New Roman"/>
                <w:bCs/>
                <w:sz w:val="24"/>
                <w:szCs w:val="24"/>
              </w:rPr>
              <w:t>2</w:t>
            </w:r>
          </w:p>
        </w:tc>
        <w:tc>
          <w:tcPr>
            <w:tcW w:w="1162" w:type="pct"/>
            <w:vAlign w:val="center"/>
          </w:tcPr>
          <w:p w14:paraId="23F4D5AD" w14:textId="77777777" w:rsidR="00725A6F" w:rsidRPr="00965B6C" w:rsidRDefault="00725A6F" w:rsidP="00F862D0">
            <w:pPr>
              <w:jc w:val="center"/>
              <w:rPr>
                <w:rFonts w:ascii="Times New Roman" w:hAnsi="Times New Roman" w:cs="Times New Roman"/>
                <w:bCs/>
                <w:sz w:val="24"/>
                <w:szCs w:val="24"/>
              </w:rPr>
            </w:pPr>
            <w:r w:rsidRPr="00965B6C">
              <w:rPr>
                <w:rFonts w:ascii="Times New Roman" w:hAnsi="Times New Roman" w:cs="Times New Roman"/>
                <w:bCs/>
                <w:sz w:val="24"/>
                <w:szCs w:val="24"/>
              </w:rPr>
              <w:t>-</w:t>
            </w:r>
          </w:p>
        </w:tc>
      </w:tr>
      <w:tr w:rsidR="00725A6F" w:rsidRPr="00965B6C" w14:paraId="2D17042E" w14:textId="77777777" w:rsidTr="00F862D0">
        <w:trPr>
          <w:trHeight w:val="23"/>
        </w:trPr>
        <w:tc>
          <w:tcPr>
            <w:tcW w:w="3259" w:type="pct"/>
            <w:vAlign w:val="center"/>
          </w:tcPr>
          <w:p w14:paraId="1C719269" w14:textId="77777777" w:rsidR="00725A6F" w:rsidRPr="00965B6C" w:rsidRDefault="00725A6F" w:rsidP="00F862D0">
            <w:pPr>
              <w:jc w:val="both"/>
              <w:rPr>
                <w:rFonts w:ascii="Times New Roman" w:hAnsi="Times New Roman" w:cs="Times New Roman"/>
                <w:bCs/>
                <w:sz w:val="24"/>
                <w:szCs w:val="24"/>
              </w:rPr>
            </w:pPr>
            <w:r w:rsidRPr="00965B6C">
              <w:rPr>
                <w:rFonts w:ascii="Times New Roman" w:hAnsi="Times New Roman" w:cs="Times New Roman"/>
                <w:bCs/>
                <w:sz w:val="24"/>
                <w:szCs w:val="24"/>
              </w:rPr>
              <w:t>Всего</w:t>
            </w:r>
          </w:p>
        </w:tc>
        <w:tc>
          <w:tcPr>
            <w:tcW w:w="579" w:type="pct"/>
            <w:vAlign w:val="center"/>
          </w:tcPr>
          <w:p w14:paraId="4C0A938C" w14:textId="77777777" w:rsidR="00725A6F" w:rsidRPr="00965B6C" w:rsidRDefault="00725A6F" w:rsidP="00F862D0">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162" w:type="pct"/>
            <w:vAlign w:val="center"/>
          </w:tcPr>
          <w:p w14:paraId="4CCB44B0" w14:textId="32DA88E4" w:rsidR="00725A6F" w:rsidRPr="00965B6C" w:rsidRDefault="00725A6F" w:rsidP="00F862D0">
            <w:pPr>
              <w:jc w:val="center"/>
              <w:rPr>
                <w:rFonts w:ascii="Times New Roman" w:hAnsi="Times New Roman" w:cs="Times New Roman"/>
                <w:b/>
                <w:sz w:val="24"/>
                <w:szCs w:val="24"/>
              </w:rPr>
            </w:pPr>
            <w:r>
              <w:rPr>
                <w:rFonts w:ascii="Times New Roman" w:hAnsi="Times New Roman" w:cs="Times New Roman"/>
                <w:b/>
                <w:sz w:val="24"/>
                <w:szCs w:val="24"/>
              </w:rPr>
              <w:t>14</w:t>
            </w:r>
          </w:p>
        </w:tc>
      </w:tr>
    </w:tbl>
    <w:p w14:paraId="6708364B" w14:textId="77777777" w:rsidR="00725A6F" w:rsidRPr="00965B6C" w:rsidRDefault="00725A6F" w:rsidP="00725A6F">
      <w:pPr>
        <w:ind w:firstLine="709"/>
        <w:rPr>
          <w:rFonts w:ascii="Times New Roman Полужирный" w:eastAsia="Segoe UI" w:hAnsi="Times New Roman Полужирный" w:cs="Times New Roman"/>
          <w:b/>
          <w:bCs/>
          <w:caps/>
          <w:kern w:val="32"/>
          <w:sz w:val="24"/>
          <w:szCs w:val="24"/>
          <w:lang w:eastAsia="x-none"/>
        </w:rPr>
      </w:pPr>
    </w:p>
    <w:p w14:paraId="4117D66E" w14:textId="77777777" w:rsidR="00725A6F" w:rsidRPr="00965B6C" w:rsidRDefault="00725A6F" w:rsidP="00725A6F">
      <w:pPr>
        <w:rPr>
          <w:rFonts w:ascii="Times New Roman Полужирный" w:eastAsia="Segoe UI" w:hAnsi="Times New Roman Полужирный" w:cs="Times New Roman"/>
          <w:b/>
          <w:bCs/>
          <w:caps/>
          <w:kern w:val="32"/>
          <w:sz w:val="24"/>
          <w:szCs w:val="24"/>
          <w:lang w:eastAsia="x-none"/>
        </w:rPr>
        <w:sectPr w:rsidR="00725A6F" w:rsidRPr="00965B6C" w:rsidSect="00580FD1">
          <w:pgSz w:w="11906" w:h="16838"/>
          <w:pgMar w:top="1134" w:right="567" w:bottom="1134" w:left="1701" w:header="709" w:footer="709" w:gutter="0"/>
          <w:cols w:space="708"/>
          <w:docGrid w:linePitch="360"/>
        </w:sectPr>
      </w:pPr>
    </w:p>
    <w:p w14:paraId="4A8A051D" w14:textId="77777777" w:rsidR="00725A6F" w:rsidRDefault="00725A6F" w:rsidP="00725A6F">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Полужирный" w:eastAsia="Segoe UI" w:hAnsi="Times New Roman Полужирный" w:cs="Times New Roman"/>
          <w:b/>
          <w:bCs/>
          <w:caps/>
          <w:kern w:val="32"/>
          <w:sz w:val="24"/>
          <w:szCs w:val="24"/>
          <w:lang w:eastAsia="x-none"/>
        </w:rPr>
        <w:lastRenderedPageBreak/>
        <w:t xml:space="preserve">2.2. </w:t>
      </w:r>
      <w:r w:rsidRPr="00965B6C">
        <w:rPr>
          <w:rFonts w:ascii="Times New Roman" w:eastAsia="Segoe UI" w:hAnsi="Times New Roman" w:cs="Times New Roman"/>
          <w:b/>
          <w:bCs/>
          <w:sz w:val="24"/>
          <w:szCs w:val="24"/>
          <w:lang w:eastAsia="ru-RU"/>
        </w:rPr>
        <w:t>Содержание дисциплины</w:t>
      </w:r>
    </w:p>
    <w:p w14:paraId="2BF30A7E" w14:textId="77777777" w:rsidR="00725A6F" w:rsidRDefault="00725A6F" w:rsidP="00725A6F">
      <w:pPr>
        <w:keepNext/>
        <w:spacing w:after="120"/>
        <w:outlineLvl w:val="0"/>
        <w:rPr>
          <w:rFonts w:ascii="Times New Roman" w:eastAsia="Segoe UI" w:hAnsi="Times New Roman" w:cs="Times New Roman"/>
          <w:b/>
          <w:bCs/>
          <w:caps/>
          <w:kern w:val="32"/>
          <w:sz w:val="24"/>
          <w:szCs w:val="24"/>
          <w:lang w:val="x-none" w:eastAsia="x-none"/>
        </w:rPr>
      </w:pPr>
    </w:p>
    <w:tbl>
      <w:tblPr>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363"/>
        <w:gridCol w:w="2410"/>
        <w:gridCol w:w="1842"/>
      </w:tblGrid>
      <w:tr w:rsidR="00725A6F" w:rsidRPr="006042A3" w14:paraId="4B71001F" w14:textId="77777777" w:rsidTr="00F862D0">
        <w:trPr>
          <w:trHeight w:val="20"/>
        </w:trPr>
        <w:tc>
          <w:tcPr>
            <w:tcW w:w="802" w:type="pct"/>
            <w:vAlign w:val="center"/>
          </w:tcPr>
          <w:p w14:paraId="4947870E" w14:textId="77777777" w:rsidR="00725A6F" w:rsidRPr="00725A6F" w:rsidRDefault="00725A6F" w:rsidP="00F862D0">
            <w:pPr>
              <w:suppressAutoHyphens/>
              <w:jc w:val="center"/>
              <w:rPr>
                <w:rFonts w:ascii="Times New Roman" w:hAnsi="Times New Roman" w:cs="Times New Roman"/>
                <w:b/>
                <w:bCs/>
                <w:sz w:val="24"/>
                <w:szCs w:val="24"/>
              </w:rPr>
            </w:pPr>
            <w:r w:rsidRPr="00725A6F">
              <w:rPr>
                <w:rFonts w:ascii="Times New Roman" w:hAnsi="Times New Roman" w:cs="Times New Roman"/>
                <w:b/>
                <w:bCs/>
                <w:sz w:val="24"/>
                <w:szCs w:val="24"/>
              </w:rPr>
              <w:t>Наименование разделов и тем</w:t>
            </w:r>
          </w:p>
        </w:tc>
        <w:tc>
          <w:tcPr>
            <w:tcW w:w="2783" w:type="pct"/>
            <w:vAlign w:val="center"/>
          </w:tcPr>
          <w:p w14:paraId="58150079" w14:textId="77777777" w:rsidR="00725A6F" w:rsidRPr="00725A6F" w:rsidRDefault="00725A6F" w:rsidP="00F862D0">
            <w:pPr>
              <w:suppressAutoHyphens/>
              <w:jc w:val="center"/>
              <w:rPr>
                <w:rFonts w:ascii="Times New Roman" w:hAnsi="Times New Roman" w:cs="Times New Roman"/>
                <w:b/>
                <w:bCs/>
                <w:sz w:val="24"/>
                <w:szCs w:val="24"/>
              </w:rPr>
            </w:pPr>
            <w:r w:rsidRPr="00725A6F">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802" w:type="pct"/>
            <w:vAlign w:val="center"/>
          </w:tcPr>
          <w:p w14:paraId="38BFFA60" w14:textId="311E3E61" w:rsidR="00725A6F" w:rsidRPr="00725A6F" w:rsidRDefault="00725A6F" w:rsidP="00725A6F">
            <w:pPr>
              <w:suppressAutoHyphens/>
              <w:jc w:val="center"/>
              <w:rPr>
                <w:rFonts w:ascii="Times New Roman" w:hAnsi="Times New Roman" w:cs="Times New Roman"/>
                <w:b/>
                <w:bCs/>
                <w:sz w:val="24"/>
                <w:szCs w:val="24"/>
              </w:rPr>
            </w:pPr>
            <w:r w:rsidRPr="00725A6F">
              <w:rPr>
                <w:rFonts w:ascii="Times New Roman" w:hAnsi="Times New Roman" w:cs="Times New Roman"/>
                <w:b/>
                <w:bCs/>
                <w:sz w:val="24"/>
                <w:szCs w:val="24"/>
              </w:rPr>
              <w:t>Объем, акад. ч / в том числе в форме практической подготовки, акад. ч</w:t>
            </w:r>
          </w:p>
        </w:tc>
        <w:tc>
          <w:tcPr>
            <w:tcW w:w="613" w:type="pct"/>
          </w:tcPr>
          <w:p w14:paraId="37F4F53D" w14:textId="77777777" w:rsidR="00725A6F" w:rsidRPr="00725A6F" w:rsidRDefault="00725A6F" w:rsidP="00F862D0">
            <w:pPr>
              <w:suppressAutoHyphens/>
              <w:jc w:val="center"/>
              <w:rPr>
                <w:rFonts w:ascii="Times New Roman" w:hAnsi="Times New Roman" w:cs="Times New Roman"/>
                <w:b/>
                <w:bCs/>
                <w:sz w:val="24"/>
                <w:szCs w:val="24"/>
              </w:rPr>
            </w:pPr>
            <w:r w:rsidRPr="00725A6F">
              <w:rPr>
                <w:rFonts w:ascii="Times New Roman" w:hAnsi="Times New Roman" w:cs="Times New Roman"/>
                <w:b/>
                <w:bCs/>
                <w:sz w:val="24"/>
                <w:szCs w:val="24"/>
              </w:rPr>
              <w:t>Коды компетенций, формированию которых способствует элемент программы</w:t>
            </w:r>
          </w:p>
        </w:tc>
      </w:tr>
      <w:tr w:rsidR="00725A6F" w:rsidRPr="006042A3" w14:paraId="4039F3C0" w14:textId="77777777" w:rsidTr="00F862D0">
        <w:trPr>
          <w:trHeight w:val="20"/>
        </w:trPr>
        <w:tc>
          <w:tcPr>
            <w:tcW w:w="802" w:type="pct"/>
          </w:tcPr>
          <w:p w14:paraId="491E92BB" w14:textId="77777777" w:rsidR="00725A6F" w:rsidRPr="00725A6F" w:rsidRDefault="00725A6F" w:rsidP="00F862D0">
            <w:pPr>
              <w:jc w:val="center"/>
              <w:rPr>
                <w:rFonts w:ascii="Times New Roman" w:hAnsi="Times New Roman" w:cs="Times New Roman"/>
                <w:b/>
                <w:bCs/>
                <w:sz w:val="24"/>
                <w:szCs w:val="24"/>
              </w:rPr>
            </w:pPr>
            <w:r w:rsidRPr="00725A6F">
              <w:rPr>
                <w:rFonts w:ascii="Times New Roman" w:hAnsi="Times New Roman" w:cs="Times New Roman"/>
                <w:b/>
                <w:bCs/>
                <w:sz w:val="24"/>
                <w:szCs w:val="24"/>
              </w:rPr>
              <w:t>1</w:t>
            </w:r>
          </w:p>
        </w:tc>
        <w:tc>
          <w:tcPr>
            <w:tcW w:w="2783" w:type="pct"/>
          </w:tcPr>
          <w:p w14:paraId="34EFF83C" w14:textId="77777777" w:rsidR="00725A6F" w:rsidRPr="00725A6F" w:rsidRDefault="00725A6F" w:rsidP="00F862D0">
            <w:pPr>
              <w:jc w:val="center"/>
              <w:rPr>
                <w:rFonts w:ascii="Times New Roman" w:hAnsi="Times New Roman" w:cs="Times New Roman"/>
                <w:b/>
                <w:bCs/>
                <w:sz w:val="24"/>
                <w:szCs w:val="24"/>
              </w:rPr>
            </w:pPr>
            <w:r w:rsidRPr="00725A6F">
              <w:rPr>
                <w:rFonts w:ascii="Times New Roman" w:hAnsi="Times New Roman" w:cs="Times New Roman"/>
                <w:b/>
                <w:bCs/>
                <w:sz w:val="24"/>
                <w:szCs w:val="24"/>
              </w:rPr>
              <w:t>2</w:t>
            </w:r>
          </w:p>
        </w:tc>
        <w:tc>
          <w:tcPr>
            <w:tcW w:w="802" w:type="pct"/>
          </w:tcPr>
          <w:p w14:paraId="7512E9A4" w14:textId="77777777" w:rsidR="00725A6F" w:rsidRPr="00725A6F" w:rsidRDefault="00725A6F" w:rsidP="00F862D0">
            <w:pPr>
              <w:jc w:val="center"/>
              <w:rPr>
                <w:rFonts w:ascii="Times New Roman" w:hAnsi="Times New Roman" w:cs="Times New Roman"/>
                <w:b/>
                <w:bCs/>
                <w:sz w:val="24"/>
                <w:szCs w:val="24"/>
              </w:rPr>
            </w:pPr>
            <w:r w:rsidRPr="00725A6F">
              <w:rPr>
                <w:rFonts w:ascii="Times New Roman" w:hAnsi="Times New Roman" w:cs="Times New Roman"/>
                <w:b/>
                <w:bCs/>
                <w:sz w:val="24"/>
                <w:szCs w:val="24"/>
              </w:rPr>
              <w:t>3</w:t>
            </w:r>
          </w:p>
        </w:tc>
        <w:tc>
          <w:tcPr>
            <w:tcW w:w="613" w:type="pct"/>
          </w:tcPr>
          <w:p w14:paraId="719A1C3B" w14:textId="77777777" w:rsidR="00725A6F" w:rsidRPr="00725A6F" w:rsidRDefault="00725A6F" w:rsidP="00F862D0">
            <w:pPr>
              <w:jc w:val="center"/>
              <w:rPr>
                <w:rFonts w:ascii="Times New Roman" w:hAnsi="Times New Roman" w:cs="Times New Roman"/>
                <w:b/>
                <w:bCs/>
                <w:sz w:val="24"/>
                <w:szCs w:val="24"/>
              </w:rPr>
            </w:pPr>
            <w:r w:rsidRPr="00725A6F">
              <w:rPr>
                <w:rFonts w:ascii="Times New Roman" w:hAnsi="Times New Roman" w:cs="Times New Roman"/>
                <w:b/>
                <w:bCs/>
                <w:sz w:val="24"/>
                <w:szCs w:val="24"/>
              </w:rPr>
              <w:t>4</w:t>
            </w:r>
          </w:p>
        </w:tc>
      </w:tr>
      <w:tr w:rsidR="00725A6F" w:rsidRPr="006042A3" w14:paraId="7B21D1BF" w14:textId="77777777" w:rsidTr="00F862D0">
        <w:trPr>
          <w:trHeight w:val="20"/>
        </w:trPr>
        <w:tc>
          <w:tcPr>
            <w:tcW w:w="3585" w:type="pct"/>
            <w:gridSpan w:val="2"/>
          </w:tcPr>
          <w:p w14:paraId="0A48F162" w14:textId="77777777"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
                <w:sz w:val="24"/>
                <w:szCs w:val="24"/>
              </w:rPr>
              <w:t>Раздел 1. Системное управление организацией</w:t>
            </w:r>
          </w:p>
        </w:tc>
        <w:tc>
          <w:tcPr>
            <w:tcW w:w="802" w:type="pct"/>
          </w:tcPr>
          <w:p w14:paraId="2B60EDE8" w14:textId="157ADA60" w:rsidR="00725A6F" w:rsidRPr="00725A6F" w:rsidRDefault="00725A6F" w:rsidP="00F862D0">
            <w:pPr>
              <w:jc w:val="center"/>
              <w:rPr>
                <w:rFonts w:ascii="Times New Roman" w:hAnsi="Times New Roman" w:cs="Times New Roman"/>
                <w:b/>
                <w:bCs/>
                <w:i/>
                <w:sz w:val="24"/>
                <w:szCs w:val="24"/>
                <w:lang w:val="en-US"/>
              </w:rPr>
            </w:pPr>
            <w:r w:rsidRPr="00725A6F">
              <w:rPr>
                <w:rFonts w:ascii="Times New Roman" w:hAnsi="Times New Roman" w:cs="Times New Roman"/>
                <w:b/>
                <w:bCs/>
                <w:i/>
                <w:sz w:val="24"/>
                <w:szCs w:val="24"/>
              </w:rPr>
              <w:t>4</w:t>
            </w:r>
            <w:r w:rsidRPr="00725A6F">
              <w:rPr>
                <w:rFonts w:ascii="Times New Roman" w:hAnsi="Times New Roman" w:cs="Times New Roman"/>
                <w:b/>
                <w:bCs/>
                <w:i/>
                <w:sz w:val="24"/>
                <w:szCs w:val="24"/>
                <w:lang w:val="en-US"/>
              </w:rPr>
              <w:t>/2</w:t>
            </w:r>
          </w:p>
        </w:tc>
        <w:tc>
          <w:tcPr>
            <w:tcW w:w="613" w:type="pct"/>
          </w:tcPr>
          <w:p w14:paraId="4093A4B0" w14:textId="77777777" w:rsidR="00725A6F" w:rsidRPr="00725A6F" w:rsidRDefault="00725A6F" w:rsidP="00F862D0">
            <w:pPr>
              <w:jc w:val="center"/>
              <w:rPr>
                <w:rFonts w:ascii="Times New Roman" w:hAnsi="Times New Roman" w:cs="Times New Roman"/>
                <w:b/>
                <w:bCs/>
                <w:sz w:val="24"/>
                <w:szCs w:val="24"/>
              </w:rPr>
            </w:pPr>
          </w:p>
        </w:tc>
      </w:tr>
      <w:tr w:rsidR="00725A6F" w:rsidRPr="006042A3" w14:paraId="137FC47B" w14:textId="77777777" w:rsidTr="00F862D0">
        <w:trPr>
          <w:trHeight w:val="20"/>
        </w:trPr>
        <w:tc>
          <w:tcPr>
            <w:tcW w:w="802" w:type="pct"/>
            <w:vMerge w:val="restart"/>
          </w:tcPr>
          <w:p w14:paraId="5B78761C" w14:textId="77777777"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
                <w:sz w:val="24"/>
                <w:szCs w:val="24"/>
              </w:rPr>
              <w:t xml:space="preserve">Тема 1.1. </w:t>
            </w:r>
            <w:r w:rsidRPr="00725A6F">
              <w:rPr>
                <w:rFonts w:ascii="Times New Roman" w:hAnsi="Times New Roman" w:cs="Times New Roman"/>
                <w:b/>
                <w:bCs/>
                <w:sz w:val="24"/>
                <w:szCs w:val="24"/>
              </w:rPr>
              <w:t>Управление свойство всех организованных систем</w:t>
            </w:r>
          </w:p>
        </w:tc>
        <w:tc>
          <w:tcPr>
            <w:tcW w:w="2783" w:type="pct"/>
          </w:tcPr>
          <w:p w14:paraId="3757F567" w14:textId="77777777"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
                <w:bCs/>
                <w:sz w:val="24"/>
                <w:szCs w:val="24"/>
              </w:rPr>
              <w:t xml:space="preserve">Содержание </w:t>
            </w:r>
          </w:p>
        </w:tc>
        <w:tc>
          <w:tcPr>
            <w:tcW w:w="802" w:type="pct"/>
          </w:tcPr>
          <w:p w14:paraId="446E331B" w14:textId="638E7BC1" w:rsidR="00725A6F" w:rsidRPr="00725A6F" w:rsidRDefault="00725A6F" w:rsidP="00F862D0">
            <w:pPr>
              <w:jc w:val="center"/>
              <w:rPr>
                <w:rFonts w:ascii="Times New Roman" w:hAnsi="Times New Roman" w:cs="Times New Roman"/>
                <w:b/>
                <w:bCs/>
                <w:i/>
                <w:sz w:val="24"/>
                <w:szCs w:val="24"/>
              </w:rPr>
            </w:pPr>
            <w:r w:rsidRPr="00725A6F">
              <w:rPr>
                <w:rFonts w:ascii="Times New Roman" w:hAnsi="Times New Roman" w:cs="Times New Roman"/>
                <w:b/>
                <w:bCs/>
                <w:i/>
                <w:sz w:val="24"/>
                <w:szCs w:val="24"/>
              </w:rPr>
              <w:t>1</w:t>
            </w:r>
          </w:p>
        </w:tc>
        <w:tc>
          <w:tcPr>
            <w:tcW w:w="613" w:type="pct"/>
          </w:tcPr>
          <w:p w14:paraId="52AB5F9C" w14:textId="77777777" w:rsidR="00725A6F" w:rsidRPr="00725A6F" w:rsidRDefault="00725A6F" w:rsidP="00F862D0">
            <w:pPr>
              <w:jc w:val="center"/>
              <w:rPr>
                <w:rFonts w:ascii="Times New Roman" w:hAnsi="Times New Roman" w:cs="Times New Roman"/>
                <w:sz w:val="24"/>
                <w:szCs w:val="24"/>
              </w:rPr>
            </w:pPr>
          </w:p>
        </w:tc>
      </w:tr>
      <w:tr w:rsidR="00725A6F" w:rsidRPr="006042A3" w14:paraId="5B26324B" w14:textId="77777777" w:rsidTr="00F862D0">
        <w:trPr>
          <w:trHeight w:val="20"/>
        </w:trPr>
        <w:tc>
          <w:tcPr>
            <w:tcW w:w="802" w:type="pct"/>
            <w:vMerge/>
          </w:tcPr>
          <w:p w14:paraId="27A1703C" w14:textId="77777777" w:rsidR="00725A6F" w:rsidRPr="00725A6F" w:rsidRDefault="00725A6F" w:rsidP="00F862D0">
            <w:pPr>
              <w:rPr>
                <w:rFonts w:ascii="Times New Roman" w:hAnsi="Times New Roman" w:cs="Times New Roman"/>
                <w:b/>
                <w:bCs/>
                <w:sz w:val="24"/>
                <w:szCs w:val="24"/>
              </w:rPr>
            </w:pPr>
          </w:p>
        </w:tc>
        <w:tc>
          <w:tcPr>
            <w:tcW w:w="2783" w:type="pct"/>
          </w:tcPr>
          <w:p w14:paraId="775B878F" w14:textId="77777777"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Cs/>
                <w:sz w:val="24"/>
                <w:szCs w:val="24"/>
              </w:rPr>
              <w:t>Кибернетика наука об общих законах управления. Понятие системы, свойства. Особенности производственной системы, их свойства и закономерности функционирования.</w:t>
            </w:r>
          </w:p>
          <w:p w14:paraId="0D6C6A05" w14:textId="77777777"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Cs/>
                <w:sz w:val="24"/>
                <w:szCs w:val="24"/>
              </w:rPr>
              <w:t>Классификация систем с точки зрения сложности и неопределенности. Предприятие как очень сложная вероятностная система Построение организационной структуры управления производственным комплексом, должностные инструкции</w:t>
            </w:r>
          </w:p>
        </w:tc>
        <w:tc>
          <w:tcPr>
            <w:tcW w:w="802" w:type="pct"/>
          </w:tcPr>
          <w:p w14:paraId="132BF90B" w14:textId="65FA9B2E" w:rsidR="00725A6F" w:rsidRPr="00725A6F" w:rsidRDefault="00725A6F" w:rsidP="00F862D0">
            <w:pPr>
              <w:jc w:val="center"/>
              <w:rPr>
                <w:rFonts w:ascii="Times New Roman" w:hAnsi="Times New Roman" w:cs="Times New Roman"/>
                <w:bCs/>
                <w:i/>
                <w:sz w:val="24"/>
                <w:szCs w:val="24"/>
              </w:rPr>
            </w:pPr>
            <w:r w:rsidRPr="00725A6F">
              <w:rPr>
                <w:rFonts w:ascii="Times New Roman" w:hAnsi="Times New Roman" w:cs="Times New Roman"/>
                <w:bCs/>
                <w:i/>
                <w:sz w:val="24"/>
                <w:szCs w:val="24"/>
              </w:rPr>
              <w:t>1</w:t>
            </w:r>
          </w:p>
        </w:tc>
        <w:tc>
          <w:tcPr>
            <w:tcW w:w="613" w:type="pct"/>
          </w:tcPr>
          <w:p w14:paraId="18FDC974" w14:textId="77777777" w:rsidR="00725A6F" w:rsidRPr="00725A6F" w:rsidRDefault="00725A6F" w:rsidP="00F862D0">
            <w:pPr>
              <w:jc w:val="center"/>
              <w:rPr>
                <w:rFonts w:ascii="Times New Roman" w:hAnsi="Times New Roman" w:cs="Times New Roman"/>
                <w:sz w:val="24"/>
                <w:szCs w:val="24"/>
              </w:rPr>
            </w:pPr>
            <w:r w:rsidRPr="00725A6F">
              <w:rPr>
                <w:rFonts w:ascii="Times New Roman" w:hAnsi="Times New Roman" w:cs="Times New Roman"/>
                <w:sz w:val="24"/>
                <w:szCs w:val="24"/>
              </w:rPr>
              <w:t>ОК 01, ОК 02, ОК 03, ОК 07</w:t>
            </w:r>
          </w:p>
        </w:tc>
      </w:tr>
      <w:tr w:rsidR="00725A6F" w:rsidRPr="006042A3" w14:paraId="4ECD37B6" w14:textId="77777777" w:rsidTr="00F862D0">
        <w:trPr>
          <w:trHeight w:val="20"/>
        </w:trPr>
        <w:tc>
          <w:tcPr>
            <w:tcW w:w="802" w:type="pct"/>
            <w:vMerge w:val="restart"/>
          </w:tcPr>
          <w:p w14:paraId="63644834" w14:textId="77777777" w:rsidR="00725A6F" w:rsidRPr="00725A6F" w:rsidRDefault="00725A6F" w:rsidP="00F862D0">
            <w:pPr>
              <w:rPr>
                <w:rFonts w:ascii="Times New Roman" w:hAnsi="Times New Roman" w:cs="Times New Roman"/>
                <w:bCs/>
                <w:sz w:val="24"/>
                <w:szCs w:val="24"/>
              </w:rPr>
            </w:pPr>
            <w:r w:rsidRPr="00725A6F">
              <w:rPr>
                <w:rFonts w:ascii="Times New Roman" w:hAnsi="Times New Roman" w:cs="Times New Roman"/>
                <w:b/>
                <w:bCs/>
                <w:sz w:val="24"/>
                <w:szCs w:val="24"/>
              </w:rPr>
              <w:t xml:space="preserve">Тема 1.2. </w:t>
            </w:r>
            <w:r w:rsidRPr="00725A6F">
              <w:rPr>
                <w:rFonts w:ascii="Times New Roman" w:hAnsi="Times New Roman" w:cs="Times New Roman"/>
                <w:b/>
                <w:sz w:val="24"/>
                <w:szCs w:val="24"/>
              </w:rPr>
              <w:t>Понятие системы менеджмента Система менеджмента бережливого производства</w:t>
            </w:r>
            <w:r w:rsidRPr="00725A6F">
              <w:rPr>
                <w:rFonts w:ascii="Times New Roman" w:hAnsi="Times New Roman" w:cs="Times New Roman"/>
                <w:sz w:val="24"/>
                <w:szCs w:val="24"/>
              </w:rPr>
              <w:t>.</w:t>
            </w:r>
          </w:p>
        </w:tc>
        <w:tc>
          <w:tcPr>
            <w:tcW w:w="2783" w:type="pct"/>
          </w:tcPr>
          <w:p w14:paraId="1932CE61" w14:textId="77777777"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
                <w:bCs/>
                <w:sz w:val="24"/>
                <w:szCs w:val="24"/>
              </w:rPr>
              <w:t xml:space="preserve">Содержание </w:t>
            </w:r>
          </w:p>
        </w:tc>
        <w:tc>
          <w:tcPr>
            <w:tcW w:w="802" w:type="pct"/>
          </w:tcPr>
          <w:p w14:paraId="4D2430C3" w14:textId="3F91A550" w:rsidR="00725A6F" w:rsidRPr="00725A6F" w:rsidRDefault="00725A6F" w:rsidP="00F862D0">
            <w:pPr>
              <w:jc w:val="center"/>
              <w:rPr>
                <w:rFonts w:ascii="Times New Roman" w:hAnsi="Times New Roman" w:cs="Times New Roman"/>
                <w:b/>
                <w:bCs/>
                <w:i/>
                <w:sz w:val="24"/>
                <w:szCs w:val="24"/>
              </w:rPr>
            </w:pPr>
            <w:r w:rsidRPr="00725A6F">
              <w:rPr>
                <w:rFonts w:ascii="Times New Roman" w:hAnsi="Times New Roman" w:cs="Times New Roman"/>
                <w:b/>
                <w:bCs/>
                <w:i/>
                <w:sz w:val="24"/>
                <w:szCs w:val="24"/>
              </w:rPr>
              <w:t>3</w:t>
            </w:r>
          </w:p>
        </w:tc>
        <w:tc>
          <w:tcPr>
            <w:tcW w:w="613" w:type="pct"/>
          </w:tcPr>
          <w:p w14:paraId="006F744C" w14:textId="77777777" w:rsidR="00725A6F" w:rsidRPr="00725A6F" w:rsidRDefault="00725A6F" w:rsidP="00F862D0">
            <w:pPr>
              <w:jc w:val="center"/>
              <w:rPr>
                <w:rFonts w:ascii="Times New Roman" w:hAnsi="Times New Roman" w:cs="Times New Roman"/>
                <w:sz w:val="24"/>
                <w:szCs w:val="24"/>
              </w:rPr>
            </w:pPr>
          </w:p>
        </w:tc>
      </w:tr>
      <w:tr w:rsidR="00725A6F" w:rsidRPr="006042A3" w14:paraId="0655FC9C" w14:textId="77777777" w:rsidTr="00F862D0">
        <w:trPr>
          <w:trHeight w:val="20"/>
        </w:trPr>
        <w:tc>
          <w:tcPr>
            <w:tcW w:w="802" w:type="pct"/>
            <w:vMerge/>
          </w:tcPr>
          <w:p w14:paraId="31DF327C" w14:textId="77777777" w:rsidR="00725A6F" w:rsidRPr="00725A6F" w:rsidRDefault="00725A6F" w:rsidP="00F862D0">
            <w:pPr>
              <w:rPr>
                <w:rFonts w:ascii="Times New Roman" w:hAnsi="Times New Roman" w:cs="Times New Roman"/>
                <w:b/>
                <w:bCs/>
                <w:sz w:val="24"/>
                <w:szCs w:val="24"/>
              </w:rPr>
            </w:pPr>
          </w:p>
        </w:tc>
        <w:tc>
          <w:tcPr>
            <w:tcW w:w="2783" w:type="pct"/>
          </w:tcPr>
          <w:p w14:paraId="5AA09D88" w14:textId="77777777"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sz w:val="24"/>
                <w:szCs w:val="24"/>
              </w:rPr>
              <w:t>Системы менеджмента и производственные системы в организации. Роль системы менеджмента бережливого производства Подходы в менеджменте. Цели и принципы менеджмента. Особенности менеджмента в области профессиональной деятельности</w:t>
            </w:r>
            <w:r w:rsidRPr="00725A6F">
              <w:rPr>
                <w:rFonts w:ascii="Times New Roman" w:hAnsi="Times New Roman" w:cs="Times New Roman"/>
                <w:bCs/>
                <w:sz w:val="24"/>
                <w:szCs w:val="24"/>
              </w:rPr>
              <w:t xml:space="preserve"> Организация производства как функция управления предприятием</w:t>
            </w:r>
          </w:p>
        </w:tc>
        <w:tc>
          <w:tcPr>
            <w:tcW w:w="802" w:type="pct"/>
          </w:tcPr>
          <w:p w14:paraId="5EC8461E" w14:textId="639A2640" w:rsidR="00725A6F" w:rsidRPr="00725A6F" w:rsidRDefault="00725A6F" w:rsidP="00F862D0">
            <w:pPr>
              <w:jc w:val="center"/>
              <w:rPr>
                <w:rFonts w:ascii="Times New Roman" w:hAnsi="Times New Roman" w:cs="Times New Roman"/>
                <w:bCs/>
                <w:i/>
                <w:sz w:val="24"/>
                <w:szCs w:val="24"/>
              </w:rPr>
            </w:pPr>
            <w:r w:rsidRPr="00725A6F">
              <w:rPr>
                <w:rFonts w:ascii="Times New Roman" w:hAnsi="Times New Roman" w:cs="Times New Roman"/>
                <w:bCs/>
                <w:i/>
                <w:sz w:val="24"/>
                <w:szCs w:val="24"/>
              </w:rPr>
              <w:t>1</w:t>
            </w:r>
          </w:p>
        </w:tc>
        <w:tc>
          <w:tcPr>
            <w:tcW w:w="613" w:type="pct"/>
            <w:vMerge w:val="restart"/>
          </w:tcPr>
          <w:p w14:paraId="2B91EA34" w14:textId="77777777" w:rsidR="00725A6F" w:rsidRPr="00725A6F" w:rsidRDefault="00725A6F" w:rsidP="00F862D0">
            <w:pPr>
              <w:jc w:val="center"/>
              <w:rPr>
                <w:rFonts w:ascii="Times New Roman" w:hAnsi="Times New Roman" w:cs="Times New Roman"/>
                <w:sz w:val="24"/>
                <w:szCs w:val="24"/>
              </w:rPr>
            </w:pPr>
            <w:r w:rsidRPr="00725A6F">
              <w:rPr>
                <w:rFonts w:ascii="Times New Roman" w:hAnsi="Times New Roman" w:cs="Times New Roman"/>
                <w:sz w:val="24"/>
                <w:szCs w:val="24"/>
              </w:rPr>
              <w:t>ОК 01, ОК 02, ОК 04, ОК 07</w:t>
            </w:r>
          </w:p>
          <w:p w14:paraId="4436D353" w14:textId="1AF973BC" w:rsidR="00725A6F" w:rsidRPr="00725A6F" w:rsidRDefault="00725A6F" w:rsidP="00F862D0">
            <w:pPr>
              <w:jc w:val="center"/>
              <w:rPr>
                <w:rFonts w:ascii="Times New Roman" w:hAnsi="Times New Roman" w:cs="Times New Roman"/>
                <w:sz w:val="24"/>
                <w:szCs w:val="24"/>
              </w:rPr>
            </w:pPr>
          </w:p>
        </w:tc>
      </w:tr>
      <w:tr w:rsidR="00725A6F" w:rsidRPr="006042A3" w14:paraId="78751AA6" w14:textId="77777777" w:rsidTr="00E06B8F">
        <w:trPr>
          <w:trHeight w:val="828"/>
        </w:trPr>
        <w:tc>
          <w:tcPr>
            <w:tcW w:w="802" w:type="pct"/>
            <w:vMerge/>
            <w:tcBorders>
              <w:bottom w:val="single" w:sz="4" w:space="0" w:color="auto"/>
            </w:tcBorders>
          </w:tcPr>
          <w:p w14:paraId="2BC89DE7" w14:textId="77777777" w:rsidR="00725A6F" w:rsidRPr="00725A6F" w:rsidRDefault="00725A6F" w:rsidP="00F862D0">
            <w:pPr>
              <w:rPr>
                <w:rFonts w:ascii="Times New Roman" w:hAnsi="Times New Roman" w:cs="Times New Roman"/>
                <w:b/>
                <w:bCs/>
                <w:sz w:val="24"/>
                <w:szCs w:val="24"/>
              </w:rPr>
            </w:pPr>
          </w:p>
        </w:tc>
        <w:tc>
          <w:tcPr>
            <w:tcW w:w="2783" w:type="pct"/>
            <w:tcBorders>
              <w:bottom w:val="single" w:sz="4" w:space="0" w:color="auto"/>
            </w:tcBorders>
          </w:tcPr>
          <w:p w14:paraId="24C92ADA" w14:textId="77777777"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
                <w:bCs/>
                <w:sz w:val="24"/>
                <w:szCs w:val="24"/>
              </w:rPr>
              <w:t>В том числе практических и лабораторных занятий</w:t>
            </w:r>
          </w:p>
          <w:p w14:paraId="4A5E675B" w14:textId="547DBCB1"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Cs/>
                <w:sz w:val="24"/>
                <w:szCs w:val="24"/>
              </w:rPr>
              <w:t>Построение организационной структуры управления производственным комплексом (условный пример)</w:t>
            </w:r>
          </w:p>
        </w:tc>
        <w:tc>
          <w:tcPr>
            <w:tcW w:w="802" w:type="pct"/>
            <w:tcBorders>
              <w:bottom w:val="single" w:sz="4" w:space="0" w:color="auto"/>
            </w:tcBorders>
          </w:tcPr>
          <w:p w14:paraId="22AFEFFE" w14:textId="28354F47" w:rsidR="00725A6F" w:rsidRPr="00725A6F" w:rsidRDefault="00725A6F" w:rsidP="00F862D0">
            <w:pPr>
              <w:jc w:val="center"/>
              <w:rPr>
                <w:rFonts w:ascii="Times New Roman" w:hAnsi="Times New Roman" w:cs="Times New Roman"/>
                <w:bCs/>
                <w:i/>
                <w:sz w:val="24"/>
                <w:szCs w:val="24"/>
              </w:rPr>
            </w:pPr>
            <w:r w:rsidRPr="00725A6F">
              <w:rPr>
                <w:rFonts w:ascii="Times New Roman" w:hAnsi="Times New Roman" w:cs="Times New Roman"/>
                <w:bCs/>
                <w:i/>
                <w:sz w:val="24"/>
                <w:szCs w:val="24"/>
              </w:rPr>
              <w:t>2</w:t>
            </w:r>
          </w:p>
        </w:tc>
        <w:tc>
          <w:tcPr>
            <w:tcW w:w="613" w:type="pct"/>
            <w:vMerge/>
            <w:tcBorders>
              <w:bottom w:val="single" w:sz="4" w:space="0" w:color="auto"/>
            </w:tcBorders>
          </w:tcPr>
          <w:p w14:paraId="5296A642" w14:textId="729A7BF2" w:rsidR="00725A6F" w:rsidRPr="00725A6F" w:rsidRDefault="00725A6F" w:rsidP="00F862D0">
            <w:pPr>
              <w:jc w:val="center"/>
              <w:rPr>
                <w:rFonts w:ascii="Times New Roman" w:hAnsi="Times New Roman" w:cs="Times New Roman"/>
                <w:sz w:val="24"/>
                <w:szCs w:val="24"/>
              </w:rPr>
            </w:pPr>
          </w:p>
        </w:tc>
      </w:tr>
      <w:tr w:rsidR="00725A6F" w:rsidRPr="006042A3" w14:paraId="104AC1C0" w14:textId="77777777" w:rsidTr="00F862D0">
        <w:trPr>
          <w:trHeight w:val="20"/>
        </w:trPr>
        <w:tc>
          <w:tcPr>
            <w:tcW w:w="3585" w:type="pct"/>
            <w:gridSpan w:val="2"/>
          </w:tcPr>
          <w:p w14:paraId="6A7C9E3C" w14:textId="77777777"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
                <w:bCs/>
                <w:sz w:val="24"/>
                <w:szCs w:val="24"/>
              </w:rPr>
              <w:t>Раздел 2. Организация производства</w:t>
            </w:r>
            <w:r w:rsidRPr="00725A6F">
              <w:rPr>
                <w:rFonts w:ascii="Times New Roman" w:hAnsi="Times New Roman" w:cs="Times New Roman"/>
                <w:b/>
                <w:sz w:val="24"/>
                <w:szCs w:val="24"/>
              </w:rPr>
              <w:t xml:space="preserve"> на предприятии машиностроения</w:t>
            </w:r>
          </w:p>
        </w:tc>
        <w:tc>
          <w:tcPr>
            <w:tcW w:w="802" w:type="pct"/>
          </w:tcPr>
          <w:p w14:paraId="49CF6366" w14:textId="780C762E" w:rsidR="00725A6F" w:rsidRPr="00725A6F" w:rsidRDefault="00725A6F" w:rsidP="00F862D0">
            <w:pPr>
              <w:jc w:val="center"/>
              <w:rPr>
                <w:rFonts w:ascii="Times New Roman" w:hAnsi="Times New Roman" w:cs="Times New Roman"/>
                <w:b/>
                <w:bCs/>
                <w:i/>
                <w:sz w:val="24"/>
                <w:szCs w:val="24"/>
                <w:lang w:val="en-US"/>
              </w:rPr>
            </w:pPr>
            <w:r w:rsidRPr="00725A6F">
              <w:rPr>
                <w:rFonts w:ascii="Times New Roman" w:hAnsi="Times New Roman" w:cs="Times New Roman"/>
                <w:b/>
                <w:bCs/>
                <w:i/>
                <w:sz w:val="24"/>
                <w:szCs w:val="24"/>
                <w:lang w:val="en-US"/>
              </w:rPr>
              <w:t>9/6</w:t>
            </w:r>
          </w:p>
        </w:tc>
        <w:tc>
          <w:tcPr>
            <w:tcW w:w="613" w:type="pct"/>
          </w:tcPr>
          <w:p w14:paraId="342526B5" w14:textId="77777777" w:rsidR="00725A6F" w:rsidRPr="00725A6F" w:rsidRDefault="00725A6F" w:rsidP="00F862D0">
            <w:pPr>
              <w:jc w:val="center"/>
              <w:rPr>
                <w:rFonts w:ascii="Times New Roman" w:hAnsi="Times New Roman" w:cs="Times New Roman"/>
                <w:sz w:val="24"/>
                <w:szCs w:val="24"/>
              </w:rPr>
            </w:pPr>
          </w:p>
        </w:tc>
      </w:tr>
      <w:tr w:rsidR="00725A6F" w:rsidRPr="006042A3" w14:paraId="0F51FA06" w14:textId="77777777" w:rsidTr="00F862D0">
        <w:trPr>
          <w:trHeight w:val="20"/>
        </w:trPr>
        <w:tc>
          <w:tcPr>
            <w:tcW w:w="802" w:type="pct"/>
            <w:vMerge w:val="restart"/>
          </w:tcPr>
          <w:p w14:paraId="1EF7ADFB" w14:textId="77777777" w:rsidR="00725A6F" w:rsidRPr="00725A6F" w:rsidRDefault="00725A6F" w:rsidP="00F862D0">
            <w:pPr>
              <w:rPr>
                <w:rFonts w:ascii="Times New Roman" w:hAnsi="Times New Roman" w:cs="Times New Roman"/>
                <w:b/>
                <w:sz w:val="24"/>
                <w:szCs w:val="24"/>
              </w:rPr>
            </w:pPr>
            <w:r w:rsidRPr="00725A6F">
              <w:rPr>
                <w:rFonts w:ascii="Times New Roman" w:hAnsi="Times New Roman" w:cs="Times New Roman"/>
                <w:b/>
                <w:sz w:val="24"/>
                <w:szCs w:val="24"/>
              </w:rPr>
              <w:t>Тема 2.1. Принципы эффективной организации производства</w:t>
            </w:r>
          </w:p>
        </w:tc>
        <w:tc>
          <w:tcPr>
            <w:tcW w:w="2783" w:type="pct"/>
          </w:tcPr>
          <w:p w14:paraId="1EDA37C0" w14:textId="77777777"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
                <w:bCs/>
                <w:sz w:val="24"/>
                <w:szCs w:val="24"/>
              </w:rPr>
              <w:t xml:space="preserve">Содержание </w:t>
            </w:r>
          </w:p>
        </w:tc>
        <w:tc>
          <w:tcPr>
            <w:tcW w:w="802" w:type="pct"/>
            <w:vMerge w:val="restart"/>
          </w:tcPr>
          <w:p w14:paraId="2AED0758" w14:textId="484E1055" w:rsidR="00725A6F" w:rsidRPr="00725A6F" w:rsidRDefault="00725A6F" w:rsidP="00F862D0">
            <w:pPr>
              <w:jc w:val="center"/>
              <w:rPr>
                <w:rFonts w:ascii="Times New Roman" w:hAnsi="Times New Roman" w:cs="Times New Roman"/>
                <w:b/>
                <w:bCs/>
                <w:i/>
                <w:sz w:val="24"/>
                <w:szCs w:val="24"/>
                <w:lang w:val="en-US"/>
              </w:rPr>
            </w:pPr>
            <w:r w:rsidRPr="00725A6F">
              <w:rPr>
                <w:rFonts w:ascii="Times New Roman" w:hAnsi="Times New Roman" w:cs="Times New Roman"/>
                <w:b/>
                <w:bCs/>
                <w:i/>
                <w:sz w:val="24"/>
                <w:szCs w:val="24"/>
                <w:lang w:val="en-US"/>
              </w:rPr>
              <w:t>3</w:t>
            </w:r>
          </w:p>
          <w:p w14:paraId="349971C1" w14:textId="53514D00" w:rsidR="00725A6F" w:rsidRPr="00725A6F" w:rsidRDefault="00725A6F" w:rsidP="00F862D0">
            <w:pPr>
              <w:jc w:val="center"/>
              <w:rPr>
                <w:rFonts w:ascii="Times New Roman" w:hAnsi="Times New Roman" w:cs="Times New Roman"/>
                <w:bCs/>
                <w:i/>
                <w:sz w:val="24"/>
                <w:szCs w:val="24"/>
              </w:rPr>
            </w:pPr>
            <w:r w:rsidRPr="00725A6F">
              <w:rPr>
                <w:rFonts w:ascii="Times New Roman" w:hAnsi="Times New Roman" w:cs="Times New Roman"/>
                <w:bCs/>
                <w:i/>
                <w:sz w:val="24"/>
                <w:szCs w:val="24"/>
              </w:rPr>
              <w:lastRenderedPageBreak/>
              <w:t>1</w:t>
            </w:r>
          </w:p>
        </w:tc>
        <w:tc>
          <w:tcPr>
            <w:tcW w:w="613" w:type="pct"/>
          </w:tcPr>
          <w:p w14:paraId="7DADCB02" w14:textId="77777777" w:rsidR="00725A6F" w:rsidRPr="00725A6F" w:rsidRDefault="00725A6F" w:rsidP="00F862D0">
            <w:pPr>
              <w:jc w:val="center"/>
              <w:rPr>
                <w:rFonts w:ascii="Times New Roman" w:hAnsi="Times New Roman" w:cs="Times New Roman"/>
                <w:sz w:val="24"/>
                <w:szCs w:val="24"/>
              </w:rPr>
            </w:pPr>
          </w:p>
        </w:tc>
      </w:tr>
      <w:tr w:rsidR="00725A6F" w:rsidRPr="006042A3" w14:paraId="3F5F51B4" w14:textId="77777777" w:rsidTr="00F862D0">
        <w:trPr>
          <w:trHeight w:val="20"/>
        </w:trPr>
        <w:tc>
          <w:tcPr>
            <w:tcW w:w="802" w:type="pct"/>
            <w:vMerge/>
          </w:tcPr>
          <w:p w14:paraId="56F17A0A" w14:textId="77777777" w:rsidR="00725A6F" w:rsidRPr="00725A6F" w:rsidRDefault="00725A6F" w:rsidP="00F862D0">
            <w:pPr>
              <w:rPr>
                <w:rFonts w:ascii="Times New Roman" w:hAnsi="Times New Roman" w:cs="Times New Roman"/>
                <w:b/>
                <w:bCs/>
                <w:sz w:val="24"/>
                <w:szCs w:val="24"/>
              </w:rPr>
            </w:pPr>
          </w:p>
        </w:tc>
        <w:tc>
          <w:tcPr>
            <w:tcW w:w="2783" w:type="pct"/>
          </w:tcPr>
          <w:p w14:paraId="08E3C4E0" w14:textId="77777777"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Cs/>
                <w:sz w:val="24"/>
                <w:szCs w:val="24"/>
              </w:rPr>
              <w:t>Организация производства выступает в качестве основной функции управления предприятием. Классификация общих управленческих функций. Требования рациональной организации труда и производства. Основные этапы развития теории организации производства. Типы производства и формы его специализации в машиностроении. Основные принципы организации производства. Производственный цикл, структура и длительность. Виды движения предметов труда в процессе производства. Оптимизация производственного цикла. Измерение затрат рабочего времени наблюдением.</w:t>
            </w:r>
          </w:p>
        </w:tc>
        <w:tc>
          <w:tcPr>
            <w:tcW w:w="802" w:type="pct"/>
            <w:vMerge/>
          </w:tcPr>
          <w:p w14:paraId="250486CA" w14:textId="77777777" w:rsidR="00725A6F" w:rsidRPr="00725A6F" w:rsidRDefault="00725A6F" w:rsidP="00F862D0">
            <w:pPr>
              <w:jc w:val="center"/>
              <w:rPr>
                <w:rFonts w:ascii="Times New Roman" w:hAnsi="Times New Roman" w:cs="Times New Roman"/>
                <w:bCs/>
                <w:i/>
                <w:sz w:val="24"/>
                <w:szCs w:val="24"/>
              </w:rPr>
            </w:pPr>
          </w:p>
        </w:tc>
        <w:tc>
          <w:tcPr>
            <w:tcW w:w="613" w:type="pct"/>
            <w:vMerge w:val="restart"/>
          </w:tcPr>
          <w:p w14:paraId="52A346B6" w14:textId="77777777" w:rsidR="00725A6F" w:rsidRPr="00725A6F" w:rsidRDefault="00725A6F" w:rsidP="00F862D0">
            <w:pPr>
              <w:jc w:val="center"/>
              <w:rPr>
                <w:rFonts w:ascii="Times New Roman" w:hAnsi="Times New Roman" w:cs="Times New Roman"/>
                <w:sz w:val="24"/>
                <w:szCs w:val="24"/>
              </w:rPr>
            </w:pPr>
            <w:r w:rsidRPr="00725A6F">
              <w:rPr>
                <w:rFonts w:ascii="Times New Roman" w:hAnsi="Times New Roman" w:cs="Times New Roman"/>
                <w:sz w:val="24"/>
                <w:szCs w:val="24"/>
              </w:rPr>
              <w:t>ОК 01, ОК 02, ОК 03, ОК 04, ОК 05, ОК 06, ОК 07</w:t>
            </w:r>
          </w:p>
          <w:p w14:paraId="39B3BCD0" w14:textId="43A27A2E" w:rsidR="00725A6F" w:rsidRPr="00725A6F" w:rsidRDefault="00725A6F" w:rsidP="00F862D0">
            <w:pPr>
              <w:jc w:val="center"/>
              <w:rPr>
                <w:rFonts w:ascii="Times New Roman" w:hAnsi="Times New Roman" w:cs="Times New Roman"/>
                <w:sz w:val="24"/>
                <w:szCs w:val="24"/>
              </w:rPr>
            </w:pPr>
          </w:p>
        </w:tc>
      </w:tr>
      <w:tr w:rsidR="00725A6F" w:rsidRPr="006042A3" w14:paraId="24FD00FD" w14:textId="77777777" w:rsidTr="00725A6F">
        <w:trPr>
          <w:trHeight w:val="775"/>
        </w:trPr>
        <w:tc>
          <w:tcPr>
            <w:tcW w:w="802" w:type="pct"/>
            <w:vMerge/>
          </w:tcPr>
          <w:p w14:paraId="46CE2D93" w14:textId="77777777" w:rsidR="00725A6F" w:rsidRPr="00725A6F" w:rsidRDefault="00725A6F" w:rsidP="00F862D0">
            <w:pPr>
              <w:rPr>
                <w:rFonts w:ascii="Times New Roman" w:hAnsi="Times New Roman" w:cs="Times New Roman"/>
                <w:b/>
                <w:bCs/>
                <w:sz w:val="24"/>
                <w:szCs w:val="24"/>
              </w:rPr>
            </w:pPr>
          </w:p>
        </w:tc>
        <w:tc>
          <w:tcPr>
            <w:tcW w:w="2783" w:type="pct"/>
          </w:tcPr>
          <w:p w14:paraId="3DE00E9B" w14:textId="77777777"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
                <w:bCs/>
                <w:sz w:val="24"/>
                <w:szCs w:val="24"/>
              </w:rPr>
              <w:t>В том числе практических и лабораторных занятий</w:t>
            </w:r>
          </w:p>
          <w:p w14:paraId="6EB7294E" w14:textId="579D1A90"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Cs/>
                <w:sz w:val="24"/>
                <w:szCs w:val="24"/>
              </w:rPr>
              <w:t>Построение графиков движения предметов труда в процессе производства. Расчет длительности производственного цикла</w:t>
            </w:r>
          </w:p>
        </w:tc>
        <w:tc>
          <w:tcPr>
            <w:tcW w:w="802" w:type="pct"/>
          </w:tcPr>
          <w:p w14:paraId="03B88B6D" w14:textId="28645BB0" w:rsidR="00725A6F" w:rsidRPr="00725A6F" w:rsidRDefault="00725A6F" w:rsidP="00F862D0">
            <w:pPr>
              <w:jc w:val="center"/>
              <w:rPr>
                <w:rFonts w:ascii="Times New Roman" w:hAnsi="Times New Roman" w:cs="Times New Roman"/>
                <w:bCs/>
                <w:i/>
                <w:sz w:val="24"/>
                <w:szCs w:val="24"/>
              </w:rPr>
            </w:pPr>
            <w:r w:rsidRPr="00725A6F">
              <w:rPr>
                <w:rFonts w:ascii="Times New Roman" w:hAnsi="Times New Roman" w:cs="Times New Roman"/>
                <w:bCs/>
                <w:i/>
                <w:sz w:val="24"/>
                <w:szCs w:val="24"/>
              </w:rPr>
              <w:t>2</w:t>
            </w:r>
          </w:p>
        </w:tc>
        <w:tc>
          <w:tcPr>
            <w:tcW w:w="613" w:type="pct"/>
            <w:vMerge/>
          </w:tcPr>
          <w:p w14:paraId="59C99243" w14:textId="1002B340" w:rsidR="00725A6F" w:rsidRPr="00725A6F" w:rsidRDefault="00725A6F" w:rsidP="00F862D0">
            <w:pPr>
              <w:jc w:val="center"/>
              <w:rPr>
                <w:rFonts w:ascii="Times New Roman" w:hAnsi="Times New Roman" w:cs="Times New Roman"/>
                <w:sz w:val="24"/>
                <w:szCs w:val="24"/>
              </w:rPr>
            </w:pPr>
          </w:p>
        </w:tc>
      </w:tr>
      <w:tr w:rsidR="00725A6F" w:rsidRPr="006042A3" w14:paraId="5B24A9FC" w14:textId="77777777" w:rsidTr="00F862D0">
        <w:trPr>
          <w:trHeight w:val="20"/>
        </w:trPr>
        <w:tc>
          <w:tcPr>
            <w:tcW w:w="802" w:type="pct"/>
            <w:vMerge w:val="restart"/>
          </w:tcPr>
          <w:p w14:paraId="5D4A1181" w14:textId="77777777" w:rsidR="00725A6F" w:rsidRPr="00725A6F" w:rsidRDefault="00725A6F" w:rsidP="00F862D0">
            <w:pPr>
              <w:rPr>
                <w:rFonts w:ascii="Times New Roman" w:hAnsi="Times New Roman" w:cs="Times New Roman"/>
                <w:b/>
                <w:sz w:val="24"/>
                <w:szCs w:val="24"/>
              </w:rPr>
            </w:pPr>
            <w:r w:rsidRPr="00725A6F">
              <w:rPr>
                <w:rFonts w:ascii="Times New Roman" w:hAnsi="Times New Roman" w:cs="Times New Roman"/>
                <w:b/>
                <w:sz w:val="24"/>
                <w:szCs w:val="24"/>
              </w:rPr>
              <w:t>Тема 2.2. Состав и структура машиностроительного предприятия</w:t>
            </w:r>
          </w:p>
        </w:tc>
        <w:tc>
          <w:tcPr>
            <w:tcW w:w="2783" w:type="pct"/>
          </w:tcPr>
          <w:p w14:paraId="7D8E74E0" w14:textId="77777777"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
                <w:bCs/>
                <w:sz w:val="24"/>
                <w:szCs w:val="24"/>
              </w:rPr>
              <w:t>Содержание учебного материала</w:t>
            </w:r>
          </w:p>
        </w:tc>
        <w:tc>
          <w:tcPr>
            <w:tcW w:w="802" w:type="pct"/>
          </w:tcPr>
          <w:p w14:paraId="5D26AE9C" w14:textId="2B724EA2" w:rsidR="00725A6F" w:rsidRPr="00725A6F" w:rsidRDefault="00725A6F" w:rsidP="00F862D0">
            <w:pPr>
              <w:jc w:val="center"/>
              <w:rPr>
                <w:rFonts w:ascii="Times New Roman" w:hAnsi="Times New Roman" w:cs="Times New Roman"/>
                <w:b/>
                <w:bCs/>
                <w:i/>
                <w:sz w:val="24"/>
                <w:szCs w:val="24"/>
                <w:lang w:val="en-US"/>
              </w:rPr>
            </w:pPr>
            <w:r w:rsidRPr="00725A6F">
              <w:rPr>
                <w:rFonts w:ascii="Times New Roman" w:hAnsi="Times New Roman" w:cs="Times New Roman"/>
                <w:b/>
                <w:bCs/>
                <w:i/>
                <w:sz w:val="24"/>
                <w:szCs w:val="24"/>
                <w:lang w:val="en-US"/>
              </w:rPr>
              <w:t>3</w:t>
            </w:r>
          </w:p>
        </w:tc>
        <w:tc>
          <w:tcPr>
            <w:tcW w:w="613" w:type="pct"/>
          </w:tcPr>
          <w:p w14:paraId="30056C9E" w14:textId="77777777" w:rsidR="00725A6F" w:rsidRPr="00725A6F" w:rsidRDefault="00725A6F" w:rsidP="00F862D0">
            <w:pPr>
              <w:jc w:val="center"/>
              <w:rPr>
                <w:rFonts w:ascii="Times New Roman" w:hAnsi="Times New Roman" w:cs="Times New Roman"/>
                <w:sz w:val="24"/>
                <w:szCs w:val="24"/>
              </w:rPr>
            </w:pPr>
          </w:p>
        </w:tc>
      </w:tr>
      <w:tr w:rsidR="00725A6F" w:rsidRPr="006042A3" w14:paraId="1F9D6D02" w14:textId="77777777" w:rsidTr="00F862D0">
        <w:trPr>
          <w:trHeight w:val="20"/>
        </w:trPr>
        <w:tc>
          <w:tcPr>
            <w:tcW w:w="802" w:type="pct"/>
            <w:vMerge/>
          </w:tcPr>
          <w:p w14:paraId="289A186B" w14:textId="77777777" w:rsidR="00725A6F" w:rsidRPr="00725A6F" w:rsidRDefault="00725A6F" w:rsidP="00F862D0">
            <w:pPr>
              <w:rPr>
                <w:rFonts w:ascii="Times New Roman" w:hAnsi="Times New Roman" w:cs="Times New Roman"/>
                <w:b/>
                <w:bCs/>
                <w:sz w:val="24"/>
                <w:szCs w:val="24"/>
              </w:rPr>
            </w:pPr>
          </w:p>
        </w:tc>
        <w:tc>
          <w:tcPr>
            <w:tcW w:w="2783" w:type="pct"/>
          </w:tcPr>
          <w:p w14:paraId="3AA77B9E" w14:textId="77777777" w:rsidR="00725A6F" w:rsidRPr="00725A6F" w:rsidRDefault="00725A6F" w:rsidP="00F862D0">
            <w:pPr>
              <w:rPr>
                <w:rFonts w:ascii="Times New Roman" w:hAnsi="Times New Roman" w:cs="Times New Roman"/>
                <w:bCs/>
                <w:sz w:val="24"/>
                <w:szCs w:val="24"/>
              </w:rPr>
            </w:pPr>
            <w:r w:rsidRPr="00725A6F">
              <w:rPr>
                <w:rFonts w:ascii="Times New Roman" w:hAnsi="Times New Roman" w:cs="Times New Roman"/>
                <w:bCs/>
                <w:sz w:val="24"/>
                <w:szCs w:val="24"/>
              </w:rPr>
              <w:t>Состав и содержание основных функций предприятия, их классификация и группировка. Внутренние экономические системы предприятия в зависимости от уровня и количества взаимодействующих элементов. Основные, вспомогательные и обслуживающие производства. Производственная структура предприятия. Организационная структура управляющих подразделений предприятия</w:t>
            </w:r>
          </w:p>
        </w:tc>
        <w:tc>
          <w:tcPr>
            <w:tcW w:w="802" w:type="pct"/>
          </w:tcPr>
          <w:p w14:paraId="463E1F76" w14:textId="2ABDCE42" w:rsidR="00725A6F" w:rsidRPr="00725A6F" w:rsidRDefault="00725A6F" w:rsidP="00F862D0">
            <w:pPr>
              <w:jc w:val="center"/>
              <w:rPr>
                <w:rFonts w:ascii="Times New Roman" w:hAnsi="Times New Roman" w:cs="Times New Roman"/>
                <w:bCs/>
                <w:i/>
                <w:sz w:val="24"/>
                <w:szCs w:val="24"/>
              </w:rPr>
            </w:pPr>
            <w:r w:rsidRPr="00725A6F">
              <w:rPr>
                <w:rFonts w:ascii="Times New Roman" w:hAnsi="Times New Roman" w:cs="Times New Roman"/>
                <w:bCs/>
                <w:i/>
                <w:sz w:val="24"/>
                <w:szCs w:val="24"/>
              </w:rPr>
              <w:t>1</w:t>
            </w:r>
          </w:p>
        </w:tc>
        <w:tc>
          <w:tcPr>
            <w:tcW w:w="613" w:type="pct"/>
            <w:vMerge w:val="restart"/>
          </w:tcPr>
          <w:p w14:paraId="7F5B65FB" w14:textId="77777777" w:rsidR="00725A6F" w:rsidRPr="00725A6F" w:rsidRDefault="00725A6F" w:rsidP="00F862D0">
            <w:pPr>
              <w:jc w:val="center"/>
              <w:rPr>
                <w:rFonts w:ascii="Times New Roman" w:hAnsi="Times New Roman" w:cs="Times New Roman"/>
                <w:sz w:val="24"/>
                <w:szCs w:val="24"/>
              </w:rPr>
            </w:pPr>
            <w:r w:rsidRPr="00725A6F">
              <w:rPr>
                <w:rFonts w:ascii="Times New Roman" w:hAnsi="Times New Roman" w:cs="Times New Roman"/>
                <w:sz w:val="24"/>
                <w:szCs w:val="24"/>
              </w:rPr>
              <w:t>ОК 01, ОК 02, ОК 03, ОК 04, ОК 07</w:t>
            </w:r>
          </w:p>
          <w:p w14:paraId="5849BB25" w14:textId="53CBDF09" w:rsidR="00725A6F" w:rsidRPr="00725A6F" w:rsidRDefault="00725A6F" w:rsidP="00F862D0">
            <w:pPr>
              <w:jc w:val="center"/>
              <w:rPr>
                <w:rFonts w:ascii="Times New Roman" w:hAnsi="Times New Roman" w:cs="Times New Roman"/>
                <w:sz w:val="24"/>
                <w:szCs w:val="24"/>
              </w:rPr>
            </w:pPr>
          </w:p>
        </w:tc>
      </w:tr>
      <w:tr w:rsidR="00725A6F" w:rsidRPr="006042A3" w14:paraId="7EF084D3" w14:textId="77777777" w:rsidTr="003419F1">
        <w:trPr>
          <w:trHeight w:val="552"/>
        </w:trPr>
        <w:tc>
          <w:tcPr>
            <w:tcW w:w="802" w:type="pct"/>
            <w:vMerge/>
            <w:tcBorders>
              <w:bottom w:val="single" w:sz="4" w:space="0" w:color="auto"/>
            </w:tcBorders>
          </w:tcPr>
          <w:p w14:paraId="756BB526" w14:textId="77777777" w:rsidR="00725A6F" w:rsidRPr="00725A6F" w:rsidRDefault="00725A6F" w:rsidP="00F862D0">
            <w:pPr>
              <w:rPr>
                <w:rFonts w:ascii="Times New Roman" w:hAnsi="Times New Roman" w:cs="Times New Roman"/>
                <w:b/>
                <w:bCs/>
                <w:sz w:val="24"/>
                <w:szCs w:val="24"/>
              </w:rPr>
            </w:pPr>
          </w:p>
        </w:tc>
        <w:tc>
          <w:tcPr>
            <w:tcW w:w="2783" w:type="pct"/>
            <w:tcBorders>
              <w:bottom w:val="single" w:sz="4" w:space="0" w:color="auto"/>
            </w:tcBorders>
          </w:tcPr>
          <w:p w14:paraId="76E16FB5" w14:textId="77777777"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
                <w:bCs/>
                <w:sz w:val="24"/>
                <w:szCs w:val="24"/>
              </w:rPr>
              <w:t>В том числе практических и лабораторных занятий</w:t>
            </w:r>
          </w:p>
          <w:p w14:paraId="40116153" w14:textId="4187665E"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Cs/>
                <w:sz w:val="24"/>
                <w:szCs w:val="24"/>
              </w:rPr>
              <w:t>Построение схемы функционирования основных процессов на предприятии</w:t>
            </w:r>
          </w:p>
        </w:tc>
        <w:tc>
          <w:tcPr>
            <w:tcW w:w="802" w:type="pct"/>
            <w:tcBorders>
              <w:bottom w:val="single" w:sz="4" w:space="0" w:color="auto"/>
            </w:tcBorders>
          </w:tcPr>
          <w:p w14:paraId="75CF83FE" w14:textId="08C3980F" w:rsidR="00725A6F" w:rsidRPr="00725A6F" w:rsidRDefault="00725A6F" w:rsidP="00F862D0">
            <w:pPr>
              <w:jc w:val="center"/>
              <w:rPr>
                <w:rFonts w:ascii="Times New Roman" w:hAnsi="Times New Roman" w:cs="Times New Roman"/>
                <w:bCs/>
                <w:i/>
                <w:sz w:val="24"/>
                <w:szCs w:val="24"/>
              </w:rPr>
            </w:pPr>
            <w:r w:rsidRPr="00725A6F">
              <w:rPr>
                <w:rFonts w:ascii="Times New Roman" w:hAnsi="Times New Roman" w:cs="Times New Roman"/>
                <w:bCs/>
                <w:i/>
                <w:sz w:val="24"/>
                <w:szCs w:val="24"/>
              </w:rPr>
              <w:t>2</w:t>
            </w:r>
          </w:p>
        </w:tc>
        <w:tc>
          <w:tcPr>
            <w:tcW w:w="613" w:type="pct"/>
            <w:vMerge/>
            <w:tcBorders>
              <w:bottom w:val="single" w:sz="4" w:space="0" w:color="auto"/>
            </w:tcBorders>
          </w:tcPr>
          <w:p w14:paraId="3507951F" w14:textId="7F190ED8" w:rsidR="00725A6F" w:rsidRPr="00725A6F" w:rsidRDefault="00725A6F" w:rsidP="00F862D0">
            <w:pPr>
              <w:jc w:val="center"/>
              <w:rPr>
                <w:rFonts w:ascii="Times New Roman" w:hAnsi="Times New Roman" w:cs="Times New Roman"/>
                <w:sz w:val="24"/>
                <w:szCs w:val="24"/>
              </w:rPr>
            </w:pPr>
          </w:p>
        </w:tc>
      </w:tr>
      <w:tr w:rsidR="00725A6F" w:rsidRPr="006042A3" w14:paraId="5D9F8DFD" w14:textId="77777777" w:rsidTr="00F862D0">
        <w:trPr>
          <w:trHeight w:val="20"/>
        </w:trPr>
        <w:tc>
          <w:tcPr>
            <w:tcW w:w="802" w:type="pct"/>
            <w:vMerge w:val="restart"/>
          </w:tcPr>
          <w:p w14:paraId="07F69182" w14:textId="77777777" w:rsidR="00725A6F" w:rsidRPr="00725A6F" w:rsidRDefault="00725A6F" w:rsidP="00F862D0">
            <w:pPr>
              <w:rPr>
                <w:rFonts w:ascii="Times New Roman" w:hAnsi="Times New Roman" w:cs="Times New Roman"/>
                <w:b/>
                <w:sz w:val="24"/>
                <w:szCs w:val="24"/>
              </w:rPr>
            </w:pPr>
            <w:r w:rsidRPr="00725A6F">
              <w:rPr>
                <w:rFonts w:ascii="Times New Roman" w:hAnsi="Times New Roman" w:cs="Times New Roman"/>
                <w:b/>
                <w:sz w:val="24"/>
                <w:szCs w:val="24"/>
              </w:rPr>
              <w:t xml:space="preserve">Тема 2.3. Характеристика основных производственных подразделений предприятия </w:t>
            </w:r>
          </w:p>
        </w:tc>
        <w:tc>
          <w:tcPr>
            <w:tcW w:w="2783" w:type="pct"/>
          </w:tcPr>
          <w:p w14:paraId="1938E9B5" w14:textId="77777777"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
                <w:bCs/>
                <w:sz w:val="24"/>
                <w:szCs w:val="24"/>
              </w:rPr>
              <w:t>Содержание учебного материала</w:t>
            </w:r>
          </w:p>
        </w:tc>
        <w:tc>
          <w:tcPr>
            <w:tcW w:w="802" w:type="pct"/>
          </w:tcPr>
          <w:p w14:paraId="376A85E5" w14:textId="0FB08AE8" w:rsidR="00725A6F" w:rsidRPr="00725A6F" w:rsidRDefault="00725A6F" w:rsidP="00F862D0">
            <w:pPr>
              <w:jc w:val="center"/>
              <w:rPr>
                <w:rFonts w:ascii="Times New Roman" w:hAnsi="Times New Roman" w:cs="Times New Roman"/>
                <w:b/>
                <w:bCs/>
                <w:i/>
                <w:sz w:val="24"/>
                <w:szCs w:val="24"/>
                <w:lang w:val="en-US"/>
              </w:rPr>
            </w:pPr>
            <w:r w:rsidRPr="00725A6F">
              <w:rPr>
                <w:rFonts w:ascii="Times New Roman" w:hAnsi="Times New Roman" w:cs="Times New Roman"/>
                <w:b/>
                <w:bCs/>
                <w:i/>
                <w:sz w:val="24"/>
                <w:szCs w:val="24"/>
                <w:lang w:val="en-US"/>
              </w:rPr>
              <w:t>3</w:t>
            </w:r>
          </w:p>
        </w:tc>
        <w:tc>
          <w:tcPr>
            <w:tcW w:w="613" w:type="pct"/>
          </w:tcPr>
          <w:p w14:paraId="0C9F7D88" w14:textId="77777777" w:rsidR="00725A6F" w:rsidRPr="00725A6F" w:rsidRDefault="00725A6F" w:rsidP="00F862D0">
            <w:pPr>
              <w:jc w:val="center"/>
              <w:rPr>
                <w:rFonts w:ascii="Times New Roman" w:hAnsi="Times New Roman" w:cs="Times New Roman"/>
                <w:sz w:val="24"/>
                <w:szCs w:val="24"/>
              </w:rPr>
            </w:pPr>
          </w:p>
        </w:tc>
      </w:tr>
      <w:tr w:rsidR="00725A6F" w:rsidRPr="006042A3" w14:paraId="69F3A81D" w14:textId="77777777" w:rsidTr="00F862D0">
        <w:trPr>
          <w:trHeight w:val="20"/>
        </w:trPr>
        <w:tc>
          <w:tcPr>
            <w:tcW w:w="802" w:type="pct"/>
            <w:vMerge/>
          </w:tcPr>
          <w:p w14:paraId="4D171CF8" w14:textId="77777777" w:rsidR="00725A6F" w:rsidRPr="00725A6F" w:rsidRDefault="00725A6F" w:rsidP="00F862D0">
            <w:pPr>
              <w:rPr>
                <w:rFonts w:ascii="Times New Roman" w:hAnsi="Times New Roman" w:cs="Times New Roman"/>
                <w:b/>
                <w:bCs/>
                <w:sz w:val="24"/>
                <w:szCs w:val="24"/>
              </w:rPr>
            </w:pPr>
          </w:p>
        </w:tc>
        <w:tc>
          <w:tcPr>
            <w:tcW w:w="2783" w:type="pct"/>
          </w:tcPr>
          <w:p w14:paraId="0ABF2BD1" w14:textId="77777777" w:rsidR="00725A6F" w:rsidRPr="00725A6F" w:rsidRDefault="00725A6F" w:rsidP="00F862D0">
            <w:pPr>
              <w:rPr>
                <w:rFonts w:ascii="Times New Roman" w:hAnsi="Times New Roman" w:cs="Times New Roman"/>
                <w:bCs/>
                <w:sz w:val="24"/>
                <w:szCs w:val="24"/>
              </w:rPr>
            </w:pPr>
            <w:r w:rsidRPr="00725A6F">
              <w:rPr>
                <w:rFonts w:ascii="Times New Roman" w:hAnsi="Times New Roman" w:cs="Times New Roman"/>
                <w:bCs/>
                <w:sz w:val="24"/>
                <w:szCs w:val="24"/>
              </w:rPr>
              <w:t>Основы организации заготовительного, механосборочного производства. Техническая подготовка производства. Производственный потенциал предприятия. Организация инструментального производства, ремонтного хозяйства. Организация транспортного и складского хозяйства. Показатели эффективности функционирования подразделений основного, вспомогательного и обслуживающего производств. Организация контроля качества продукции на предприятии. Виды контроля качества продукции. Оперативный учет и контроль хода производства.</w:t>
            </w:r>
          </w:p>
        </w:tc>
        <w:tc>
          <w:tcPr>
            <w:tcW w:w="802" w:type="pct"/>
          </w:tcPr>
          <w:p w14:paraId="63009C9B" w14:textId="34D5FE76" w:rsidR="00725A6F" w:rsidRPr="00725A6F" w:rsidRDefault="00725A6F" w:rsidP="00F862D0">
            <w:pPr>
              <w:jc w:val="center"/>
              <w:rPr>
                <w:rFonts w:ascii="Times New Roman" w:hAnsi="Times New Roman" w:cs="Times New Roman"/>
                <w:bCs/>
                <w:i/>
                <w:sz w:val="24"/>
                <w:szCs w:val="24"/>
              </w:rPr>
            </w:pPr>
            <w:r w:rsidRPr="00725A6F">
              <w:rPr>
                <w:rFonts w:ascii="Times New Roman" w:hAnsi="Times New Roman" w:cs="Times New Roman"/>
                <w:bCs/>
                <w:i/>
                <w:sz w:val="24"/>
                <w:szCs w:val="24"/>
              </w:rPr>
              <w:t>1</w:t>
            </w:r>
          </w:p>
        </w:tc>
        <w:tc>
          <w:tcPr>
            <w:tcW w:w="613" w:type="pct"/>
            <w:vMerge w:val="restart"/>
          </w:tcPr>
          <w:p w14:paraId="5F11D022" w14:textId="77777777" w:rsidR="00725A6F" w:rsidRPr="00725A6F" w:rsidRDefault="00725A6F" w:rsidP="00F862D0">
            <w:pPr>
              <w:jc w:val="center"/>
              <w:rPr>
                <w:rFonts w:ascii="Times New Roman" w:hAnsi="Times New Roman" w:cs="Times New Roman"/>
                <w:sz w:val="24"/>
                <w:szCs w:val="24"/>
              </w:rPr>
            </w:pPr>
            <w:r w:rsidRPr="00725A6F">
              <w:rPr>
                <w:rFonts w:ascii="Times New Roman" w:hAnsi="Times New Roman" w:cs="Times New Roman"/>
                <w:sz w:val="24"/>
                <w:szCs w:val="24"/>
              </w:rPr>
              <w:t>ОК 01, ОК 02, ОК 03, ОК 04, ОК 07</w:t>
            </w:r>
          </w:p>
          <w:p w14:paraId="2984E28B" w14:textId="73A56F2D" w:rsidR="00725A6F" w:rsidRPr="00725A6F" w:rsidRDefault="00725A6F" w:rsidP="00F862D0">
            <w:pPr>
              <w:jc w:val="center"/>
              <w:rPr>
                <w:rFonts w:ascii="Times New Roman" w:hAnsi="Times New Roman" w:cs="Times New Roman"/>
                <w:sz w:val="24"/>
                <w:szCs w:val="24"/>
              </w:rPr>
            </w:pPr>
          </w:p>
        </w:tc>
      </w:tr>
      <w:tr w:rsidR="00725A6F" w:rsidRPr="006042A3" w14:paraId="5FE0F2AB" w14:textId="77777777" w:rsidTr="00F156DF">
        <w:trPr>
          <w:trHeight w:val="828"/>
        </w:trPr>
        <w:tc>
          <w:tcPr>
            <w:tcW w:w="802" w:type="pct"/>
            <w:vMerge/>
          </w:tcPr>
          <w:p w14:paraId="43855486" w14:textId="77777777" w:rsidR="00725A6F" w:rsidRPr="00725A6F" w:rsidRDefault="00725A6F" w:rsidP="00F862D0">
            <w:pPr>
              <w:rPr>
                <w:rFonts w:ascii="Times New Roman" w:hAnsi="Times New Roman" w:cs="Times New Roman"/>
                <w:b/>
                <w:bCs/>
                <w:sz w:val="24"/>
                <w:szCs w:val="24"/>
              </w:rPr>
            </w:pPr>
          </w:p>
        </w:tc>
        <w:tc>
          <w:tcPr>
            <w:tcW w:w="2783" w:type="pct"/>
          </w:tcPr>
          <w:p w14:paraId="33F466C7" w14:textId="77777777"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
                <w:bCs/>
                <w:sz w:val="24"/>
                <w:szCs w:val="24"/>
              </w:rPr>
              <w:t>В том числе практических и лабораторных занятий</w:t>
            </w:r>
          </w:p>
          <w:p w14:paraId="6D087969" w14:textId="4217C1A0"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Cs/>
                <w:sz w:val="24"/>
                <w:szCs w:val="24"/>
              </w:rPr>
              <w:t>Составление производственных графиков выпуска продукции на условном примере.</w:t>
            </w:r>
          </w:p>
        </w:tc>
        <w:tc>
          <w:tcPr>
            <w:tcW w:w="802" w:type="pct"/>
          </w:tcPr>
          <w:p w14:paraId="79269E16" w14:textId="1F7B34C9" w:rsidR="00725A6F" w:rsidRPr="00725A6F" w:rsidRDefault="00725A6F" w:rsidP="00F862D0">
            <w:pPr>
              <w:jc w:val="center"/>
              <w:rPr>
                <w:rFonts w:ascii="Times New Roman" w:hAnsi="Times New Roman" w:cs="Times New Roman"/>
                <w:bCs/>
                <w:i/>
                <w:sz w:val="24"/>
                <w:szCs w:val="24"/>
              </w:rPr>
            </w:pPr>
            <w:r w:rsidRPr="00725A6F">
              <w:rPr>
                <w:rFonts w:ascii="Times New Roman" w:hAnsi="Times New Roman" w:cs="Times New Roman"/>
                <w:bCs/>
                <w:i/>
                <w:sz w:val="24"/>
                <w:szCs w:val="24"/>
              </w:rPr>
              <w:t>2</w:t>
            </w:r>
          </w:p>
        </w:tc>
        <w:tc>
          <w:tcPr>
            <w:tcW w:w="613" w:type="pct"/>
            <w:vMerge/>
          </w:tcPr>
          <w:p w14:paraId="598BB664" w14:textId="5595635D" w:rsidR="00725A6F" w:rsidRPr="00725A6F" w:rsidRDefault="00725A6F" w:rsidP="00F862D0">
            <w:pPr>
              <w:jc w:val="center"/>
              <w:rPr>
                <w:rFonts w:ascii="Times New Roman" w:hAnsi="Times New Roman" w:cs="Times New Roman"/>
                <w:sz w:val="24"/>
                <w:szCs w:val="24"/>
              </w:rPr>
            </w:pPr>
          </w:p>
        </w:tc>
      </w:tr>
      <w:tr w:rsidR="00725A6F" w:rsidRPr="006042A3" w14:paraId="7A7CF388" w14:textId="77777777" w:rsidTr="00F862D0">
        <w:trPr>
          <w:trHeight w:val="20"/>
        </w:trPr>
        <w:tc>
          <w:tcPr>
            <w:tcW w:w="3585" w:type="pct"/>
            <w:gridSpan w:val="2"/>
          </w:tcPr>
          <w:p w14:paraId="4FE8AD3A" w14:textId="77777777"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
                <w:sz w:val="24"/>
                <w:szCs w:val="24"/>
              </w:rPr>
              <w:lastRenderedPageBreak/>
              <w:t>Раздел 3. Логистика как сфера хозяйственной деятельности</w:t>
            </w:r>
          </w:p>
        </w:tc>
        <w:tc>
          <w:tcPr>
            <w:tcW w:w="802" w:type="pct"/>
          </w:tcPr>
          <w:p w14:paraId="2C4A615D" w14:textId="0033EF7B" w:rsidR="00725A6F" w:rsidRPr="00725A6F" w:rsidRDefault="00725A6F" w:rsidP="00F862D0">
            <w:pPr>
              <w:jc w:val="center"/>
              <w:rPr>
                <w:rFonts w:ascii="Times New Roman" w:hAnsi="Times New Roman" w:cs="Times New Roman"/>
                <w:b/>
                <w:bCs/>
                <w:i/>
                <w:sz w:val="24"/>
                <w:szCs w:val="24"/>
                <w:lang w:val="en-US"/>
              </w:rPr>
            </w:pPr>
            <w:r w:rsidRPr="00725A6F">
              <w:rPr>
                <w:rFonts w:ascii="Times New Roman" w:hAnsi="Times New Roman" w:cs="Times New Roman"/>
                <w:b/>
                <w:bCs/>
                <w:i/>
                <w:sz w:val="24"/>
                <w:szCs w:val="24"/>
                <w:lang w:val="en-US"/>
              </w:rPr>
              <w:t>3/2</w:t>
            </w:r>
          </w:p>
        </w:tc>
        <w:tc>
          <w:tcPr>
            <w:tcW w:w="613" w:type="pct"/>
          </w:tcPr>
          <w:p w14:paraId="3C85F7B7" w14:textId="77777777" w:rsidR="00725A6F" w:rsidRPr="00725A6F" w:rsidRDefault="00725A6F" w:rsidP="00F862D0">
            <w:pPr>
              <w:jc w:val="center"/>
              <w:rPr>
                <w:rFonts w:ascii="Times New Roman" w:hAnsi="Times New Roman" w:cs="Times New Roman"/>
                <w:sz w:val="24"/>
                <w:szCs w:val="24"/>
              </w:rPr>
            </w:pPr>
          </w:p>
        </w:tc>
      </w:tr>
      <w:tr w:rsidR="00725A6F" w:rsidRPr="006042A3" w14:paraId="44E2EF9D" w14:textId="77777777" w:rsidTr="00F862D0">
        <w:trPr>
          <w:trHeight w:val="20"/>
        </w:trPr>
        <w:tc>
          <w:tcPr>
            <w:tcW w:w="802" w:type="pct"/>
            <w:vMerge w:val="restart"/>
          </w:tcPr>
          <w:p w14:paraId="26979042" w14:textId="77777777"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
                <w:bCs/>
                <w:sz w:val="24"/>
                <w:szCs w:val="24"/>
              </w:rPr>
              <w:t xml:space="preserve">Тема 3.1. </w:t>
            </w:r>
            <w:r w:rsidRPr="00725A6F">
              <w:rPr>
                <w:rFonts w:ascii="Times New Roman" w:hAnsi="Times New Roman" w:cs="Times New Roman"/>
                <w:b/>
                <w:color w:val="212529"/>
                <w:sz w:val="24"/>
                <w:szCs w:val="24"/>
              </w:rPr>
              <w:t>Логистика – наука об управлении потоками</w:t>
            </w:r>
            <w:r w:rsidRPr="00725A6F">
              <w:rPr>
                <w:rFonts w:ascii="Times New Roman" w:hAnsi="Times New Roman" w:cs="Times New Roman"/>
                <w:b/>
                <w:bCs/>
                <w:sz w:val="24"/>
                <w:szCs w:val="24"/>
              </w:rPr>
              <w:t xml:space="preserve"> </w:t>
            </w:r>
          </w:p>
        </w:tc>
        <w:tc>
          <w:tcPr>
            <w:tcW w:w="2783" w:type="pct"/>
          </w:tcPr>
          <w:p w14:paraId="1F860487" w14:textId="77777777"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
                <w:bCs/>
                <w:sz w:val="24"/>
                <w:szCs w:val="24"/>
              </w:rPr>
              <w:t>Содержание учебного материала</w:t>
            </w:r>
          </w:p>
        </w:tc>
        <w:tc>
          <w:tcPr>
            <w:tcW w:w="802" w:type="pct"/>
          </w:tcPr>
          <w:p w14:paraId="73686CA2" w14:textId="22E6D169" w:rsidR="00725A6F" w:rsidRPr="00725A6F" w:rsidRDefault="00725A6F" w:rsidP="00F862D0">
            <w:pPr>
              <w:jc w:val="center"/>
              <w:rPr>
                <w:rFonts w:ascii="Times New Roman" w:hAnsi="Times New Roman" w:cs="Times New Roman"/>
                <w:b/>
                <w:bCs/>
                <w:i/>
                <w:sz w:val="24"/>
                <w:szCs w:val="24"/>
                <w:lang w:val="en-US"/>
              </w:rPr>
            </w:pPr>
            <w:r w:rsidRPr="00725A6F">
              <w:rPr>
                <w:rFonts w:ascii="Times New Roman" w:hAnsi="Times New Roman" w:cs="Times New Roman"/>
                <w:b/>
                <w:bCs/>
                <w:i/>
                <w:sz w:val="24"/>
                <w:szCs w:val="24"/>
                <w:lang w:val="en-US"/>
              </w:rPr>
              <w:t>3</w:t>
            </w:r>
          </w:p>
        </w:tc>
        <w:tc>
          <w:tcPr>
            <w:tcW w:w="613" w:type="pct"/>
          </w:tcPr>
          <w:p w14:paraId="081C6888" w14:textId="77777777" w:rsidR="00725A6F" w:rsidRPr="00725A6F" w:rsidRDefault="00725A6F" w:rsidP="00F862D0">
            <w:pPr>
              <w:jc w:val="center"/>
              <w:rPr>
                <w:rFonts w:ascii="Times New Roman" w:hAnsi="Times New Roman" w:cs="Times New Roman"/>
                <w:sz w:val="24"/>
                <w:szCs w:val="24"/>
              </w:rPr>
            </w:pPr>
          </w:p>
        </w:tc>
      </w:tr>
      <w:tr w:rsidR="00725A6F" w:rsidRPr="006042A3" w14:paraId="7511C0D7" w14:textId="77777777" w:rsidTr="00F862D0">
        <w:trPr>
          <w:trHeight w:val="20"/>
        </w:trPr>
        <w:tc>
          <w:tcPr>
            <w:tcW w:w="802" w:type="pct"/>
            <w:vMerge/>
          </w:tcPr>
          <w:p w14:paraId="510F3B71" w14:textId="77777777" w:rsidR="00725A6F" w:rsidRPr="00725A6F" w:rsidRDefault="00725A6F" w:rsidP="00F862D0">
            <w:pPr>
              <w:rPr>
                <w:rFonts w:ascii="Times New Roman" w:hAnsi="Times New Roman" w:cs="Times New Roman"/>
                <w:b/>
                <w:bCs/>
                <w:sz w:val="24"/>
                <w:szCs w:val="24"/>
              </w:rPr>
            </w:pPr>
          </w:p>
        </w:tc>
        <w:tc>
          <w:tcPr>
            <w:tcW w:w="2783" w:type="pct"/>
          </w:tcPr>
          <w:p w14:paraId="50683CFC" w14:textId="77777777" w:rsidR="00725A6F" w:rsidRPr="00725A6F" w:rsidRDefault="00725A6F" w:rsidP="00F862D0">
            <w:pPr>
              <w:pStyle w:val="afffffe"/>
              <w:shd w:val="clear" w:color="auto" w:fill="FFFFFF"/>
              <w:spacing w:line="276" w:lineRule="auto"/>
              <w:jc w:val="both"/>
              <w:rPr>
                <w:bCs/>
                <w:lang w:val="ru-RU"/>
              </w:rPr>
            </w:pPr>
            <w:r w:rsidRPr="00725A6F">
              <w:rPr>
                <w:color w:val="212529"/>
                <w:lang w:val="ru-RU"/>
              </w:rPr>
              <w:t>Логистика – это процесс управления движением и хранением сырья, компонентов и готовой продукции в хозяйственном обороте с момента уплаты денег поставщиком до момента получения денег за доставку готовой продукции потребителю Потоки в логистической системе.</w:t>
            </w:r>
            <w:r w:rsidRPr="00725A6F">
              <w:rPr>
                <w:color w:val="212529"/>
                <w:shd w:val="clear" w:color="auto" w:fill="FFFFFF"/>
                <w:lang w:val="ru-RU"/>
              </w:rPr>
              <w:t xml:space="preserve"> Взаимосвязь усилий логистики и «бережливого </w:t>
            </w:r>
            <w:r w:rsidRPr="00725A6F">
              <w:rPr>
                <w:color w:val="212529"/>
                <w:spacing w:val="-2"/>
                <w:shd w:val="clear" w:color="auto" w:fill="FFFFFF"/>
                <w:lang w:val="ru-RU"/>
              </w:rPr>
              <w:t xml:space="preserve">производства» </w:t>
            </w:r>
            <w:r w:rsidRPr="00725A6F">
              <w:rPr>
                <w:spacing w:val="-2"/>
                <w:lang w:val="ru-RU"/>
              </w:rPr>
              <w:t xml:space="preserve">Логистические издержки. </w:t>
            </w:r>
            <w:r w:rsidRPr="00725A6F">
              <w:rPr>
                <w:bCs/>
                <w:spacing w:val="-2"/>
                <w:lang w:val="ru-RU"/>
              </w:rPr>
              <w:t>Совершенствование внутрипроизводственной логистики предприятия на основе концепции «</w:t>
            </w:r>
            <w:r w:rsidRPr="00725A6F">
              <w:rPr>
                <w:color w:val="212529"/>
                <w:spacing w:val="-2"/>
                <w:shd w:val="clear" w:color="auto" w:fill="FFFFFF"/>
                <w:lang w:val="ru-RU"/>
              </w:rPr>
              <w:t>бережливого производства».</w:t>
            </w:r>
          </w:p>
        </w:tc>
        <w:tc>
          <w:tcPr>
            <w:tcW w:w="802" w:type="pct"/>
          </w:tcPr>
          <w:p w14:paraId="49F86EB5" w14:textId="37532B36" w:rsidR="00725A6F" w:rsidRPr="00725A6F" w:rsidRDefault="00725A6F" w:rsidP="00F862D0">
            <w:pPr>
              <w:jc w:val="center"/>
              <w:rPr>
                <w:rFonts w:ascii="Times New Roman" w:hAnsi="Times New Roman" w:cs="Times New Roman"/>
                <w:bCs/>
                <w:i/>
                <w:sz w:val="24"/>
                <w:szCs w:val="24"/>
              </w:rPr>
            </w:pPr>
            <w:r w:rsidRPr="00725A6F">
              <w:rPr>
                <w:rFonts w:ascii="Times New Roman" w:hAnsi="Times New Roman" w:cs="Times New Roman"/>
                <w:bCs/>
                <w:i/>
                <w:sz w:val="24"/>
                <w:szCs w:val="24"/>
              </w:rPr>
              <w:t>1</w:t>
            </w:r>
          </w:p>
        </w:tc>
        <w:tc>
          <w:tcPr>
            <w:tcW w:w="613" w:type="pct"/>
            <w:vMerge w:val="restart"/>
          </w:tcPr>
          <w:p w14:paraId="7A4E7772" w14:textId="77777777" w:rsidR="00725A6F" w:rsidRPr="00725A6F" w:rsidRDefault="00725A6F" w:rsidP="00F862D0">
            <w:pPr>
              <w:jc w:val="center"/>
              <w:rPr>
                <w:rFonts w:ascii="Times New Roman" w:hAnsi="Times New Roman" w:cs="Times New Roman"/>
                <w:sz w:val="24"/>
                <w:szCs w:val="24"/>
              </w:rPr>
            </w:pPr>
            <w:r w:rsidRPr="00725A6F">
              <w:rPr>
                <w:rFonts w:ascii="Times New Roman" w:hAnsi="Times New Roman" w:cs="Times New Roman"/>
                <w:sz w:val="24"/>
                <w:szCs w:val="24"/>
              </w:rPr>
              <w:t>ОК 01, ОК 02, ОК 07</w:t>
            </w:r>
          </w:p>
          <w:p w14:paraId="5ABBE374" w14:textId="1ED99069" w:rsidR="00725A6F" w:rsidRPr="00725A6F" w:rsidRDefault="00725A6F" w:rsidP="00F862D0">
            <w:pPr>
              <w:jc w:val="center"/>
              <w:rPr>
                <w:rFonts w:ascii="Times New Roman" w:hAnsi="Times New Roman" w:cs="Times New Roman"/>
                <w:sz w:val="24"/>
                <w:szCs w:val="24"/>
              </w:rPr>
            </w:pPr>
          </w:p>
        </w:tc>
      </w:tr>
      <w:tr w:rsidR="00725A6F" w:rsidRPr="006042A3" w14:paraId="75016502" w14:textId="77777777" w:rsidTr="00464A28">
        <w:trPr>
          <w:trHeight w:val="828"/>
        </w:trPr>
        <w:tc>
          <w:tcPr>
            <w:tcW w:w="802" w:type="pct"/>
            <w:vMerge/>
            <w:tcBorders>
              <w:bottom w:val="single" w:sz="4" w:space="0" w:color="auto"/>
            </w:tcBorders>
          </w:tcPr>
          <w:p w14:paraId="451FE0EE" w14:textId="77777777" w:rsidR="00725A6F" w:rsidRPr="00725A6F" w:rsidRDefault="00725A6F" w:rsidP="00F862D0">
            <w:pPr>
              <w:rPr>
                <w:rFonts w:ascii="Times New Roman" w:hAnsi="Times New Roman" w:cs="Times New Roman"/>
                <w:b/>
                <w:bCs/>
                <w:sz w:val="24"/>
                <w:szCs w:val="24"/>
              </w:rPr>
            </w:pPr>
          </w:p>
        </w:tc>
        <w:tc>
          <w:tcPr>
            <w:tcW w:w="2783" w:type="pct"/>
            <w:tcBorders>
              <w:bottom w:val="single" w:sz="4" w:space="0" w:color="auto"/>
            </w:tcBorders>
          </w:tcPr>
          <w:p w14:paraId="2F9123D9" w14:textId="77777777"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
                <w:bCs/>
                <w:sz w:val="24"/>
                <w:szCs w:val="24"/>
              </w:rPr>
              <w:t>В том числе практических и лабораторных занятий</w:t>
            </w:r>
          </w:p>
          <w:p w14:paraId="7304E8CB" w14:textId="6E18FD65"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Cs/>
                <w:sz w:val="24"/>
                <w:szCs w:val="24"/>
              </w:rPr>
              <w:t>Построение внутрипроизводственной логистической системы (условный пример).</w:t>
            </w:r>
          </w:p>
        </w:tc>
        <w:tc>
          <w:tcPr>
            <w:tcW w:w="802" w:type="pct"/>
            <w:tcBorders>
              <w:bottom w:val="single" w:sz="4" w:space="0" w:color="auto"/>
            </w:tcBorders>
          </w:tcPr>
          <w:p w14:paraId="1E63A7E3" w14:textId="27E0A7B5" w:rsidR="00725A6F" w:rsidRPr="00725A6F" w:rsidRDefault="00725A6F" w:rsidP="00F862D0">
            <w:pPr>
              <w:jc w:val="center"/>
              <w:rPr>
                <w:rFonts w:ascii="Times New Roman" w:hAnsi="Times New Roman" w:cs="Times New Roman"/>
                <w:bCs/>
                <w:i/>
                <w:sz w:val="24"/>
                <w:szCs w:val="24"/>
              </w:rPr>
            </w:pPr>
            <w:r w:rsidRPr="00725A6F">
              <w:rPr>
                <w:rFonts w:ascii="Times New Roman" w:hAnsi="Times New Roman" w:cs="Times New Roman"/>
                <w:bCs/>
                <w:i/>
                <w:sz w:val="24"/>
                <w:szCs w:val="24"/>
              </w:rPr>
              <w:t>2</w:t>
            </w:r>
          </w:p>
        </w:tc>
        <w:tc>
          <w:tcPr>
            <w:tcW w:w="613" w:type="pct"/>
            <w:vMerge/>
            <w:tcBorders>
              <w:bottom w:val="single" w:sz="4" w:space="0" w:color="auto"/>
            </w:tcBorders>
          </w:tcPr>
          <w:p w14:paraId="702C77EB" w14:textId="61BBBCFF" w:rsidR="00725A6F" w:rsidRPr="00725A6F" w:rsidRDefault="00725A6F" w:rsidP="00F862D0">
            <w:pPr>
              <w:jc w:val="center"/>
              <w:rPr>
                <w:rFonts w:ascii="Times New Roman" w:hAnsi="Times New Roman" w:cs="Times New Roman"/>
                <w:sz w:val="24"/>
                <w:szCs w:val="24"/>
              </w:rPr>
            </w:pPr>
          </w:p>
        </w:tc>
      </w:tr>
      <w:tr w:rsidR="00725A6F" w:rsidRPr="006042A3" w14:paraId="62CD8BEC" w14:textId="77777777" w:rsidTr="00F862D0">
        <w:trPr>
          <w:trHeight w:val="20"/>
        </w:trPr>
        <w:tc>
          <w:tcPr>
            <w:tcW w:w="3585" w:type="pct"/>
            <w:gridSpan w:val="2"/>
          </w:tcPr>
          <w:p w14:paraId="022F29D5" w14:textId="77777777" w:rsidR="00725A6F" w:rsidRPr="00725A6F" w:rsidRDefault="00725A6F" w:rsidP="00F862D0">
            <w:pPr>
              <w:tabs>
                <w:tab w:val="left" w:pos="1104"/>
                <w:tab w:val="center" w:pos="1558"/>
              </w:tabs>
              <w:rPr>
                <w:rFonts w:ascii="Times New Roman" w:hAnsi="Times New Roman" w:cs="Times New Roman"/>
                <w:b/>
                <w:bCs/>
                <w:sz w:val="24"/>
                <w:szCs w:val="24"/>
              </w:rPr>
            </w:pPr>
            <w:r w:rsidRPr="00725A6F">
              <w:rPr>
                <w:rFonts w:ascii="Times New Roman" w:hAnsi="Times New Roman" w:cs="Times New Roman"/>
                <w:b/>
                <w:sz w:val="24"/>
                <w:szCs w:val="24"/>
              </w:rPr>
              <w:t>Раздел 4. Экономическая эффективность организации производства</w:t>
            </w:r>
          </w:p>
        </w:tc>
        <w:tc>
          <w:tcPr>
            <w:tcW w:w="802" w:type="pct"/>
          </w:tcPr>
          <w:p w14:paraId="66647099" w14:textId="44642C33" w:rsidR="00725A6F" w:rsidRPr="00725A6F" w:rsidRDefault="00725A6F" w:rsidP="00F862D0">
            <w:pPr>
              <w:jc w:val="center"/>
              <w:rPr>
                <w:rFonts w:ascii="Times New Roman" w:hAnsi="Times New Roman" w:cs="Times New Roman"/>
                <w:b/>
                <w:bCs/>
                <w:i/>
                <w:sz w:val="24"/>
                <w:szCs w:val="24"/>
                <w:lang w:val="en-US"/>
              </w:rPr>
            </w:pPr>
            <w:r w:rsidRPr="00725A6F">
              <w:rPr>
                <w:rFonts w:ascii="Times New Roman" w:hAnsi="Times New Roman" w:cs="Times New Roman"/>
                <w:b/>
                <w:bCs/>
                <w:i/>
                <w:sz w:val="24"/>
                <w:szCs w:val="24"/>
                <w:lang w:val="en-US"/>
              </w:rPr>
              <w:t>17/4</w:t>
            </w:r>
          </w:p>
        </w:tc>
        <w:tc>
          <w:tcPr>
            <w:tcW w:w="613" w:type="pct"/>
          </w:tcPr>
          <w:p w14:paraId="36407B78" w14:textId="77777777" w:rsidR="00725A6F" w:rsidRPr="00725A6F" w:rsidRDefault="00725A6F" w:rsidP="00F862D0">
            <w:pPr>
              <w:jc w:val="center"/>
              <w:rPr>
                <w:rFonts w:ascii="Times New Roman" w:hAnsi="Times New Roman" w:cs="Times New Roman"/>
                <w:sz w:val="24"/>
                <w:szCs w:val="24"/>
              </w:rPr>
            </w:pPr>
          </w:p>
        </w:tc>
      </w:tr>
      <w:tr w:rsidR="00725A6F" w:rsidRPr="006042A3" w14:paraId="40B7AEDC" w14:textId="77777777" w:rsidTr="00F862D0">
        <w:trPr>
          <w:trHeight w:val="20"/>
        </w:trPr>
        <w:tc>
          <w:tcPr>
            <w:tcW w:w="802" w:type="pct"/>
            <w:vMerge w:val="restart"/>
          </w:tcPr>
          <w:p w14:paraId="027DDB11" w14:textId="77777777"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
                <w:bCs/>
                <w:sz w:val="24"/>
                <w:szCs w:val="24"/>
              </w:rPr>
              <w:t>Тема 4.1. Понятие и сущность Бережливого производства</w:t>
            </w:r>
          </w:p>
        </w:tc>
        <w:tc>
          <w:tcPr>
            <w:tcW w:w="2783" w:type="pct"/>
          </w:tcPr>
          <w:p w14:paraId="3149D818" w14:textId="77777777"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
                <w:bCs/>
                <w:sz w:val="24"/>
                <w:szCs w:val="24"/>
              </w:rPr>
              <w:t>Содержание учебного материала</w:t>
            </w:r>
          </w:p>
        </w:tc>
        <w:tc>
          <w:tcPr>
            <w:tcW w:w="802" w:type="pct"/>
            <w:vAlign w:val="center"/>
          </w:tcPr>
          <w:p w14:paraId="78F3DE0B" w14:textId="375002ED" w:rsidR="00725A6F" w:rsidRPr="00725A6F" w:rsidRDefault="00725A6F" w:rsidP="00F862D0">
            <w:pPr>
              <w:suppressAutoHyphens/>
              <w:jc w:val="center"/>
              <w:rPr>
                <w:rFonts w:ascii="Times New Roman" w:hAnsi="Times New Roman" w:cs="Times New Roman"/>
                <w:b/>
                <w:i/>
                <w:sz w:val="24"/>
                <w:szCs w:val="24"/>
                <w:lang w:val="en-US"/>
              </w:rPr>
            </w:pPr>
            <w:r w:rsidRPr="00725A6F">
              <w:rPr>
                <w:rFonts w:ascii="Times New Roman" w:hAnsi="Times New Roman" w:cs="Times New Roman"/>
                <w:b/>
                <w:i/>
                <w:sz w:val="24"/>
                <w:szCs w:val="24"/>
                <w:lang w:val="en-US"/>
              </w:rPr>
              <w:t>1</w:t>
            </w:r>
          </w:p>
        </w:tc>
        <w:tc>
          <w:tcPr>
            <w:tcW w:w="613" w:type="pct"/>
          </w:tcPr>
          <w:p w14:paraId="3E9A4E39" w14:textId="77777777" w:rsidR="00725A6F" w:rsidRPr="00725A6F" w:rsidRDefault="00725A6F" w:rsidP="00F862D0">
            <w:pPr>
              <w:suppressAutoHyphens/>
              <w:jc w:val="center"/>
              <w:rPr>
                <w:rFonts w:ascii="Times New Roman" w:hAnsi="Times New Roman" w:cs="Times New Roman"/>
                <w:sz w:val="24"/>
                <w:szCs w:val="24"/>
              </w:rPr>
            </w:pPr>
          </w:p>
        </w:tc>
      </w:tr>
      <w:tr w:rsidR="00725A6F" w:rsidRPr="006042A3" w14:paraId="0E774B53" w14:textId="77777777" w:rsidTr="00F862D0">
        <w:trPr>
          <w:trHeight w:val="20"/>
        </w:trPr>
        <w:tc>
          <w:tcPr>
            <w:tcW w:w="802" w:type="pct"/>
            <w:vMerge/>
          </w:tcPr>
          <w:p w14:paraId="61BBF2B4" w14:textId="77777777" w:rsidR="00725A6F" w:rsidRPr="00725A6F" w:rsidRDefault="00725A6F" w:rsidP="00F862D0">
            <w:pPr>
              <w:rPr>
                <w:rFonts w:ascii="Times New Roman" w:hAnsi="Times New Roman" w:cs="Times New Roman"/>
                <w:b/>
                <w:bCs/>
                <w:sz w:val="24"/>
                <w:szCs w:val="24"/>
              </w:rPr>
            </w:pPr>
          </w:p>
        </w:tc>
        <w:tc>
          <w:tcPr>
            <w:tcW w:w="2783" w:type="pct"/>
          </w:tcPr>
          <w:p w14:paraId="025AD9DB" w14:textId="77777777" w:rsidR="00725A6F" w:rsidRPr="00725A6F" w:rsidRDefault="00725A6F" w:rsidP="00F862D0">
            <w:pPr>
              <w:jc w:val="both"/>
              <w:rPr>
                <w:rFonts w:ascii="Times New Roman" w:hAnsi="Times New Roman" w:cs="Times New Roman"/>
                <w:sz w:val="24"/>
                <w:szCs w:val="24"/>
              </w:rPr>
            </w:pPr>
            <w:r w:rsidRPr="00725A6F">
              <w:rPr>
                <w:rFonts w:ascii="Times New Roman" w:hAnsi="Times New Roman" w:cs="Times New Roman"/>
                <w:sz w:val="24"/>
                <w:szCs w:val="24"/>
              </w:rPr>
              <w:t>Понятия «бережливое производство», «разделение труда», Различие традиционного и «бережливого производство». «Бережливое» и массовое производство.</w:t>
            </w:r>
          </w:p>
          <w:p w14:paraId="726460B3" w14:textId="77777777" w:rsidR="00725A6F" w:rsidRPr="00725A6F" w:rsidRDefault="00725A6F" w:rsidP="00F862D0">
            <w:pPr>
              <w:jc w:val="both"/>
              <w:rPr>
                <w:rFonts w:ascii="Times New Roman" w:hAnsi="Times New Roman" w:cs="Times New Roman"/>
                <w:sz w:val="24"/>
                <w:szCs w:val="24"/>
              </w:rPr>
            </w:pPr>
            <w:r w:rsidRPr="00725A6F">
              <w:rPr>
                <w:rFonts w:ascii="Times New Roman" w:hAnsi="Times New Roman" w:cs="Times New Roman"/>
                <w:sz w:val="24"/>
                <w:szCs w:val="24"/>
              </w:rPr>
              <w:t>Ключевые понятия «бережливого производства»</w:t>
            </w:r>
          </w:p>
          <w:p w14:paraId="0FDEB170" w14:textId="77777777" w:rsidR="00725A6F" w:rsidRPr="00725A6F" w:rsidRDefault="00725A6F" w:rsidP="00F862D0">
            <w:pPr>
              <w:jc w:val="both"/>
              <w:rPr>
                <w:rFonts w:ascii="Times New Roman" w:hAnsi="Times New Roman" w:cs="Times New Roman"/>
                <w:sz w:val="24"/>
                <w:szCs w:val="24"/>
              </w:rPr>
            </w:pPr>
            <w:r w:rsidRPr="00725A6F">
              <w:rPr>
                <w:rFonts w:ascii="Times New Roman" w:hAnsi="Times New Roman" w:cs="Times New Roman"/>
                <w:sz w:val="24"/>
                <w:szCs w:val="24"/>
              </w:rPr>
              <w:t>История возникновения «бережливого производства» Отечественный опыт внедрения принципов «бережливого производства»</w:t>
            </w:r>
          </w:p>
        </w:tc>
        <w:tc>
          <w:tcPr>
            <w:tcW w:w="802" w:type="pct"/>
          </w:tcPr>
          <w:p w14:paraId="6D49CA36" w14:textId="3719A593" w:rsidR="00725A6F" w:rsidRPr="00725A6F" w:rsidRDefault="00725A6F" w:rsidP="00F862D0">
            <w:pPr>
              <w:suppressAutoHyphens/>
              <w:jc w:val="center"/>
              <w:rPr>
                <w:rFonts w:ascii="Times New Roman" w:hAnsi="Times New Roman" w:cs="Times New Roman"/>
                <w:bCs/>
                <w:i/>
                <w:sz w:val="24"/>
                <w:szCs w:val="24"/>
              </w:rPr>
            </w:pPr>
            <w:r w:rsidRPr="00725A6F">
              <w:rPr>
                <w:rFonts w:ascii="Times New Roman" w:hAnsi="Times New Roman" w:cs="Times New Roman"/>
                <w:bCs/>
                <w:i/>
                <w:sz w:val="24"/>
                <w:szCs w:val="24"/>
              </w:rPr>
              <w:t>1</w:t>
            </w:r>
          </w:p>
        </w:tc>
        <w:tc>
          <w:tcPr>
            <w:tcW w:w="613" w:type="pct"/>
          </w:tcPr>
          <w:p w14:paraId="42DF601F" w14:textId="77777777" w:rsidR="00725A6F" w:rsidRPr="00725A6F" w:rsidRDefault="00725A6F" w:rsidP="00F862D0">
            <w:pPr>
              <w:suppressAutoHyphens/>
              <w:jc w:val="center"/>
              <w:rPr>
                <w:rFonts w:ascii="Times New Roman" w:hAnsi="Times New Roman" w:cs="Times New Roman"/>
                <w:sz w:val="24"/>
                <w:szCs w:val="24"/>
              </w:rPr>
            </w:pPr>
            <w:r w:rsidRPr="00725A6F">
              <w:rPr>
                <w:rFonts w:ascii="Times New Roman" w:hAnsi="Times New Roman" w:cs="Times New Roman"/>
                <w:sz w:val="24"/>
                <w:szCs w:val="24"/>
              </w:rPr>
              <w:t>ОК 01, ОК 02, ОК 05, ОК 07</w:t>
            </w:r>
          </w:p>
        </w:tc>
      </w:tr>
      <w:tr w:rsidR="00725A6F" w:rsidRPr="006042A3" w14:paraId="7FED18C5" w14:textId="77777777" w:rsidTr="00F862D0">
        <w:trPr>
          <w:trHeight w:val="20"/>
        </w:trPr>
        <w:tc>
          <w:tcPr>
            <w:tcW w:w="802" w:type="pct"/>
            <w:vMerge w:val="restart"/>
          </w:tcPr>
          <w:p w14:paraId="11915C43" w14:textId="77777777"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
                <w:bCs/>
                <w:sz w:val="24"/>
                <w:szCs w:val="24"/>
              </w:rPr>
              <w:t>Тема 4 2. Философия Бережливого производства</w:t>
            </w:r>
          </w:p>
        </w:tc>
        <w:tc>
          <w:tcPr>
            <w:tcW w:w="2783" w:type="pct"/>
          </w:tcPr>
          <w:p w14:paraId="108D3728" w14:textId="77777777" w:rsidR="00725A6F" w:rsidRPr="00725A6F" w:rsidRDefault="00725A6F" w:rsidP="00F862D0">
            <w:pPr>
              <w:jc w:val="both"/>
              <w:rPr>
                <w:rFonts w:ascii="Times New Roman" w:hAnsi="Times New Roman" w:cs="Times New Roman"/>
                <w:sz w:val="24"/>
                <w:szCs w:val="24"/>
              </w:rPr>
            </w:pPr>
            <w:r w:rsidRPr="00725A6F">
              <w:rPr>
                <w:rFonts w:ascii="Times New Roman" w:hAnsi="Times New Roman" w:cs="Times New Roman"/>
                <w:b/>
                <w:bCs/>
                <w:sz w:val="24"/>
                <w:szCs w:val="24"/>
              </w:rPr>
              <w:t>Содержание учебного материала</w:t>
            </w:r>
          </w:p>
        </w:tc>
        <w:tc>
          <w:tcPr>
            <w:tcW w:w="802" w:type="pct"/>
            <w:vAlign w:val="center"/>
          </w:tcPr>
          <w:p w14:paraId="1489B195" w14:textId="2296064C" w:rsidR="00725A6F" w:rsidRPr="00725A6F" w:rsidRDefault="00725A6F" w:rsidP="00F862D0">
            <w:pPr>
              <w:suppressAutoHyphens/>
              <w:jc w:val="center"/>
              <w:rPr>
                <w:rFonts w:ascii="Times New Roman" w:hAnsi="Times New Roman" w:cs="Times New Roman"/>
                <w:b/>
                <w:bCs/>
                <w:i/>
                <w:sz w:val="24"/>
                <w:szCs w:val="24"/>
                <w:lang w:val="en-US"/>
              </w:rPr>
            </w:pPr>
            <w:r w:rsidRPr="00725A6F">
              <w:rPr>
                <w:rFonts w:ascii="Times New Roman" w:hAnsi="Times New Roman" w:cs="Times New Roman"/>
                <w:b/>
                <w:bCs/>
                <w:i/>
                <w:sz w:val="24"/>
                <w:szCs w:val="24"/>
                <w:lang w:val="en-US"/>
              </w:rPr>
              <w:t>6</w:t>
            </w:r>
          </w:p>
        </w:tc>
        <w:tc>
          <w:tcPr>
            <w:tcW w:w="613" w:type="pct"/>
          </w:tcPr>
          <w:p w14:paraId="016E4F83" w14:textId="77777777" w:rsidR="00725A6F" w:rsidRPr="00725A6F" w:rsidRDefault="00725A6F" w:rsidP="00F862D0">
            <w:pPr>
              <w:suppressAutoHyphens/>
              <w:jc w:val="center"/>
              <w:rPr>
                <w:rFonts w:ascii="Times New Roman" w:hAnsi="Times New Roman" w:cs="Times New Roman"/>
                <w:sz w:val="24"/>
                <w:szCs w:val="24"/>
              </w:rPr>
            </w:pPr>
          </w:p>
        </w:tc>
      </w:tr>
      <w:tr w:rsidR="00725A6F" w:rsidRPr="006042A3" w14:paraId="7C50B3F8" w14:textId="77777777" w:rsidTr="00F862D0">
        <w:trPr>
          <w:trHeight w:val="20"/>
        </w:trPr>
        <w:tc>
          <w:tcPr>
            <w:tcW w:w="802" w:type="pct"/>
            <w:vMerge/>
          </w:tcPr>
          <w:p w14:paraId="45DC4902" w14:textId="77777777" w:rsidR="00725A6F" w:rsidRPr="00725A6F" w:rsidRDefault="00725A6F" w:rsidP="00F862D0">
            <w:pPr>
              <w:rPr>
                <w:rFonts w:ascii="Times New Roman" w:hAnsi="Times New Roman" w:cs="Times New Roman"/>
                <w:b/>
                <w:bCs/>
                <w:sz w:val="24"/>
                <w:szCs w:val="24"/>
              </w:rPr>
            </w:pPr>
          </w:p>
        </w:tc>
        <w:tc>
          <w:tcPr>
            <w:tcW w:w="2783" w:type="pct"/>
          </w:tcPr>
          <w:p w14:paraId="2EE9B874" w14:textId="77777777" w:rsidR="00725A6F" w:rsidRPr="00725A6F" w:rsidRDefault="00725A6F" w:rsidP="00F862D0">
            <w:pPr>
              <w:jc w:val="both"/>
              <w:rPr>
                <w:rFonts w:ascii="Times New Roman" w:hAnsi="Times New Roman" w:cs="Times New Roman"/>
                <w:bCs/>
                <w:sz w:val="24"/>
                <w:szCs w:val="24"/>
              </w:rPr>
            </w:pPr>
            <w:r w:rsidRPr="00725A6F">
              <w:rPr>
                <w:rFonts w:ascii="Times New Roman" w:hAnsi="Times New Roman" w:cs="Times New Roman"/>
                <w:sz w:val="24"/>
                <w:szCs w:val="24"/>
              </w:rPr>
              <w:t>«Бережливое производство» как философия управления производственным предприятием. Концепция «бережливого производства». Важнейшие принципы «бережливого производства».</w:t>
            </w:r>
          </w:p>
          <w:p w14:paraId="5756151A" w14:textId="77777777" w:rsidR="00725A6F" w:rsidRPr="00725A6F" w:rsidRDefault="00725A6F" w:rsidP="00F862D0">
            <w:pPr>
              <w:jc w:val="both"/>
              <w:rPr>
                <w:rFonts w:ascii="Times New Roman" w:hAnsi="Times New Roman" w:cs="Times New Roman"/>
                <w:sz w:val="24"/>
                <w:szCs w:val="24"/>
              </w:rPr>
            </w:pPr>
            <w:r w:rsidRPr="00725A6F">
              <w:rPr>
                <w:rFonts w:ascii="Times New Roman" w:hAnsi="Times New Roman" w:cs="Times New Roman"/>
                <w:bCs/>
                <w:sz w:val="24"/>
                <w:szCs w:val="24"/>
              </w:rPr>
              <w:t xml:space="preserve">Потери. Виды потерь. Сокращение потерь как цель «бережливого производства». </w:t>
            </w:r>
            <w:r w:rsidRPr="00725A6F">
              <w:rPr>
                <w:rFonts w:ascii="Times New Roman" w:hAnsi="Times New Roman" w:cs="Times New Roman"/>
                <w:sz w:val="24"/>
                <w:szCs w:val="24"/>
              </w:rPr>
              <w:t>Классификатор типов потерь</w:t>
            </w:r>
            <w:r w:rsidRPr="00725A6F">
              <w:rPr>
                <w:rFonts w:ascii="Times New Roman" w:hAnsi="Times New Roman" w:cs="Times New Roman"/>
                <w:color w:val="FF0000"/>
                <w:sz w:val="24"/>
                <w:szCs w:val="24"/>
              </w:rPr>
              <w:t xml:space="preserve"> </w:t>
            </w:r>
            <w:r w:rsidRPr="00725A6F">
              <w:rPr>
                <w:rFonts w:ascii="Times New Roman" w:hAnsi="Times New Roman" w:cs="Times New Roman"/>
                <w:sz w:val="24"/>
                <w:szCs w:val="24"/>
              </w:rPr>
              <w:t>«бережливого производства». Выявление потерь в процессе производства. Причины и способы ликвидации.</w:t>
            </w:r>
          </w:p>
          <w:p w14:paraId="1C7473EB" w14:textId="77777777" w:rsidR="00725A6F" w:rsidRPr="00725A6F" w:rsidRDefault="00725A6F" w:rsidP="00F862D0">
            <w:pPr>
              <w:jc w:val="both"/>
              <w:rPr>
                <w:rFonts w:ascii="Times New Roman" w:hAnsi="Times New Roman" w:cs="Times New Roman"/>
                <w:sz w:val="24"/>
                <w:szCs w:val="24"/>
              </w:rPr>
            </w:pPr>
            <w:r w:rsidRPr="00725A6F">
              <w:rPr>
                <w:rFonts w:ascii="Times New Roman" w:hAnsi="Times New Roman" w:cs="Times New Roman"/>
                <w:sz w:val="24"/>
                <w:szCs w:val="24"/>
              </w:rPr>
              <w:t>Культура «бережливого производства»: понятие, принципы, практика.</w:t>
            </w:r>
          </w:p>
          <w:p w14:paraId="3A8FC04F" w14:textId="77777777" w:rsidR="00725A6F" w:rsidRPr="00725A6F" w:rsidRDefault="00725A6F" w:rsidP="00F862D0">
            <w:pPr>
              <w:jc w:val="both"/>
              <w:rPr>
                <w:rFonts w:ascii="Times New Roman" w:hAnsi="Times New Roman" w:cs="Times New Roman"/>
                <w:sz w:val="24"/>
                <w:szCs w:val="24"/>
              </w:rPr>
            </w:pPr>
            <w:r w:rsidRPr="00725A6F">
              <w:rPr>
                <w:rFonts w:ascii="Times New Roman" w:hAnsi="Times New Roman" w:cs="Times New Roman"/>
                <w:sz w:val="24"/>
                <w:szCs w:val="24"/>
              </w:rPr>
              <w:t xml:space="preserve">Организационные ценности «бережливого производства», их сущность. Составляющие проектирования потока создания ценности. </w:t>
            </w:r>
          </w:p>
        </w:tc>
        <w:tc>
          <w:tcPr>
            <w:tcW w:w="802" w:type="pct"/>
          </w:tcPr>
          <w:p w14:paraId="25EF0B04" w14:textId="77777777" w:rsidR="00725A6F" w:rsidRDefault="00725A6F" w:rsidP="00F862D0">
            <w:pPr>
              <w:suppressAutoHyphens/>
              <w:jc w:val="center"/>
              <w:rPr>
                <w:rFonts w:ascii="Times New Roman" w:hAnsi="Times New Roman" w:cs="Times New Roman"/>
                <w:bCs/>
                <w:i/>
                <w:strike/>
                <w:sz w:val="24"/>
                <w:szCs w:val="24"/>
              </w:rPr>
            </w:pPr>
          </w:p>
          <w:p w14:paraId="37D16A8B" w14:textId="4E90D959" w:rsidR="00725A6F" w:rsidRPr="00725A6F" w:rsidRDefault="00725A6F" w:rsidP="00F862D0">
            <w:pPr>
              <w:suppressAutoHyphens/>
              <w:jc w:val="center"/>
              <w:rPr>
                <w:rFonts w:ascii="Times New Roman" w:hAnsi="Times New Roman" w:cs="Times New Roman"/>
                <w:bCs/>
                <w:i/>
                <w:strike/>
                <w:sz w:val="24"/>
                <w:szCs w:val="24"/>
              </w:rPr>
            </w:pPr>
            <w:r w:rsidRPr="00725A6F">
              <w:rPr>
                <w:rFonts w:ascii="Times New Roman" w:hAnsi="Times New Roman" w:cs="Times New Roman"/>
                <w:bCs/>
                <w:i/>
                <w:strike/>
                <w:sz w:val="24"/>
                <w:szCs w:val="24"/>
              </w:rPr>
              <w:t>1</w:t>
            </w:r>
          </w:p>
        </w:tc>
        <w:tc>
          <w:tcPr>
            <w:tcW w:w="613" w:type="pct"/>
            <w:vMerge w:val="restart"/>
          </w:tcPr>
          <w:p w14:paraId="6D0CA943" w14:textId="77777777" w:rsidR="00725A6F" w:rsidRPr="00725A6F" w:rsidRDefault="00725A6F" w:rsidP="00F862D0">
            <w:pPr>
              <w:suppressAutoHyphens/>
              <w:jc w:val="center"/>
              <w:rPr>
                <w:rFonts w:ascii="Times New Roman" w:hAnsi="Times New Roman" w:cs="Times New Roman"/>
                <w:strike/>
                <w:sz w:val="24"/>
                <w:szCs w:val="24"/>
              </w:rPr>
            </w:pPr>
            <w:r w:rsidRPr="00725A6F">
              <w:rPr>
                <w:rFonts w:ascii="Times New Roman" w:hAnsi="Times New Roman" w:cs="Times New Roman"/>
                <w:sz w:val="24"/>
                <w:szCs w:val="24"/>
              </w:rPr>
              <w:t>ОК 01, ОК 02, ОК 03, ОК 05, ОК 07</w:t>
            </w:r>
          </w:p>
          <w:p w14:paraId="77F13A26" w14:textId="6AB5A985" w:rsidR="00725A6F" w:rsidRPr="00725A6F" w:rsidRDefault="00725A6F" w:rsidP="00F862D0">
            <w:pPr>
              <w:suppressAutoHyphens/>
              <w:jc w:val="center"/>
              <w:rPr>
                <w:rFonts w:ascii="Times New Roman" w:hAnsi="Times New Roman" w:cs="Times New Roman"/>
                <w:strike/>
                <w:sz w:val="24"/>
                <w:szCs w:val="24"/>
              </w:rPr>
            </w:pPr>
          </w:p>
        </w:tc>
      </w:tr>
      <w:tr w:rsidR="00725A6F" w:rsidRPr="006042A3" w14:paraId="03E01C74" w14:textId="77777777" w:rsidTr="00CA5623">
        <w:trPr>
          <w:trHeight w:val="848"/>
        </w:trPr>
        <w:tc>
          <w:tcPr>
            <w:tcW w:w="802" w:type="pct"/>
            <w:vMerge/>
          </w:tcPr>
          <w:p w14:paraId="3F152E26" w14:textId="77777777" w:rsidR="00725A6F" w:rsidRPr="00725A6F" w:rsidRDefault="00725A6F" w:rsidP="00F862D0">
            <w:pPr>
              <w:rPr>
                <w:rFonts w:ascii="Times New Roman" w:hAnsi="Times New Roman" w:cs="Times New Roman"/>
                <w:b/>
                <w:bCs/>
                <w:sz w:val="24"/>
                <w:szCs w:val="24"/>
              </w:rPr>
            </w:pPr>
          </w:p>
        </w:tc>
        <w:tc>
          <w:tcPr>
            <w:tcW w:w="2783" w:type="pct"/>
          </w:tcPr>
          <w:p w14:paraId="6FD6AB4B" w14:textId="77777777" w:rsidR="00725A6F" w:rsidRPr="00725A6F" w:rsidRDefault="00725A6F" w:rsidP="00F862D0">
            <w:pPr>
              <w:jc w:val="both"/>
              <w:rPr>
                <w:rFonts w:ascii="Times New Roman" w:hAnsi="Times New Roman" w:cs="Times New Roman"/>
                <w:bCs/>
                <w:sz w:val="24"/>
                <w:szCs w:val="24"/>
                <w:highlight w:val="yellow"/>
              </w:rPr>
            </w:pPr>
            <w:r w:rsidRPr="00725A6F">
              <w:rPr>
                <w:rFonts w:ascii="Times New Roman" w:hAnsi="Times New Roman" w:cs="Times New Roman"/>
                <w:b/>
                <w:bCs/>
                <w:sz w:val="24"/>
                <w:szCs w:val="24"/>
              </w:rPr>
              <w:t>В том числе практических и лабораторных занятий</w:t>
            </w:r>
          </w:p>
          <w:p w14:paraId="19764539" w14:textId="77777777" w:rsidR="00725A6F" w:rsidRPr="00725A6F" w:rsidRDefault="00725A6F" w:rsidP="00F862D0">
            <w:pPr>
              <w:jc w:val="both"/>
              <w:rPr>
                <w:rFonts w:ascii="Times New Roman" w:hAnsi="Times New Roman" w:cs="Times New Roman"/>
                <w:bCs/>
                <w:sz w:val="24"/>
                <w:szCs w:val="24"/>
                <w:highlight w:val="yellow"/>
              </w:rPr>
            </w:pPr>
            <w:r w:rsidRPr="00725A6F">
              <w:rPr>
                <w:rFonts w:ascii="Times New Roman" w:hAnsi="Times New Roman" w:cs="Times New Roman"/>
                <w:bCs/>
                <w:sz w:val="24"/>
                <w:szCs w:val="24"/>
              </w:rPr>
              <w:t xml:space="preserve">Анализ и поиск потерь в производственном процессе. </w:t>
            </w:r>
          </w:p>
          <w:p w14:paraId="2A9847CA" w14:textId="694A619D" w:rsidR="00725A6F" w:rsidRPr="00725A6F" w:rsidRDefault="00725A6F" w:rsidP="00F862D0">
            <w:pPr>
              <w:jc w:val="both"/>
              <w:rPr>
                <w:rFonts w:ascii="Times New Roman" w:hAnsi="Times New Roman" w:cs="Times New Roman"/>
                <w:bCs/>
                <w:sz w:val="24"/>
                <w:szCs w:val="24"/>
                <w:highlight w:val="yellow"/>
              </w:rPr>
            </w:pPr>
            <w:r w:rsidRPr="00725A6F">
              <w:rPr>
                <w:rFonts w:ascii="Times New Roman" w:hAnsi="Times New Roman" w:cs="Times New Roman"/>
                <w:bCs/>
                <w:sz w:val="24"/>
                <w:szCs w:val="24"/>
              </w:rPr>
              <w:t>Проектирование карты потока создания ценности (условный пример).</w:t>
            </w:r>
          </w:p>
        </w:tc>
        <w:tc>
          <w:tcPr>
            <w:tcW w:w="802" w:type="pct"/>
            <w:vAlign w:val="center"/>
          </w:tcPr>
          <w:p w14:paraId="2F06DE03" w14:textId="5ACD2177" w:rsidR="00725A6F" w:rsidRPr="00725A6F" w:rsidRDefault="00725A6F" w:rsidP="00F862D0">
            <w:pPr>
              <w:suppressAutoHyphens/>
              <w:jc w:val="center"/>
              <w:rPr>
                <w:rFonts w:ascii="Times New Roman" w:hAnsi="Times New Roman" w:cs="Times New Roman"/>
                <w:bCs/>
                <w:i/>
                <w:sz w:val="24"/>
                <w:szCs w:val="24"/>
              </w:rPr>
            </w:pPr>
            <w:r w:rsidRPr="00725A6F">
              <w:rPr>
                <w:rFonts w:ascii="Times New Roman" w:hAnsi="Times New Roman" w:cs="Times New Roman"/>
                <w:bCs/>
                <w:i/>
                <w:sz w:val="24"/>
                <w:szCs w:val="24"/>
              </w:rPr>
              <w:t>2</w:t>
            </w:r>
          </w:p>
        </w:tc>
        <w:tc>
          <w:tcPr>
            <w:tcW w:w="613" w:type="pct"/>
            <w:vMerge/>
          </w:tcPr>
          <w:p w14:paraId="357FD376" w14:textId="7E751752" w:rsidR="00725A6F" w:rsidRPr="00725A6F" w:rsidRDefault="00725A6F" w:rsidP="00F862D0">
            <w:pPr>
              <w:suppressAutoHyphens/>
              <w:jc w:val="center"/>
              <w:rPr>
                <w:rFonts w:ascii="Times New Roman" w:hAnsi="Times New Roman" w:cs="Times New Roman"/>
                <w:sz w:val="24"/>
                <w:szCs w:val="24"/>
              </w:rPr>
            </w:pPr>
          </w:p>
        </w:tc>
      </w:tr>
      <w:tr w:rsidR="00725A6F" w:rsidRPr="006042A3" w14:paraId="25A21890" w14:textId="77777777" w:rsidTr="00F862D0">
        <w:trPr>
          <w:trHeight w:val="20"/>
        </w:trPr>
        <w:tc>
          <w:tcPr>
            <w:tcW w:w="802" w:type="pct"/>
            <w:vMerge w:val="restart"/>
          </w:tcPr>
          <w:p w14:paraId="3EDBF4F9" w14:textId="77777777"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
                <w:bCs/>
                <w:sz w:val="24"/>
                <w:szCs w:val="24"/>
              </w:rPr>
              <w:t>Тема 4.3. Инструменты бережливого производства</w:t>
            </w:r>
          </w:p>
        </w:tc>
        <w:tc>
          <w:tcPr>
            <w:tcW w:w="2783" w:type="pct"/>
          </w:tcPr>
          <w:p w14:paraId="1751D052" w14:textId="77777777"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
                <w:bCs/>
                <w:sz w:val="24"/>
                <w:szCs w:val="24"/>
              </w:rPr>
              <w:t xml:space="preserve">Содержание учебного материала </w:t>
            </w:r>
          </w:p>
        </w:tc>
        <w:tc>
          <w:tcPr>
            <w:tcW w:w="802" w:type="pct"/>
            <w:vAlign w:val="center"/>
          </w:tcPr>
          <w:p w14:paraId="38B1A7CA" w14:textId="16EFFD03" w:rsidR="00725A6F" w:rsidRPr="00725A6F" w:rsidRDefault="00725A6F" w:rsidP="00F862D0">
            <w:pPr>
              <w:jc w:val="center"/>
              <w:rPr>
                <w:rFonts w:ascii="Times New Roman" w:hAnsi="Times New Roman" w:cs="Times New Roman"/>
                <w:b/>
                <w:bCs/>
                <w:i/>
                <w:sz w:val="24"/>
                <w:szCs w:val="24"/>
                <w:lang w:val="en-US"/>
              </w:rPr>
            </w:pPr>
            <w:r w:rsidRPr="00725A6F">
              <w:rPr>
                <w:rFonts w:ascii="Times New Roman" w:hAnsi="Times New Roman" w:cs="Times New Roman"/>
                <w:b/>
                <w:bCs/>
                <w:i/>
                <w:sz w:val="24"/>
                <w:szCs w:val="24"/>
                <w:lang w:val="en-US"/>
              </w:rPr>
              <w:t>3</w:t>
            </w:r>
          </w:p>
        </w:tc>
        <w:tc>
          <w:tcPr>
            <w:tcW w:w="613" w:type="pct"/>
          </w:tcPr>
          <w:p w14:paraId="127ECD99" w14:textId="77777777" w:rsidR="00725A6F" w:rsidRPr="00725A6F" w:rsidRDefault="00725A6F" w:rsidP="00F862D0">
            <w:pPr>
              <w:jc w:val="center"/>
              <w:rPr>
                <w:rFonts w:ascii="Times New Roman" w:hAnsi="Times New Roman" w:cs="Times New Roman"/>
                <w:sz w:val="24"/>
                <w:szCs w:val="24"/>
              </w:rPr>
            </w:pPr>
          </w:p>
        </w:tc>
      </w:tr>
      <w:tr w:rsidR="00725A6F" w:rsidRPr="006042A3" w14:paraId="1CC5DEC4" w14:textId="77777777" w:rsidTr="00D53247">
        <w:trPr>
          <w:trHeight w:val="1942"/>
        </w:trPr>
        <w:tc>
          <w:tcPr>
            <w:tcW w:w="802" w:type="pct"/>
            <w:vMerge/>
          </w:tcPr>
          <w:p w14:paraId="569505B5" w14:textId="77777777" w:rsidR="00725A6F" w:rsidRPr="00725A6F" w:rsidRDefault="00725A6F" w:rsidP="00F862D0">
            <w:pPr>
              <w:rPr>
                <w:rFonts w:ascii="Times New Roman" w:hAnsi="Times New Roman" w:cs="Times New Roman"/>
                <w:b/>
                <w:bCs/>
                <w:sz w:val="24"/>
                <w:szCs w:val="24"/>
              </w:rPr>
            </w:pPr>
          </w:p>
        </w:tc>
        <w:tc>
          <w:tcPr>
            <w:tcW w:w="2783" w:type="pct"/>
          </w:tcPr>
          <w:p w14:paraId="3245DD8B" w14:textId="77777777" w:rsidR="00725A6F" w:rsidRPr="00725A6F" w:rsidRDefault="00725A6F" w:rsidP="00F862D0">
            <w:pPr>
              <w:jc w:val="both"/>
              <w:rPr>
                <w:rFonts w:ascii="Times New Roman" w:hAnsi="Times New Roman" w:cs="Times New Roman"/>
                <w:b/>
                <w:bCs/>
                <w:sz w:val="24"/>
                <w:szCs w:val="24"/>
              </w:rPr>
            </w:pPr>
            <w:r w:rsidRPr="00725A6F">
              <w:rPr>
                <w:rFonts w:ascii="Times New Roman" w:hAnsi="Times New Roman" w:cs="Times New Roman"/>
                <w:bCs/>
                <w:sz w:val="24"/>
                <w:szCs w:val="24"/>
              </w:rPr>
              <w:t xml:space="preserve">Совершенствование производственных процессов. </w:t>
            </w:r>
          </w:p>
          <w:p w14:paraId="3D50F576" w14:textId="77777777" w:rsidR="00725A6F" w:rsidRPr="00725A6F" w:rsidRDefault="00725A6F" w:rsidP="00F862D0">
            <w:pPr>
              <w:jc w:val="both"/>
              <w:rPr>
                <w:rFonts w:ascii="Times New Roman" w:hAnsi="Times New Roman" w:cs="Times New Roman"/>
                <w:sz w:val="24"/>
                <w:szCs w:val="24"/>
              </w:rPr>
            </w:pPr>
            <w:r w:rsidRPr="00725A6F">
              <w:rPr>
                <w:rFonts w:ascii="Times New Roman" w:hAnsi="Times New Roman" w:cs="Times New Roman"/>
                <w:sz w:val="24"/>
                <w:szCs w:val="24"/>
              </w:rPr>
              <w:t>Основные инструменты «бережливого» производства: системы Канбан; «Точно вовремя»; ячеистое и поточное производство; визуализация; система 5S.</w:t>
            </w:r>
          </w:p>
          <w:p w14:paraId="2E08CFD7" w14:textId="65E59325" w:rsidR="00725A6F" w:rsidRPr="00725A6F" w:rsidRDefault="00725A6F" w:rsidP="00F862D0">
            <w:pPr>
              <w:rPr>
                <w:rFonts w:ascii="Times New Roman" w:hAnsi="Times New Roman" w:cs="Times New Roman"/>
                <w:b/>
                <w:bCs/>
                <w:sz w:val="24"/>
                <w:szCs w:val="24"/>
              </w:rPr>
            </w:pPr>
            <w:r w:rsidRPr="00725A6F">
              <w:rPr>
                <w:rStyle w:val="c1"/>
                <w:rFonts w:ascii="Times New Roman" w:hAnsi="Times New Roman" w:cs="Times New Roman"/>
                <w:color w:val="000000"/>
                <w:sz w:val="24"/>
                <w:szCs w:val="24"/>
                <w:shd w:val="clear" w:color="auto" w:fill="FFFFFF"/>
              </w:rPr>
              <w:t>Стандарты качества и стандарты процесса. Стандартизированная работа. Стабильность и нестабильность цикла. Время цикла. Хронометраж. Бланки стандартизированной работы. Рабочий стандарт и его разработка. Критерии эталонного рабочего места</w:t>
            </w:r>
          </w:p>
        </w:tc>
        <w:tc>
          <w:tcPr>
            <w:tcW w:w="802" w:type="pct"/>
            <w:vAlign w:val="center"/>
          </w:tcPr>
          <w:p w14:paraId="231A31D7" w14:textId="7C61614E" w:rsidR="00725A6F" w:rsidRPr="00725A6F" w:rsidRDefault="00725A6F" w:rsidP="00F862D0">
            <w:pPr>
              <w:jc w:val="center"/>
              <w:rPr>
                <w:rFonts w:ascii="Times New Roman" w:hAnsi="Times New Roman" w:cs="Times New Roman"/>
                <w:bCs/>
                <w:i/>
                <w:sz w:val="24"/>
                <w:szCs w:val="24"/>
              </w:rPr>
            </w:pPr>
            <w:r w:rsidRPr="00725A6F">
              <w:rPr>
                <w:rFonts w:ascii="Times New Roman" w:hAnsi="Times New Roman" w:cs="Times New Roman"/>
                <w:bCs/>
                <w:i/>
                <w:sz w:val="24"/>
                <w:szCs w:val="24"/>
              </w:rPr>
              <w:t>2</w:t>
            </w:r>
          </w:p>
        </w:tc>
        <w:tc>
          <w:tcPr>
            <w:tcW w:w="613" w:type="pct"/>
            <w:vMerge w:val="restart"/>
          </w:tcPr>
          <w:p w14:paraId="2C124DC6" w14:textId="77777777" w:rsidR="00725A6F" w:rsidRPr="00725A6F" w:rsidRDefault="00725A6F" w:rsidP="00F862D0">
            <w:pPr>
              <w:jc w:val="center"/>
              <w:rPr>
                <w:rFonts w:ascii="Times New Roman" w:hAnsi="Times New Roman" w:cs="Times New Roman"/>
                <w:sz w:val="24"/>
                <w:szCs w:val="24"/>
              </w:rPr>
            </w:pPr>
            <w:r w:rsidRPr="00725A6F">
              <w:rPr>
                <w:rFonts w:ascii="Times New Roman" w:hAnsi="Times New Roman" w:cs="Times New Roman"/>
                <w:sz w:val="24"/>
                <w:szCs w:val="24"/>
              </w:rPr>
              <w:t>ОК 01, ОК 02, ОК 03, ОК 05, ОК 07</w:t>
            </w:r>
          </w:p>
          <w:p w14:paraId="3EF6CA90" w14:textId="7CCD13D6" w:rsidR="00725A6F" w:rsidRPr="00725A6F" w:rsidRDefault="00725A6F" w:rsidP="00F862D0">
            <w:pPr>
              <w:jc w:val="center"/>
              <w:rPr>
                <w:rFonts w:ascii="Times New Roman" w:hAnsi="Times New Roman" w:cs="Times New Roman"/>
                <w:sz w:val="24"/>
                <w:szCs w:val="24"/>
              </w:rPr>
            </w:pPr>
          </w:p>
        </w:tc>
      </w:tr>
      <w:tr w:rsidR="00725A6F" w:rsidRPr="006042A3" w14:paraId="7186C64F" w14:textId="77777777" w:rsidTr="003E0A4B">
        <w:trPr>
          <w:trHeight w:val="1114"/>
        </w:trPr>
        <w:tc>
          <w:tcPr>
            <w:tcW w:w="802" w:type="pct"/>
            <w:vMerge/>
            <w:tcBorders>
              <w:bottom w:val="single" w:sz="4" w:space="0" w:color="auto"/>
            </w:tcBorders>
          </w:tcPr>
          <w:p w14:paraId="40D70D13" w14:textId="77777777" w:rsidR="00725A6F" w:rsidRPr="00725A6F" w:rsidRDefault="00725A6F" w:rsidP="00F862D0">
            <w:pPr>
              <w:rPr>
                <w:rFonts w:ascii="Times New Roman" w:hAnsi="Times New Roman" w:cs="Times New Roman"/>
                <w:b/>
                <w:bCs/>
                <w:sz w:val="24"/>
                <w:szCs w:val="24"/>
              </w:rPr>
            </w:pPr>
          </w:p>
        </w:tc>
        <w:tc>
          <w:tcPr>
            <w:tcW w:w="2783" w:type="pct"/>
          </w:tcPr>
          <w:p w14:paraId="76D87DE7" w14:textId="77777777" w:rsidR="00725A6F" w:rsidRPr="00725A6F" w:rsidRDefault="00725A6F" w:rsidP="00F862D0">
            <w:pPr>
              <w:rPr>
                <w:rFonts w:ascii="Times New Roman" w:hAnsi="Times New Roman" w:cs="Times New Roman"/>
                <w:b/>
                <w:sz w:val="24"/>
                <w:szCs w:val="24"/>
              </w:rPr>
            </w:pPr>
            <w:r w:rsidRPr="00725A6F">
              <w:rPr>
                <w:rFonts w:ascii="Times New Roman" w:hAnsi="Times New Roman" w:cs="Times New Roman"/>
                <w:b/>
                <w:bCs/>
                <w:sz w:val="24"/>
                <w:szCs w:val="24"/>
              </w:rPr>
              <w:t>В том числе практических и лабораторных занятий</w:t>
            </w:r>
          </w:p>
          <w:p w14:paraId="6A630266" w14:textId="77777777" w:rsidR="00725A6F" w:rsidRPr="00725A6F" w:rsidRDefault="00725A6F" w:rsidP="00F862D0">
            <w:pPr>
              <w:rPr>
                <w:rFonts w:ascii="Times New Roman" w:hAnsi="Times New Roman" w:cs="Times New Roman"/>
                <w:sz w:val="24"/>
                <w:szCs w:val="24"/>
              </w:rPr>
            </w:pPr>
            <w:r w:rsidRPr="00725A6F">
              <w:rPr>
                <w:rFonts w:ascii="Times New Roman" w:hAnsi="Times New Roman" w:cs="Times New Roman"/>
                <w:sz w:val="24"/>
                <w:szCs w:val="24"/>
              </w:rPr>
              <w:t xml:space="preserve">ФРД. Анализ наблюдений за действиями сотрудников предприятия </w:t>
            </w:r>
          </w:p>
          <w:p w14:paraId="2EB2A313" w14:textId="77777777" w:rsidR="00725A6F" w:rsidRPr="00725A6F" w:rsidRDefault="00725A6F" w:rsidP="00F862D0">
            <w:pPr>
              <w:rPr>
                <w:rFonts w:ascii="Times New Roman" w:hAnsi="Times New Roman" w:cs="Times New Roman"/>
                <w:b/>
                <w:sz w:val="24"/>
                <w:szCs w:val="24"/>
              </w:rPr>
            </w:pPr>
            <w:r w:rsidRPr="00725A6F">
              <w:rPr>
                <w:rFonts w:ascii="Times New Roman" w:hAnsi="Times New Roman" w:cs="Times New Roman"/>
                <w:sz w:val="24"/>
                <w:szCs w:val="24"/>
              </w:rPr>
              <w:t>Заполнение бланков стандартизированной работы</w:t>
            </w:r>
          </w:p>
          <w:p w14:paraId="151D6BBF" w14:textId="1626EE3D" w:rsidR="00725A6F" w:rsidRPr="00725A6F" w:rsidRDefault="00725A6F" w:rsidP="00F862D0">
            <w:pPr>
              <w:rPr>
                <w:rFonts w:ascii="Times New Roman" w:hAnsi="Times New Roman" w:cs="Times New Roman"/>
                <w:b/>
                <w:sz w:val="24"/>
                <w:szCs w:val="24"/>
              </w:rPr>
            </w:pPr>
            <w:r w:rsidRPr="00725A6F">
              <w:rPr>
                <w:rFonts w:ascii="Times New Roman" w:hAnsi="Times New Roman" w:cs="Times New Roman"/>
                <w:sz w:val="24"/>
                <w:szCs w:val="24"/>
              </w:rPr>
              <w:t>Решение производственной проблемы (условный пример)</w:t>
            </w:r>
          </w:p>
        </w:tc>
        <w:tc>
          <w:tcPr>
            <w:tcW w:w="802" w:type="pct"/>
            <w:vAlign w:val="center"/>
          </w:tcPr>
          <w:p w14:paraId="24BB29B3" w14:textId="5D452E8F" w:rsidR="00725A6F" w:rsidRPr="00725A6F" w:rsidRDefault="00725A6F" w:rsidP="00F862D0">
            <w:pPr>
              <w:jc w:val="center"/>
              <w:rPr>
                <w:rFonts w:ascii="Times New Roman" w:hAnsi="Times New Roman" w:cs="Times New Roman"/>
                <w:bCs/>
                <w:i/>
                <w:sz w:val="24"/>
                <w:szCs w:val="24"/>
              </w:rPr>
            </w:pPr>
            <w:r w:rsidRPr="00725A6F">
              <w:rPr>
                <w:rFonts w:ascii="Times New Roman" w:hAnsi="Times New Roman" w:cs="Times New Roman"/>
                <w:bCs/>
                <w:i/>
                <w:sz w:val="24"/>
                <w:szCs w:val="24"/>
              </w:rPr>
              <w:t>1</w:t>
            </w:r>
          </w:p>
        </w:tc>
        <w:tc>
          <w:tcPr>
            <w:tcW w:w="613" w:type="pct"/>
            <w:vMerge/>
            <w:tcBorders>
              <w:bottom w:val="single" w:sz="4" w:space="0" w:color="auto"/>
            </w:tcBorders>
          </w:tcPr>
          <w:p w14:paraId="3B3B6B0E" w14:textId="6173A1C8" w:rsidR="00725A6F" w:rsidRPr="00725A6F" w:rsidRDefault="00725A6F" w:rsidP="00F862D0">
            <w:pPr>
              <w:jc w:val="center"/>
              <w:rPr>
                <w:rFonts w:ascii="Times New Roman" w:hAnsi="Times New Roman" w:cs="Times New Roman"/>
                <w:sz w:val="24"/>
                <w:szCs w:val="24"/>
              </w:rPr>
            </w:pPr>
          </w:p>
        </w:tc>
      </w:tr>
      <w:tr w:rsidR="00725A6F" w:rsidRPr="006042A3" w14:paraId="1903AEB1" w14:textId="77777777" w:rsidTr="00F862D0">
        <w:trPr>
          <w:trHeight w:val="20"/>
        </w:trPr>
        <w:tc>
          <w:tcPr>
            <w:tcW w:w="802" w:type="pct"/>
            <w:vMerge w:val="restart"/>
          </w:tcPr>
          <w:p w14:paraId="7516B0F9" w14:textId="77777777" w:rsidR="00725A6F" w:rsidRPr="00725A6F" w:rsidRDefault="00725A6F" w:rsidP="00F862D0">
            <w:pPr>
              <w:rPr>
                <w:rFonts w:ascii="Times New Roman" w:hAnsi="Times New Roman" w:cs="Times New Roman"/>
                <w:b/>
                <w:bCs/>
                <w:strike/>
                <w:sz w:val="24"/>
                <w:szCs w:val="24"/>
              </w:rPr>
            </w:pPr>
            <w:r w:rsidRPr="00725A6F">
              <w:rPr>
                <w:rFonts w:ascii="Times New Roman" w:hAnsi="Times New Roman" w:cs="Times New Roman"/>
                <w:b/>
                <w:bCs/>
                <w:sz w:val="24"/>
                <w:szCs w:val="24"/>
              </w:rPr>
              <w:t>Тема 4.4.</w:t>
            </w:r>
            <w:r w:rsidRPr="00725A6F">
              <w:rPr>
                <w:rFonts w:ascii="Times New Roman" w:hAnsi="Times New Roman" w:cs="Times New Roman"/>
                <w:sz w:val="24"/>
                <w:szCs w:val="24"/>
              </w:rPr>
              <w:t xml:space="preserve"> </w:t>
            </w:r>
            <w:r w:rsidRPr="00725A6F">
              <w:rPr>
                <w:rFonts w:ascii="Times New Roman" w:hAnsi="Times New Roman" w:cs="Times New Roman"/>
                <w:b/>
                <w:bCs/>
                <w:sz w:val="24"/>
                <w:szCs w:val="24"/>
              </w:rPr>
              <w:t>Управление персоналом в системе бережливого производства</w:t>
            </w:r>
          </w:p>
        </w:tc>
        <w:tc>
          <w:tcPr>
            <w:tcW w:w="2783" w:type="pct"/>
          </w:tcPr>
          <w:p w14:paraId="02902B89" w14:textId="77777777"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
                <w:bCs/>
                <w:sz w:val="24"/>
                <w:szCs w:val="24"/>
              </w:rPr>
              <w:t>Содержание учебного материала</w:t>
            </w:r>
          </w:p>
        </w:tc>
        <w:tc>
          <w:tcPr>
            <w:tcW w:w="802" w:type="pct"/>
            <w:vAlign w:val="center"/>
          </w:tcPr>
          <w:p w14:paraId="6FE2C99C" w14:textId="4FDD46F0" w:rsidR="00725A6F" w:rsidRPr="00725A6F" w:rsidRDefault="00725A6F" w:rsidP="00F862D0">
            <w:pPr>
              <w:jc w:val="center"/>
              <w:rPr>
                <w:rFonts w:ascii="Times New Roman" w:hAnsi="Times New Roman" w:cs="Times New Roman"/>
                <w:b/>
                <w:bCs/>
                <w:i/>
                <w:sz w:val="24"/>
                <w:szCs w:val="24"/>
                <w:lang w:val="en-US"/>
              </w:rPr>
            </w:pPr>
            <w:r w:rsidRPr="00725A6F">
              <w:rPr>
                <w:rFonts w:ascii="Times New Roman" w:hAnsi="Times New Roman" w:cs="Times New Roman"/>
                <w:b/>
                <w:bCs/>
                <w:i/>
                <w:sz w:val="24"/>
                <w:szCs w:val="24"/>
                <w:lang w:val="en-US"/>
              </w:rPr>
              <w:t>3</w:t>
            </w:r>
          </w:p>
        </w:tc>
        <w:tc>
          <w:tcPr>
            <w:tcW w:w="613" w:type="pct"/>
          </w:tcPr>
          <w:p w14:paraId="6A5D5145" w14:textId="77777777" w:rsidR="00725A6F" w:rsidRPr="00725A6F" w:rsidRDefault="00725A6F" w:rsidP="00F862D0">
            <w:pPr>
              <w:jc w:val="center"/>
              <w:rPr>
                <w:rFonts w:ascii="Times New Roman" w:hAnsi="Times New Roman" w:cs="Times New Roman"/>
                <w:sz w:val="24"/>
                <w:szCs w:val="24"/>
              </w:rPr>
            </w:pPr>
          </w:p>
        </w:tc>
      </w:tr>
      <w:tr w:rsidR="00725A6F" w:rsidRPr="006042A3" w14:paraId="49EF1973" w14:textId="77777777" w:rsidTr="00F862D0">
        <w:trPr>
          <w:trHeight w:val="20"/>
        </w:trPr>
        <w:tc>
          <w:tcPr>
            <w:tcW w:w="802" w:type="pct"/>
            <w:vMerge/>
          </w:tcPr>
          <w:p w14:paraId="3D5181FC" w14:textId="77777777" w:rsidR="00725A6F" w:rsidRPr="00725A6F" w:rsidRDefault="00725A6F" w:rsidP="00F862D0">
            <w:pPr>
              <w:rPr>
                <w:rFonts w:ascii="Times New Roman" w:hAnsi="Times New Roman" w:cs="Times New Roman"/>
                <w:b/>
                <w:bCs/>
                <w:sz w:val="24"/>
                <w:szCs w:val="24"/>
              </w:rPr>
            </w:pPr>
          </w:p>
        </w:tc>
        <w:tc>
          <w:tcPr>
            <w:tcW w:w="2783" w:type="pct"/>
          </w:tcPr>
          <w:p w14:paraId="7AF47789" w14:textId="77777777" w:rsidR="00725A6F" w:rsidRPr="00725A6F" w:rsidRDefault="00725A6F" w:rsidP="00F862D0">
            <w:pPr>
              <w:shd w:val="clear" w:color="auto" w:fill="FFFFFF"/>
              <w:jc w:val="both"/>
              <w:rPr>
                <w:rFonts w:ascii="Times New Roman" w:hAnsi="Times New Roman" w:cs="Times New Roman"/>
                <w:color w:val="000000"/>
                <w:sz w:val="24"/>
                <w:szCs w:val="24"/>
              </w:rPr>
            </w:pPr>
            <w:r w:rsidRPr="00725A6F">
              <w:rPr>
                <w:rFonts w:ascii="Times New Roman" w:hAnsi="Times New Roman" w:cs="Times New Roman"/>
                <w:bCs/>
                <w:sz w:val="24"/>
                <w:szCs w:val="24"/>
              </w:rPr>
              <w:t>Производительность труда. Технологии вовлечения персонала. Стратегии организационных изменений.</w:t>
            </w:r>
            <w:r w:rsidRPr="00725A6F">
              <w:rPr>
                <w:rFonts w:ascii="Times New Roman" w:hAnsi="Times New Roman" w:cs="Times New Roman"/>
                <w:color w:val="000000"/>
                <w:sz w:val="24"/>
                <w:szCs w:val="24"/>
              </w:rPr>
              <w:t xml:space="preserve"> Влияние численности персонала на себестоимость продукции. Анализ эффективности труда. Организация нормирования и эффективная занятость.</w:t>
            </w:r>
          </w:p>
          <w:p w14:paraId="0F9ABE8E" w14:textId="77777777" w:rsidR="00725A6F" w:rsidRPr="00725A6F" w:rsidRDefault="00725A6F" w:rsidP="00F862D0">
            <w:pPr>
              <w:rPr>
                <w:rFonts w:ascii="Times New Roman" w:hAnsi="Times New Roman" w:cs="Times New Roman"/>
                <w:bCs/>
                <w:sz w:val="24"/>
                <w:szCs w:val="24"/>
              </w:rPr>
            </w:pPr>
            <w:r w:rsidRPr="00725A6F">
              <w:rPr>
                <w:rFonts w:ascii="Times New Roman" w:hAnsi="Times New Roman" w:cs="Times New Roman"/>
                <w:bCs/>
                <w:sz w:val="24"/>
                <w:szCs w:val="24"/>
              </w:rPr>
              <w:t xml:space="preserve">Обучение персонала. Закрепление изменений в корпоративной культуре. </w:t>
            </w:r>
          </w:p>
          <w:p w14:paraId="3E8D03C2" w14:textId="77777777" w:rsidR="00725A6F" w:rsidRPr="00725A6F" w:rsidRDefault="00725A6F" w:rsidP="00F862D0">
            <w:pPr>
              <w:rPr>
                <w:rFonts w:ascii="Times New Roman" w:hAnsi="Times New Roman" w:cs="Times New Roman"/>
                <w:bCs/>
                <w:sz w:val="24"/>
                <w:szCs w:val="24"/>
              </w:rPr>
            </w:pPr>
            <w:r w:rsidRPr="00725A6F">
              <w:rPr>
                <w:rFonts w:ascii="Times New Roman" w:hAnsi="Times New Roman" w:cs="Times New Roman"/>
                <w:bCs/>
                <w:sz w:val="24"/>
                <w:szCs w:val="24"/>
              </w:rPr>
              <w:t xml:space="preserve">Формирование корпоративной культуры производства. </w:t>
            </w:r>
          </w:p>
          <w:p w14:paraId="42D60FD4" w14:textId="77777777" w:rsidR="00725A6F" w:rsidRPr="00725A6F" w:rsidRDefault="00725A6F" w:rsidP="00F862D0">
            <w:pPr>
              <w:rPr>
                <w:rFonts w:ascii="Times New Roman" w:hAnsi="Times New Roman" w:cs="Times New Roman"/>
                <w:bCs/>
                <w:sz w:val="24"/>
                <w:szCs w:val="24"/>
              </w:rPr>
            </w:pPr>
            <w:r w:rsidRPr="00725A6F">
              <w:rPr>
                <w:rFonts w:ascii="Times New Roman" w:hAnsi="Times New Roman" w:cs="Times New Roman"/>
                <w:bCs/>
                <w:sz w:val="24"/>
                <w:szCs w:val="24"/>
              </w:rPr>
              <w:t>Причины сопротивления изменений и способы их преодоления.</w:t>
            </w:r>
          </w:p>
          <w:p w14:paraId="292A1680" w14:textId="77777777" w:rsidR="00725A6F" w:rsidRPr="00725A6F" w:rsidRDefault="00725A6F" w:rsidP="00F862D0">
            <w:pPr>
              <w:rPr>
                <w:rFonts w:ascii="Times New Roman" w:hAnsi="Times New Roman" w:cs="Times New Roman"/>
                <w:color w:val="000000"/>
                <w:sz w:val="24"/>
                <w:szCs w:val="24"/>
              </w:rPr>
            </w:pPr>
            <w:r w:rsidRPr="00725A6F">
              <w:rPr>
                <w:rFonts w:ascii="Times New Roman" w:hAnsi="Times New Roman" w:cs="Times New Roman"/>
                <w:bCs/>
                <w:sz w:val="24"/>
                <w:szCs w:val="24"/>
              </w:rPr>
              <w:t>Взаимодействия в системе «бережливого производства»</w:t>
            </w:r>
          </w:p>
        </w:tc>
        <w:tc>
          <w:tcPr>
            <w:tcW w:w="802" w:type="pct"/>
          </w:tcPr>
          <w:p w14:paraId="4EAE0836" w14:textId="19FF15FD" w:rsidR="00725A6F" w:rsidRPr="00725A6F" w:rsidRDefault="00725A6F" w:rsidP="00F862D0">
            <w:pPr>
              <w:jc w:val="center"/>
              <w:rPr>
                <w:rFonts w:ascii="Times New Roman" w:hAnsi="Times New Roman" w:cs="Times New Roman"/>
                <w:bCs/>
                <w:i/>
                <w:sz w:val="24"/>
                <w:szCs w:val="24"/>
              </w:rPr>
            </w:pPr>
            <w:r w:rsidRPr="00725A6F">
              <w:rPr>
                <w:rFonts w:ascii="Times New Roman" w:hAnsi="Times New Roman" w:cs="Times New Roman"/>
                <w:bCs/>
                <w:i/>
                <w:sz w:val="24"/>
                <w:szCs w:val="24"/>
              </w:rPr>
              <w:t>2</w:t>
            </w:r>
          </w:p>
        </w:tc>
        <w:tc>
          <w:tcPr>
            <w:tcW w:w="613" w:type="pct"/>
            <w:vMerge w:val="restart"/>
          </w:tcPr>
          <w:p w14:paraId="486E7AD3" w14:textId="77777777" w:rsidR="00725A6F" w:rsidRPr="00725A6F" w:rsidRDefault="00725A6F" w:rsidP="00F862D0">
            <w:pPr>
              <w:jc w:val="center"/>
              <w:rPr>
                <w:rFonts w:ascii="Times New Roman" w:hAnsi="Times New Roman" w:cs="Times New Roman"/>
                <w:sz w:val="24"/>
                <w:szCs w:val="24"/>
              </w:rPr>
            </w:pPr>
            <w:r w:rsidRPr="00725A6F">
              <w:rPr>
                <w:rFonts w:ascii="Times New Roman" w:hAnsi="Times New Roman" w:cs="Times New Roman"/>
                <w:sz w:val="24"/>
                <w:szCs w:val="24"/>
              </w:rPr>
              <w:t>ОК 01, ОК 02, ОК 03, ОК 04, ОК 07</w:t>
            </w:r>
          </w:p>
          <w:p w14:paraId="057DE60C" w14:textId="49C0F1EA" w:rsidR="00725A6F" w:rsidRPr="00725A6F" w:rsidRDefault="00725A6F" w:rsidP="00F862D0">
            <w:pPr>
              <w:jc w:val="center"/>
              <w:rPr>
                <w:rFonts w:ascii="Times New Roman" w:hAnsi="Times New Roman" w:cs="Times New Roman"/>
                <w:sz w:val="24"/>
                <w:szCs w:val="24"/>
              </w:rPr>
            </w:pPr>
          </w:p>
        </w:tc>
      </w:tr>
      <w:tr w:rsidR="00725A6F" w:rsidRPr="006042A3" w14:paraId="71336EC4" w14:textId="77777777" w:rsidTr="00B010B2">
        <w:trPr>
          <w:trHeight w:val="552"/>
        </w:trPr>
        <w:tc>
          <w:tcPr>
            <w:tcW w:w="802" w:type="pct"/>
            <w:vMerge/>
            <w:tcBorders>
              <w:bottom w:val="single" w:sz="4" w:space="0" w:color="auto"/>
            </w:tcBorders>
          </w:tcPr>
          <w:p w14:paraId="74B0285E" w14:textId="77777777" w:rsidR="00725A6F" w:rsidRPr="00725A6F" w:rsidRDefault="00725A6F" w:rsidP="00F862D0">
            <w:pPr>
              <w:rPr>
                <w:rFonts w:ascii="Times New Roman" w:hAnsi="Times New Roman" w:cs="Times New Roman"/>
                <w:b/>
                <w:bCs/>
                <w:sz w:val="24"/>
                <w:szCs w:val="24"/>
              </w:rPr>
            </w:pPr>
          </w:p>
        </w:tc>
        <w:tc>
          <w:tcPr>
            <w:tcW w:w="2783" w:type="pct"/>
            <w:tcBorders>
              <w:bottom w:val="single" w:sz="4" w:space="0" w:color="auto"/>
            </w:tcBorders>
          </w:tcPr>
          <w:p w14:paraId="39C86AE1" w14:textId="77777777" w:rsidR="00725A6F" w:rsidRPr="00725A6F" w:rsidRDefault="00725A6F" w:rsidP="00F862D0">
            <w:pPr>
              <w:rPr>
                <w:rFonts w:ascii="Times New Roman" w:hAnsi="Times New Roman" w:cs="Times New Roman"/>
                <w:sz w:val="24"/>
                <w:szCs w:val="24"/>
              </w:rPr>
            </w:pPr>
            <w:r w:rsidRPr="00725A6F">
              <w:rPr>
                <w:rFonts w:ascii="Times New Roman" w:hAnsi="Times New Roman" w:cs="Times New Roman"/>
                <w:b/>
                <w:bCs/>
                <w:sz w:val="24"/>
                <w:szCs w:val="24"/>
              </w:rPr>
              <w:t>В том числе практических и лабораторных занятий</w:t>
            </w:r>
          </w:p>
          <w:p w14:paraId="250984F4" w14:textId="58B91839" w:rsidR="00725A6F" w:rsidRPr="00725A6F" w:rsidRDefault="00725A6F" w:rsidP="00F862D0">
            <w:pPr>
              <w:shd w:val="clear" w:color="auto" w:fill="FFFFFF"/>
              <w:rPr>
                <w:rFonts w:ascii="Times New Roman" w:hAnsi="Times New Roman" w:cs="Times New Roman"/>
                <w:sz w:val="24"/>
                <w:szCs w:val="24"/>
              </w:rPr>
            </w:pPr>
            <w:r w:rsidRPr="00725A6F">
              <w:rPr>
                <w:rStyle w:val="c1"/>
                <w:rFonts w:ascii="Times New Roman" w:hAnsi="Times New Roman" w:cs="Times New Roman"/>
                <w:color w:val="000000"/>
                <w:sz w:val="24"/>
                <w:szCs w:val="24"/>
              </w:rPr>
              <w:t>Проведение расчета численности персонала участка</w:t>
            </w:r>
            <w:r w:rsidRPr="00725A6F">
              <w:rPr>
                <w:rFonts w:ascii="Times New Roman" w:hAnsi="Times New Roman" w:cs="Times New Roman"/>
                <w:bCs/>
                <w:sz w:val="24"/>
                <w:szCs w:val="24"/>
              </w:rPr>
              <w:t xml:space="preserve">. </w:t>
            </w:r>
          </w:p>
        </w:tc>
        <w:tc>
          <w:tcPr>
            <w:tcW w:w="802" w:type="pct"/>
            <w:tcBorders>
              <w:bottom w:val="single" w:sz="4" w:space="0" w:color="auto"/>
            </w:tcBorders>
            <w:vAlign w:val="center"/>
          </w:tcPr>
          <w:p w14:paraId="793E4035" w14:textId="5E6FD35B" w:rsidR="00725A6F" w:rsidRPr="00725A6F" w:rsidRDefault="00725A6F" w:rsidP="00F862D0">
            <w:pPr>
              <w:jc w:val="center"/>
              <w:rPr>
                <w:rFonts w:ascii="Times New Roman" w:hAnsi="Times New Roman" w:cs="Times New Roman"/>
                <w:bCs/>
                <w:i/>
                <w:sz w:val="24"/>
                <w:szCs w:val="24"/>
              </w:rPr>
            </w:pPr>
            <w:r w:rsidRPr="00725A6F">
              <w:rPr>
                <w:rFonts w:ascii="Times New Roman" w:hAnsi="Times New Roman" w:cs="Times New Roman"/>
                <w:bCs/>
                <w:i/>
                <w:sz w:val="24"/>
                <w:szCs w:val="24"/>
              </w:rPr>
              <w:t>1</w:t>
            </w:r>
          </w:p>
        </w:tc>
        <w:tc>
          <w:tcPr>
            <w:tcW w:w="613" w:type="pct"/>
            <w:vMerge/>
            <w:tcBorders>
              <w:bottom w:val="single" w:sz="4" w:space="0" w:color="auto"/>
            </w:tcBorders>
          </w:tcPr>
          <w:p w14:paraId="64321A9A" w14:textId="25B9152F" w:rsidR="00725A6F" w:rsidRPr="00725A6F" w:rsidRDefault="00725A6F" w:rsidP="00F862D0">
            <w:pPr>
              <w:jc w:val="center"/>
              <w:rPr>
                <w:rFonts w:ascii="Times New Roman" w:hAnsi="Times New Roman" w:cs="Times New Roman"/>
                <w:sz w:val="24"/>
                <w:szCs w:val="24"/>
              </w:rPr>
            </w:pPr>
          </w:p>
        </w:tc>
      </w:tr>
      <w:tr w:rsidR="00725A6F" w:rsidRPr="006042A3" w14:paraId="6DD0B419" w14:textId="77777777" w:rsidTr="00F862D0">
        <w:trPr>
          <w:trHeight w:val="20"/>
        </w:trPr>
        <w:tc>
          <w:tcPr>
            <w:tcW w:w="802" w:type="pct"/>
            <w:vMerge w:val="restart"/>
          </w:tcPr>
          <w:p w14:paraId="1C8F8082" w14:textId="77777777"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
                <w:bCs/>
                <w:sz w:val="24"/>
                <w:szCs w:val="24"/>
              </w:rPr>
              <w:t xml:space="preserve">Тема 4.5. Особенности применения концепции «бережливого </w:t>
            </w:r>
            <w:r w:rsidRPr="00725A6F">
              <w:rPr>
                <w:rFonts w:ascii="Times New Roman" w:hAnsi="Times New Roman" w:cs="Times New Roman"/>
                <w:b/>
                <w:bCs/>
                <w:sz w:val="24"/>
                <w:szCs w:val="24"/>
              </w:rPr>
              <w:lastRenderedPageBreak/>
              <w:t>производства» в профессиональной сфере</w:t>
            </w:r>
          </w:p>
        </w:tc>
        <w:tc>
          <w:tcPr>
            <w:tcW w:w="2783" w:type="pct"/>
          </w:tcPr>
          <w:p w14:paraId="4841AE54" w14:textId="77777777"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
                <w:bCs/>
                <w:sz w:val="24"/>
                <w:szCs w:val="24"/>
              </w:rPr>
              <w:lastRenderedPageBreak/>
              <w:t xml:space="preserve">Содержание учебного материала </w:t>
            </w:r>
          </w:p>
        </w:tc>
        <w:tc>
          <w:tcPr>
            <w:tcW w:w="802" w:type="pct"/>
            <w:vAlign w:val="center"/>
          </w:tcPr>
          <w:p w14:paraId="1AC9A1B6" w14:textId="2063A1EA" w:rsidR="00725A6F" w:rsidRPr="00725A6F" w:rsidRDefault="00725A6F" w:rsidP="00F862D0">
            <w:pPr>
              <w:jc w:val="center"/>
              <w:rPr>
                <w:rFonts w:ascii="Times New Roman" w:hAnsi="Times New Roman" w:cs="Times New Roman"/>
                <w:b/>
                <w:bCs/>
                <w:i/>
                <w:sz w:val="24"/>
                <w:szCs w:val="24"/>
                <w:lang w:val="en-US"/>
              </w:rPr>
            </w:pPr>
            <w:r w:rsidRPr="00725A6F">
              <w:rPr>
                <w:rFonts w:ascii="Times New Roman" w:hAnsi="Times New Roman" w:cs="Times New Roman"/>
                <w:b/>
                <w:bCs/>
                <w:i/>
                <w:sz w:val="24"/>
                <w:szCs w:val="24"/>
                <w:lang w:val="en-US"/>
              </w:rPr>
              <w:t>4</w:t>
            </w:r>
          </w:p>
        </w:tc>
        <w:tc>
          <w:tcPr>
            <w:tcW w:w="613" w:type="pct"/>
          </w:tcPr>
          <w:p w14:paraId="444D8AC0" w14:textId="77777777" w:rsidR="00725A6F" w:rsidRPr="00725A6F" w:rsidRDefault="00725A6F" w:rsidP="00F862D0">
            <w:pPr>
              <w:jc w:val="center"/>
              <w:rPr>
                <w:rFonts w:ascii="Times New Roman" w:hAnsi="Times New Roman" w:cs="Times New Roman"/>
                <w:sz w:val="24"/>
                <w:szCs w:val="24"/>
              </w:rPr>
            </w:pPr>
          </w:p>
        </w:tc>
      </w:tr>
      <w:tr w:rsidR="00725A6F" w:rsidRPr="006042A3" w14:paraId="6FEA8321" w14:textId="77777777" w:rsidTr="00F862D0">
        <w:trPr>
          <w:trHeight w:val="20"/>
        </w:trPr>
        <w:tc>
          <w:tcPr>
            <w:tcW w:w="802" w:type="pct"/>
            <w:vMerge/>
          </w:tcPr>
          <w:p w14:paraId="7A9A26CD" w14:textId="77777777" w:rsidR="00725A6F" w:rsidRPr="00725A6F" w:rsidRDefault="00725A6F" w:rsidP="00F862D0">
            <w:pPr>
              <w:rPr>
                <w:rFonts w:ascii="Times New Roman" w:hAnsi="Times New Roman" w:cs="Times New Roman"/>
                <w:b/>
                <w:bCs/>
                <w:sz w:val="24"/>
                <w:szCs w:val="24"/>
              </w:rPr>
            </w:pPr>
          </w:p>
        </w:tc>
        <w:tc>
          <w:tcPr>
            <w:tcW w:w="2783" w:type="pct"/>
          </w:tcPr>
          <w:p w14:paraId="06CF9344" w14:textId="77777777" w:rsidR="00725A6F" w:rsidRPr="00725A6F" w:rsidRDefault="00725A6F" w:rsidP="00F862D0">
            <w:pPr>
              <w:rPr>
                <w:rFonts w:ascii="Times New Roman" w:hAnsi="Times New Roman" w:cs="Times New Roman"/>
                <w:sz w:val="24"/>
                <w:szCs w:val="24"/>
              </w:rPr>
            </w:pPr>
            <w:r w:rsidRPr="00725A6F">
              <w:rPr>
                <w:rFonts w:ascii="Times New Roman" w:hAnsi="Times New Roman" w:cs="Times New Roman"/>
                <w:bCs/>
                <w:sz w:val="24"/>
                <w:szCs w:val="24"/>
              </w:rPr>
              <w:t>Трансформация предприятия в «бережливое производство»</w:t>
            </w:r>
            <w:r w:rsidRPr="00725A6F">
              <w:rPr>
                <w:rFonts w:ascii="Times New Roman" w:hAnsi="Times New Roman" w:cs="Times New Roman"/>
                <w:sz w:val="24"/>
                <w:szCs w:val="24"/>
              </w:rPr>
              <w:t xml:space="preserve"> </w:t>
            </w:r>
          </w:p>
          <w:p w14:paraId="645156DE" w14:textId="77777777" w:rsidR="00725A6F" w:rsidRPr="00725A6F" w:rsidRDefault="00725A6F" w:rsidP="00F862D0">
            <w:pPr>
              <w:rPr>
                <w:rFonts w:ascii="Times New Roman" w:hAnsi="Times New Roman" w:cs="Times New Roman"/>
                <w:sz w:val="24"/>
                <w:szCs w:val="24"/>
              </w:rPr>
            </w:pPr>
            <w:r w:rsidRPr="00725A6F">
              <w:rPr>
                <w:rFonts w:ascii="Times New Roman" w:hAnsi="Times New Roman" w:cs="Times New Roman"/>
                <w:sz w:val="24"/>
                <w:szCs w:val="24"/>
              </w:rPr>
              <w:t>Системообразующие факторы эффективной организации процесса производства.</w:t>
            </w:r>
          </w:p>
        </w:tc>
        <w:tc>
          <w:tcPr>
            <w:tcW w:w="802" w:type="pct"/>
            <w:vAlign w:val="center"/>
          </w:tcPr>
          <w:p w14:paraId="1F7E6136" w14:textId="4C609D7C" w:rsidR="00725A6F" w:rsidRPr="00725A6F" w:rsidRDefault="00725A6F" w:rsidP="00F862D0">
            <w:pPr>
              <w:jc w:val="center"/>
              <w:rPr>
                <w:rFonts w:ascii="Times New Roman" w:hAnsi="Times New Roman" w:cs="Times New Roman"/>
                <w:bCs/>
                <w:i/>
                <w:sz w:val="24"/>
                <w:szCs w:val="24"/>
              </w:rPr>
            </w:pPr>
            <w:r w:rsidRPr="00725A6F">
              <w:rPr>
                <w:rFonts w:ascii="Times New Roman" w:hAnsi="Times New Roman" w:cs="Times New Roman"/>
                <w:bCs/>
                <w:i/>
                <w:sz w:val="24"/>
                <w:szCs w:val="24"/>
              </w:rPr>
              <w:t>2</w:t>
            </w:r>
          </w:p>
        </w:tc>
        <w:tc>
          <w:tcPr>
            <w:tcW w:w="613" w:type="pct"/>
            <w:vMerge w:val="restart"/>
          </w:tcPr>
          <w:p w14:paraId="4E6410EF" w14:textId="77777777" w:rsidR="00725A6F" w:rsidRPr="00725A6F" w:rsidRDefault="00725A6F" w:rsidP="00F862D0">
            <w:pPr>
              <w:jc w:val="center"/>
              <w:rPr>
                <w:rFonts w:ascii="Times New Roman" w:hAnsi="Times New Roman" w:cs="Times New Roman"/>
                <w:sz w:val="24"/>
                <w:szCs w:val="24"/>
              </w:rPr>
            </w:pPr>
            <w:r w:rsidRPr="00725A6F">
              <w:rPr>
                <w:rFonts w:ascii="Times New Roman" w:hAnsi="Times New Roman" w:cs="Times New Roman"/>
                <w:sz w:val="24"/>
                <w:szCs w:val="24"/>
              </w:rPr>
              <w:t>ОК 02, ОК 03, ОК 04, ОК 07</w:t>
            </w:r>
          </w:p>
        </w:tc>
      </w:tr>
      <w:tr w:rsidR="00725A6F" w:rsidRPr="006042A3" w14:paraId="4D8786E0" w14:textId="77777777" w:rsidTr="00F862D0">
        <w:trPr>
          <w:trHeight w:val="20"/>
        </w:trPr>
        <w:tc>
          <w:tcPr>
            <w:tcW w:w="802" w:type="pct"/>
            <w:vMerge/>
          </w:tcPr>
          <w:p w14:paraId="1A2C3602" w14:textId="77777777" w:rsidR="00725A6F" w:rsidRPr="00725A6F" w:rsidRDefault="00725A6F" w:rsidP="00F862D0">
            <w:pPr>
              <w:rPr>
                <w:rFonts w:ascii="Times New Roman" w:hAnsi="Times New Roman" w:cs="Times New Roman"/>
                <w:b/>
                <w:bCs/>
                <w:sz w:val="24"/>
                <w:szCs w:val="24"/>
              </w:rPr>
            </w:pPr>
          </w:p>
        </w:tc>
        <w:tc>
          <w:tcPr>
            <w:tcW w:w="2783" w:type="pct"/>
          </w:tcPr>
          <w:p w14:paraId="6D3FDE28" w14:textId="77777777"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
                <w:bCs/>
                <w:sz w:val="24"/>
                <w:szCs w:val="24"/>
              </w:rPr>
              <w:t>Самостоятельная работа</w:t>
            </w:r>
          </w:p>
          <w:p w14:paraId="2D209FC7" w14:textId="4B669049" w:rsidR="00725A6F" w:rsidRPr="00725A6F" w:rsidRDefault="00725A6F" w:rsidP="00F862D0">
            <w:pPr>
              <w:rPr>
                <w:rFonts w:ascii="Times New Roman" w:hAnsi="Times New Roman" w:cs="Times New Roman"/>
                <w:bCs/>
                <w:sz w:val="24"/>
                <w:szCs w:val="24"/>
              </w:rPr>
            </w:pPr>
            <w:r>
              <w:rPr>
                <w:rFonts w:ascii="Times New Roman" w:hAnsi="Times New Roman" w:cs="Times New Roman"/>
                <w:bCs/>
                <w:sz w:val="24"/>
                <w:szCs w:val="24"/>
              </w:rPr>
              <w:lastRenderedPageBreak/>
              <w:t xml:space="preserve">Подготовка к контрольной работе. </w:t>
            </w:r>
          </w:p>
        </w:tc>
        <w:tc>
          <w:tcPr>
            <w:tcW w:w="802" w:type="pct"/>
            <w:vAlign w:val="center"/>
          </w:tcPr>
          <w:p w14:paraId="579E5FD8" w14:textId="72959D20" w:rsidR="00725A6F" w:rsidRPr="00725A6F" w:rsidRDefault="00725A6F" w:rsidP="00F862D0">
            <w:pPr>
              <w:jc w:val="center"/>
              <w:rPr>
                <w:rFonts w:ascii="Times New Roman" w:hAnsi="Times New Roman" w:cs="Times New Roman"/>
                <w:bCs/>
                <w:i/>
                <w:sz w:val="24"/>
                <w:szCs w:val="24"/>
              </w:rPr>
            </w:pPr>
            <w:r w:rsidRPr="00725A6F">
              <w:rPr>
                <w:rFonts w:ascii="Times New Roman" w:hAnsi="Times New Roman" w:cs="Times New Roman"/>
                <w:bCs/>
                <w:i/>
                <w:sz w:val="24"/>
                <w:szCs w:val="24"/>
              </w:rPr>
              <w:lastRenderedPageBreak/>
              <w:t>2</w:t>
            </w:r>
          </w:p>
        </w:tc>
        <w:tc>
          <w:tcPr>
            <w:tcW w:w="613" w:type="pct"/>
            <w:vMerge/>
          </w:tcPr>
          <w:p w14:paraId="71CFD767" w14:textId="77777777" w:rsidR="00725A6F" w:rsidRPr="00725A6F" w:rsidRDefault="00725A6F" w:rsidP="00F862D0">
            <w:pPr>
              <w:jc w:val="center"/>
              <w:rPr>
                <w:rFonts w:ascii="Times New Roman" w:hAnsi="Times New Roman" w:cs="Times New Roman"/>
                <w:sz w:val="24"/>
                <w:szCs w:val="24"/>
              </w:rPr>
            </w:pPr>
          </w:p>
        </w:tc>
      </w:tr>
      <w:tr w:rsidR="00725A6F" w:rsidRPr="006042A3" w14:paraId="4BA25413" w14:textId="77777777" w:rsidTr="00F862D0">
        <w:trPr>
          <w:trHeight w:val="20"/>
        </w:trPr>
        <w:tc>
          <w:tcPr>
            <w:tcW w:w="3585" w:type="pct"/>
            <w:gridSpan w:val="2"/>
          </w:tcPr>
          <w:p w14:paraId="12B56ED2" w14:textId="71322AD7" w:rsidR="00725A6F" w:rsidRPr="00725A6F" w:rsidRDefault="00725A6F" w:rsidP="00F862D0">
            <w:pPr>
              <w:rPr>
                <w:rFonts w:ascii="Times New Roman" w:hAnsi="Times New Roman" w:cs="Times New Roman"/>
                <w:b/>
                <w:sz w:val="24"/>
                <w:szCs w:val="24"/>
              </w:rPr>
            </w:pPr>
            <w:r w:rsidRPr="00725A6F">
              <w:rPr>
                <w:rFonts w:ascii="Times New Roman" w:hAnsi="Times New Roman" w:cs="Times New Roman"/>
                <w:b/>
                <w:sz w:val="24"/>
                <w:szCs w:val="24"/>
              </w:rPr>
              <w:t>Промежуточная аттестация</w:t>
            </w:r>
            <w:r>
              <w:rPr>
                <w:rFonts w:ascii="Times New Roman" w:hAnsi="Times New Roman" w:cs="Times New Roman"/>
                <w:b/>
                <w:sz w:val="24"/>
                <w:szCs w:val="24"/>
              </w:rPr>
              <w:t xml:space="preserve"> (другие формы контроля) </w:t>
            </w:r>
          </w:p>
        </w:tc>
        <w:tc>
          <w:tcPr>
            <w:tcW w:w="802" w:type="pct"/>
          </w:tcPr>
          <w:p w14:paraId="55691C12" w14:textId="43861212" w:rsidR="00725A6F" w:rsidRPr="00725A6F" w:rsidRDefault="00725A6F" w:rsidP="00F862D0">
            <w:pPr>
              <w:jc w:val="center"/>
              <w:rPr>
                <w:rFonts w:ascii="Times New Roman" w:hAnsi="Times New Roman" w:cs="Times New Roman"/>
                <w:b/>
                <w:i/>
                <w:sz w:val="24"/>
                <w:szCs w:val="24"/>
              </w:rPr>
            </w:pPr>
            <w:r w:rsidRPr="00725A6F">
              <w:rPr>
                <w:rFonts w:ascii="Times New Roman" w:hAnsi="Times New Roman" w:cs="Times New Roman"/>
                <w:b/>
                <w:i/>
                <w:sz w:val="24"/>
                <w:szCs w:val="24"/>
              </w:rPr>
              <w:t>2</w:t>
            </w:r>
          </w:p>
        </w:tc>
        <w:tc>
          <w:tcPr>
            <w:tcW w:w="613" w:type="pct"/>
          </w:tcPr>
          <w:p w14:paraId="3C66B7B4" w14:textId="77777777" w:rsidR="00725A6F" w:rsidRPr="00725A6F" w:rsidRDefault="00725A6F" w:rsidP="00F862D0">
            <w:pPr>
              <w:jc w:val="center"/>
              <w:rPr>
                <w:rFonts w:ascii="Times New Roman" w:hAnsi="Times New Roman" w:cs="Times New Roman"/>
                <w:b/>
                <w:sz w:val="24"/>
                <w:szCs w:val="24"/>
              </w:rPr>
            </w:pPr>
          </w:p>
        </w:tc>
      </w:tr>
      <w:tr w:rsidR="00725A6F" w:rsidRPr="006042A3" w14:paraId="1F3188A6" w14:textId="77777777" w:rsidTr="00F862D0">
        <w:trPr>
          <w:trHeight w:val="20"/>
        </w:trPr>
        <w:tc>
          <w:tcPr>
            <w:tcW w:w="3585" w:type="pct"/>
            <w:gridSpan w:val="2"/>
          </w:tcPr>
          <w:p w14:paraId="2D803505" w14:textId="77777777" w:rsidR="00725A6F" w:rsidRPr="00725A6F" w:rsidRDefault="00725A6F" w:rsidP="00F862D0">
            <w:pPr>
              <w:rPr>
                <w:rFonts w:ascii="Times New Roman" w:hAnsi="Times New Roman" w:cs="Times New Roman"/>
                <w:b/>
                <w:bCs/>
                <w:sz w:val="24"/>
                <w:szCs w:val="24"/>
              </w:rPr>
            </w:pPr>
            <w:r w:rsidRPr="00725A6F">
              <w:rPr>
                <w:rFonts w:ascii="Times New Roman" w:hAnsi="Times New Roman" w:cs="Times New Roman"/>
                <w:b/>
                <w:bCs/>
                <w:sz w:val="24"/>
                <w:szCs w:val="24"/>
              </w:rPr>
              <w:t>Всего:</w:t>
            </w:r>
          </w:p>
        </w:tc>
        <w:tc>
          <w:tcPr>
            <w:tcW w:w="802" w:type="pct"/>
          </w:tcPr>
          <w:p w14:paraId="2A7ECBAC" w14:textId="77777777" w:rsidR="00725A6F" w:rsidRPr="00725A6F" w:rsidRDefault="00725A6F" w:rsidP="00F862D0">
            <w:pPr>
              <w:jc w:val="center"/>
              <w:rPr>
                <w:rFonts w:ascii="Times New Roman" w:hAnsi="Times New Roman" w:cs="Times New Roman"/>
                <w:b/>
                <w:bCs/>
                <w:i/>
                <w:sz w:val="24"/>
                <w:szCs w:val="24"/>
              </w:rPr>
            </w:pPr>
            <w:r w:rsidRPr="00725A6F">
              <w:rPr>
                <w:rFonts w:ascii="Times New Roman" w:hAnsi="Times New Roman" w:cs="Times New Roman"/>
                <w:b/>
                <w:bCs/>
                <w:i/>
                <w:sz w:val="24"/>
                <w:szCs w:val="24"/>
              </w:rPr>
              <w:t>32</w:t>
            </w:r>
          </w:p>
        </w:tc>
        <w:tc>
          <w:tcPr>
            <w:tcW w:w="613" w:type="pct"/>
          </w:tcPr>
          <w:p w14:paraId="5D584A91" w14:textId="77777777" w:rsidR="00725A6F" w:rsidRPr="00725A6F" w:rsidRDefault="00725A6F" w:rsidP="00F862D0">
            <w:pPr>
              <w:jc w:val="center"/>
              <w:rPr>
                <w:rFonts w:ascii="Times New Roman" w:hAnsi="Times New Roman" w:cs="Times New Roman"/>
                <w:b/>
                <w:bCs/>
                <w:sz w:val="24"/>
                <w:szCs w:val="24"/>
              </w:rPr>
            </w:pPr>
          </w:p>
        </w:tc>
      </w:tr>
    </w:tbl>
    <w:p w14:paraId="506F93BA" w14:textId="77777777" w:rsidR="00725A6F" w:rsidRPr="00965B6C" w:rsidRDefault="00725A6F" w:rsidP="00725A6F">
      <w:pPr>
        <w:keepNext/>
        <w:spacing w:after="120"/>
        <w:outlineLvl w:val="0"/>
        <w:rPr>
          <w:rFonts w:ascii="Times New Roman" w:eastAsia="Segoe UI" w:hAnsi="Times New Roman" w:cs="Times New Roman"/>
          <w:b/>
          <w:bCs/>
          <w:caps/>
          <w:kern w:val="32"/>
          <w:sz w:val="24"/>
          <w:szCs w:val="24"/>
          <w:lang w:val="x-none" w:eastAsia="x-none"/>
        </w:rPr>
        <w:sectPr w:rsidR="00725A6F" w:rsidRPr="00965B6C" w:rsidSect="00580FD1">
          <w:pgSz w:w="16838" w:h="11906" w:orient="landscape"/>
          <w:pgMar w:top="567" w:right="1134" w:bottom="1701" w:left="1134" w:header="709" w:footer="709" w:gutter="0"/>
          <w:cols w:space="708"/>
          <w:docGrid w:linePitch="360"/>
        </w:sectPr>
      </w:pPr>
    </w:p>
    <w:p w14:paraId="638323DB" w14:textId="77777777" w:rsidR="00725A6F" w:rsidRPr="00965B6C" w:rsidRDefault="00725A6F" w:rsidP="00725A6F">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lastRenderedPageBreak/>
        <w:t xml:space="preserve">3. Условия реализации </w:t>
      </w:r>
      <w:r w:rsidRPr="00965B6C">
        <w:rPr>
          <w:rFonts w:ascii="Times New Roman" w:eastAsia="Segoe UI" w:hAnsi="Times New Roman" w:cs="Times New Roman"/>
          <w:b/>
          <w:bCs/>
          <w:caps/>
          <w:kern w:val="32"/>
          <w:sz w:val="24"/>
          <w:szCs w:val="24"/>
          <w:lang w:eastAsia="x-none"/>
        </w:rPr>
        <w:t>ДИСЦИПЛИНЫ</w:t>
      </w:r>
    </w:p>
    <w:p w14:paraId="390367DE" w14:textId="77777777" w:rsidR="00725A6F" w:rsidRPr="00965B6C" w:rsidRDefault="00725A6F" w:rsidP="00725A6F">
      <w:pPr>
        <w:spacing w:after="120" w:line="276" w:lineRule="auto"/>
        <w:ind w:firstLine="709"/>
        <w:outlineLvl w:val="1"/>
        <w:rPr>
          <w:rFonts w:ascii="Times New Roman" w:eastAsia="Segoe UI" w:hAnsi="Times New Roman" w:cs="Times New Roman"/>
          <w:b/>
          <w:bCs/>
          <w:sz w:val="24"/>
          <w:szCs w:val="24"/>
          <w:lang w:eastAsia="ru-RU"/>
        </w:rPr>
      </w:pPr>
    </w:p>
    <w:p w14:paraId="52B48B49" w14:textId="77777777" w:rsidR="00725A6F" w:rsidRPr="00965B6C" w:rsidRDefault="00725A6F" w:rsidP="00725A6F">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3.1. Материально-техническое обеспечение</w:t>
      </w:r>
    </w:p>
    <w:p w14:paraId="73504EFA" w14:textId="77777777" w:rsidR="00725A6F" w:rsidRPr="00965B6C" w:rsidRDefault="00725A6F" w:rsidP="00725A6F">
      <w:pPr>
        <w:suppressAutoHyphens/>
        <w:ind w:firstLine="709"/>
        <w:jc w:val="both"/>
        <w:rPr>
          <w:rFonts w:ascii="Times New Roman" w:hAnsi="Times New Roman" w:cs="Times New Roman"/>
          <w:bCs/>
          <w:sz w:val="24"/>
          <w:szCs w:val="24"/>
        </w:rPr>
      </w:pPr>
      <w:r w:rsidRPr="00965B6C">
        <w:rPr>
          <w:rFonts w:ascii="Times New Roman" w:hAnsi="Times New Roman" w:cs="Times New Roman"/>
          <w:bCs/>
          <w:sz w:val="24"/>
          <w:szCs w:val="24"/>
        </w:rPr>
        <w:t>Кабинет «</w:t>
      </w:r>
      <w:r w:rsidRPr="000127AD">
        <w:rPr>
          <w:rFonts w:ascii="Times New Roman" w:hAnsi="Times New Roman" w:cs="Times New Roman"/>
          <w:bCs/>
          <w:sz w:val="24"/>
          <w:szCs w:val="24"/>
        </w:rPr>
        <w:t>Социально-гуманитарных дисциплин</w:t>
      </w:r>
      <w:r w:rsidRPr="00965B6C">
        <w:rPr>
          <w:rFonts w:ascii="Times New Roman" w:hAnsi="Times New Roman" w:cs="Times New Roman"/>
          <w:bCs/>
          <w:sz w:val="24"/>
          <w:szCs w:val="24"/>
        </w:rPr>
        <w:t>»</w:t>
      </w:r>
      <w:r>
        <w:rPr>
          <w:rFonts w:ascii="Times New Roman" w:hAnsi="Times New Roman" w:cs="Times New Roman"/>
          <w:bCs/>
          <w:sz w:val="24"/>
          <w:szCs w:val="24"/>
        </w:rPr>
        <w:t>,</w:t>
      </w:r>
      <w:r w:rsidRPr="00965B6C">
        <w:rPr>
          <w:rFonts w:ascii="Times New Roman" w:hAnsi="Times New Roman" w:cs="Times New Roman"/>
          <w:bCs/>
          <w:sz w:val="24"/>
          <w:szCs w:val="24"/>
        </w:rPr>
        <w:t xml:space="preserve"> оснащенный </w:t>
      </w:r>
      <w:r w:rsidRPr="00965B6C">
        <w:rPr>
          <w:rFonts w:ascii="Times New Roman" w:hAnsi="Times New Roman" w:cs="Times New Roman"/>
          <w:bCs/>
          <w:iCs/>
          <w:sz w:val="24"/>
          <w:szCs w:val="24"/>
        </w:rPr>
        <w:t>в соответствии с приложением 3 ОПОП-П</w:t>
      </w:r>
      <w:r w:rsidRPr="00965B6C">
        <w:rPr>
          <w:rFonts w:ascii="Times New Roman" w:hAnsi="Times New Roman" w:cs="Times New Roman"/>
          <w:bCs/>
          <w:sz w:val="24"/>
          <w:szCs w:val="24"/>
        </w:rPr>
        <w:t xml:space="preserve">. </w:t>
      </w:r>
    </w:p>
    <w:p w14:paraId="6AF2B664" w14:textId="77777777" w:rsidR="00725A6F" w:rsidRPr="00965B6C" w:rsidRDefault="00725A6F" w:rsidP="00725A6F">
      <w:pPr>
        <w:spacing w:after="120" w:line="276" w:lineRule="auto"/>
        <w:ind w:firstLine="709"/>
        <w:outlineLvl w:val="1"/>
        <w:rPr>
          <w:rFonts w:ascii="Times New Roman" w:eastAsia="Segoe UI" w:hAnsi="Times New Roman" w:cs="Times New Roman"/>
          <w:b/>
          <w:bCs/>
          <w:sz w:val="24"/>
          <w:szCs w:val="24"/>
          <w:lang w:eastAsia="ru-RU"/>
        </w:rPr>
      </w:pPr>
    </w:p>
    <w:p w14:paraId="7C4C17FB" w14:textId="77777777" w:rsidR="00725A6F" w:rsidRPr="00965B6C" w:rsidRDefault="00725A6F" w:rsidP="00725A6F">
      <w:pPr>
        <w:spacing w:after="120" w:line="276" w:lineRule="auto"/>
        <w:ind w:firstLine="709"/>
        <w:outlineLvl w:val="1"/>
        <w:rPr>
          <w:rFonts w:ascii="Times New Roman" w:eastAsia="Times New Roman" w:hAnsi="Times New Roman" w:cs="Times New Roman"/>
          <w:b/>
          <w:bCs/>
          <w:sz w:val="24"/>
          <w:szCs w:val="24"/>
          <w:lang w:eastAsia="ru-RU"/>
        </w:rPr>
      </w:pPr>
      <w:r w:rsidRPr="00965B6C">
        <w:rPr>
          <w:rFonts w:ascii="Times New Roman" w:eastAsia="Segoe UI" w:hAnsi="Times New Roman" w:cs="Times New Roman"/>
          <w:b/>
          <w:bCs/>
          <w:sz w:val="24"/>
          <w:szCs w:val="24"/>
          <w:lang w:eastAsia="ru-RU"/>
        </w:rPr>
        <w:t>3.2. Учебно-методическое обеспечение</w:t>
      </w:r>
    </w:p>
    <w:p w14:paraId="0E40E98E" w14:textId="77777777" w:rsidR="00725A6F" w:rsidRPr="00965B6C" w:rsidRDefault="00725A6F" w:rsidP="00725A6F">
      <w:pPr>
        <w:spacing w:line="276" w:lineRule="auto"/>
        <w:ind w:firstLine="709"/>
        <w:contextualSpacing/>
        <w:rPr>
          <w:rFonts w:ascii="Times New Roman" w:hAnsi="Times New Roman" w:cs="Times New Roman"/>
          <w:b/>
          <w:sz w:val="24"/>
          <w:szCs w:val="24"/>
        </w:rPr>
      </w:pPr>
      <w:r w:rsidRPr="00965B6C">
        <w:rPr>
          <w:rFonts w:ascii="Times New Roman" w:hAnsi="Times New Roman" w:cs="Times New Roman"/>
          <w:b/>
          <w:sz w:val="24"/>
          <w:szCs w:val="24"/>
        </w:rPr>
        <w:t>3.2.1. Основные печатные издания</w:t>
      </w:r>
    </w:p>
    <w:p w14:paraId="5EF1730D" w14:textId="77777777" w:rsidR="00725A6F" w:rsidRPr="00725A6F" w:rsidRDefault="00725A6F" w:rsidP="00725A6F">
      <w:pPr>
        <w:keepNext/>
        <w:ind w:firstLine="709"/>
        <w:jc w:val="both"/>
        <w:outlineLvl w:val="0"/>
        <w:rPr>
          <w:rFonts w:ascii="Times New Roman" w:eastAsia="Batang" w:hAnsi="Times New Roman" w:cs="Batang"/>
          <w:color w:val="000000"/>
          <w:sz w:val="24"/>
          <w:szCs w:val="24"/>
        </w:rPr>
      </w:pPr>
      <w:r w:rsidRPr="00725A6F">
        <w:rPr>
          <w:rFonts w:ascii="Times New Roman" w:eastAsia="Batang" w:hAnsi="Times New Roman" w:cs="Batang"/>
          <w:color w:val="000000"/>
          <w:sz w:val="24"/>
          <w:szCs w:val="24"/>
        </w:rPr>
        <w:t>1.</w:t>
      </w:r>
      <w:r w:rsidRPr="00725A6F">
        <w:rPr>
          <w:rFonts w:ascii="Times New Roman" w:eastAsia="Batang" w:hAnsi="Times New Roman" w:cs="Batang"/>
          <w:color w:val="000000"/>
          <w:sz w:val="24"/>
          <w:szCs w:val="24"/>
        </w:rPr>
        <w:tab/>
        <w:t>Староверова, К. О. Основы бережливого производства : учебное пособие для среднего профессионального образования / К. О. Староверова. — Москва : Издательство Юрайт, 2023. — 74 с. — (Профессиональное образование). — ISBN 978-5-534-16473-2.</w:t>
      </w:r>
    </w:p>
    <w:p w14:paraId="6FD7A180" w14:textId="77777777" w:rsidR="00725A6F" w:rsidRPr="00725A6F" w:rsidRDefault="00725A6F" w:rsidP="00725A6F">
      <w:pPr>
        <w:keepNext/>
        <w:ind w:firstLine="709"/>
        <w:jc w:val="both"/>
        <w:outlineLvl w:val="0"/>
        <w:rPr>
          <w:rFonts w:ascii="Times New Roman" w:eastAsia="Batang" w:hAnsi="Times New Roman" w:cs="Batang"/>
          <w:color w:val="000000"/>
          <w:sz w:val="24"/>
          <w:szCs w:val="24"/>
        </w:rPr>
      </w:pPr>
      <w:r w:rsidRPr="00725A6F">
        <w:rPr>
          <w:rFonts w:ascii="Times New Roman" w:eastAsia="Batang" w:hAnsi="Times New Roman" w:cs="Batang"/>
          <w:color w:val="000000"/>
          <w:sz w:val="24"/>
          <w:szCs w:val="24"/>
        </w:rPr>
        <w:t>2.</w:t>
      </w:r>
      <w:r w:rsidRPr="00725A6F">
        <w:rPr>
          <w:rFonts w:ascii="Times New Roman" w:eastAsia="Batang" w:hAnsi="Times New Roman" w:cs="Batang"/>
          <w:color w:val="000000"/>
          <w:sz w:val="24"/>
          <w:szCs w:val="24"/>
        </w:rPr>
        <w:tab/>
        <w:t>Клюев, А. В. Бережливое производство : учебное пособие для СПО / Клюев А.В.. — Саратов, Екатеринбург : Профобразование, Уральский федеральный университет, 2019. — 87 c. — ISBN 978-5-4488-0447-2, 978-5-7996-2900-7.</w:t>
      </w:r>
    </w:p>
    <w:p w14:paraId="591420F8" w14:textId="77777777" w:rsidR="00725A6F" w:rsidRPr="00725A6F" w:rsidRDefault="00725A6F" w:rsidP="00725A6F">
      <w:pPr>
        <w:keepNext/>
        <w:ind w:firstLine="709"/>
        <w:jc w:val="both"/>
        <w:outlineLvl w:val="0"/>
        <w:rPr>
          <w:rFonts w:ascii="Times New Roman" w:eastAsia="Batang" w:hAnsi="Times New Roman" w:cs="Batang"/>
          <w:b/>
          <w:color w:val="000000"/>
          <w:sz w:val="24"/>
          <w:szCs w:val="24"/>
        </w:rPr>
      </w:pPr>
      <w:r w:rsidRPr="00725A6F">
        <w:rPr>
          <w:rFonts w:ascii="Times New Roman" w:eastAsia="Batang" w:hAnsi="Times New Roman" w:cs="Batang"/>
          <w:b/>
          <w:color w:val="000000"/>
          <w:sz w:val="24"/>
          <w:szCs w:val="24"/>
        </w:rPr>
        <w:t xml:space="preserve">3.2.2. Основные электронные издания </w:t>
      </w:r>
    </w:p>
    <w:p w14:paraId="7441BF6E" w14:textId="77777777" w:rsidR="00725A6F" w:rsidRPr="00725A6F" w:rsidRDefault="00725A6F" w:rsidP="00725A6F">
      <w:pPr>
        <w:keepNext/>
        <w:ind w:firstLine="709"/>
        <w:jc w:val="both"/>
        <w:outlineLvl w:val="0"/>
        <w:rPr>
          <w:rFonts w:ascii="Times New Roman" w:eastAsia="Batang" w:hAnsi="Times New Roman" w:cs="Batang"/>
          <w:color w:val="000000"/>
          <w:sz w:val="24"/>
          <w:szCs w:val="24"/>
        </w:rPr>
      </w:pPr>
      <w:r w:rsidRPr="00725A6F">
        <w:rPr>
          <w:rFonts w:ascii="Times New Roman" w:eastAsia="Batang" w:hAnsi="Times New Roman" w:cs="Batang"/>
          <w:color w:val="000000"/>
          <w:sz w:val="24"/>
          <w:szCs w:val="24"/>
        </w:rPr>
        <w:t>1.</w:t>
      </w:r>
      <w:r w:rsidRPr="00725A6F">
        <w:rPr>
          <w:rFonts w:ascii="Times New Roman" w:eastAsia="Batang" w:hAnsi="Times New Roman" w:cs="Batang"/>
          <w:color w:val="000000"/>
          <w:sz w:val="24"/>
          <w:szCs w:val="24"/>
        </w:rPr>
        <w:tab/>
        <w:t>Белоновская, И. Д. Технологии бережливого производства в автоматизированном машино- и авиастроении : учебное пособие / И. Д. Белоновская. — Оренбург : ОГУ, 2019. — 144 с. — ISBN 978-5-4417-0773-2. — Текст : электронный // Лань : электронно-библиотечная система. — URL: https://e.lanbook.com/book/159949. — Режим доступа: для авториз. пользователей.</w:t>
      </w:r>
    </w:p>
    <w:p w14:paraId="1959CA09" w14:textId="77777777" w:rsidR="00725A6F" w:rsidRPr="00725A6F" w:rsidRDefault="00725A6F" w:rsidP="00725A6F">
      <w:pPr>
        <w:keepNext/>
        <w:ind w:firstLine="709"/>
        <w:jc w:val="both"/>
        <w:outlineLvl w:val="0"/>
        <w:rPr>
          <w:rFonts w:ascii="Times New Roman" w:eastAsia="Batang" w:hAnsi="Times New Roman" w:cs="Batang"/>
          <w:color w:val="000000"/>
          <w:sz w:val="24"/>
          <w:szCs w:val="24"/>
        </w:rPr>
      </w:pPr>
      <w:r w:rsidRPr="00725A6F">
        <w:rPr>
          <w:rFonts w:ascii="Times New Roman" w:eastAsia="Batang" w:hAnsi="Times New Roman" w:cs="Batang"/>
          <w:color w:val="000000"/>
          <w:sz w:val="24"/>
          <w:szCs w:val="24"/>
        </w:rPr>
        <w:t>2.</w:t>
      </w:r>
      <w:r w:rsidRPr="00725A6F">
        <w:rPr>
          <w:rFonts w:ascii="Times New Roman" w:eastAsia="Batang" w:hAnsi="Times New Roman" w:cs="Batang"/>
          <w:color w:val="000000"/>
          <w:sz w:val="24"/>
          <w:szCs w:val="24"/>
        </w:rPr>
        <w:tab/>
        <w:t>Трошкова, Е. В. Интегрированная система менеджмента качества и бережливого производства : учебное пособие / Е. В. Трошкова, В. В. Левшина. — Красноярск : СибГУ им. академика М. Ф. Решетнёва, 2022. — 83 с. — Текст : электронный // Лань : электронно-библиотечная система. — URL: https://e.lanbook.com/book/330137. — Режим доступа: для авториз. пользователей.</w:t>
      </w:r>
    </w:p>
    <w:p w14:paraId="6FEF018D" w14:textId="77777777" w:rsidR="00725A6F" w:rsidRPr="00725A6F" w:rsidRDefault="00725A6F" w:rsidP="00725A6F">
      <w:pPr>
        <w:keepNext/>
        <w:ind w:firstLine="709"/>
        <w:jc w:val="both"/>
        <w:outlineLvl w:val="0"/>
        <w:rPr>
          <w:rFonts w:ascii="Times New Roman" w:eastAsia="Batang" w:hAnsi="Times New Roman" w:cs="Batang"/>
          <w:b/>
          <w:color w:val="000000"/>
          <w:sz w:val="24"/>
          <w:szCs w:val="24"/>
        </w:rPr>
      </w:pPr>
      <w:r w:rsidRPr="00725A6F">
        <w:rPr>
          <w:rFonts w:ascii="Times New Roman" w:eastAsia="Batang" w:hAnsi="Times New Roman" w:cs="Batang"/>
          <w:b/>
          <w:color w:val="000000"/>
          <w:sz w:val="24"/>
          <w:szCs w:val="24"/>
        </w:rPr>
        <w:t xml:space="preserve">3.2.3. Дополнительные источники </w:t>
      </w:r>
    </w:p>
    <w:p w14:paraId="5014A9BD" w14:textId="3F1B7822" w:rsidR="00725A6F" w:rsidRDefault="00725A6F" w:rsidP="00725A6F">
      <w:pPr>
        <w:keepNext/>
        <w:ind w:firstLine="709"/>
        <w:jc w:val="both"/>
        <w:outlineLvl w:val="0"/>
        <w:rPr>
          <w:rFonts w:ascii="Times New Roman" w:eastAsia="Batang" w:hAnsi="Times New Roman" w:cs="Batang"/>
          <w:color w:val="000000"/>
          <w:sz w:val="24"/>
          <w:szCs w:val="24"/>
        </w:rPr>
      </w:pPr>
      <w:r w:rsidRPr="00725A6F">
        <w:rPr>
          <w:rFonts w:ascii="Times New Roman" w:eastAsia="Batang" w:hAnsi="Times New Roman" w:cs="Batang"/>
          <w:color w:val="000000"/>
          <w:sz w:val="24"/>
          <w:szCs w:val="24"/>
        </w:rPr>
        <w:t>1.</w:t>
      </w:r>
      <w:r w:rsidRPr="00725A6F">
        <w:rPr>
          <w:rFonts w:ascii="Times New Roman" w:eastAsia="Batang" w:hAnsi="Times New Roman" w:cs="Batang"/>
          <w:color w:val="000000"/>
          <w:sz w:val="24"/>
          <w:szCs w:val="24"/>
        </w:rPr>
        <w:tab/>
        <w:t>Куликова, Е. А. Автоматизация производственных процессов в машиностроении : учебник и практикум для вузов / Е. А. Куликова, А. Б. Чуваков, А. Н. Петровский. — Москва : Издательство Юрайт, 2023. — 252 с. — (Высшее образование). — ISBN 978-5-534-15213-5.</w:t>
      </w:r>
    </w:p>
    <w:p w14:paraId="43C0946C" w14:textId="77777777" w:rsidR="00725A6F" w:rsidRDefault="00725A6F" w:rsidP="00725A6F">
      <w:pPr>
        <w:keepNext/>
        <w:ind w:firstLine="709"/>
        <w:jc w:val="both"/>
        <w:outlineLvl w:val="0"/>
        <w:rPr>
          <w:rFonts w:ascii="Times New Roman" w:eastAsia="Batang" w:hAnsi="Times New Roman" w:cs="Batang"/>
          <w:color w:val="000000"/>
          <w:sz w:val="24"/>
          <w:szCs w:val="24"/>
        </w:rPr>
      </w:pPr>
      <w:r>
        <w:rPr>
          <w:rFonts w:ascii="Times New Roman" w:eastAsia="Batang" w:hAnsi="Times New Roman" w:cs="Batang"/>
          <w:color w:val="000000"/>
          <w:sz w:val="24"/>
          <w:szCs w:val="24"/>
        </w:rPr>
        <w:br w:type="page"/>
      </w:r>
    </w:p>
    <w:p w14:paraId="4E0AC821" w14:textId="77777777" w:rsidR="00725A6F" w:rsidRPr="00965B6C" w:rsidRDefault="00725A6F" w:rsidP="00725A6F">
      <w:pPr>
        <w:keepNext/>
        <w:ind w:firstLine="709"/>
        <w:jc w:val="both"/>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lastRenderedPageBreak/>
        <w:t xml:space="preserve">4. Контроль и оценка результатов освоения </w:t>
      </w:r>
      <w:r w:rsidRPr="00965B6C">
        <w:rPr>
          <w:rFonts w:ascii="Times New Roman" w:eastAsia="Segoe UI" w:hAnsi="Times New Roman" w:cs="Times New Roman"/>
          <w:b/>
          <w:bCs/>
          <w:caps/>
          <w:kern w:val="32"/>
          <w:sz w:val="24"/>
          <w:szCs w:val="24"/>
          <w:lang w:eastAsia="x-none"/>
        </w:rPr>
        <w:t>ДИСЦИПЛИНЫ</w:t>
      </w:r>
    </w:p>
    <w:p w14:paraId="0EAC6C1D" w14:textId="77777777" w:rsidR="00725A6F" w:rsidRPr="00965B6C" w:rsidRDefault="00725A6F" w:rsidP="00725A6F">
      <w:pPr>
        <w:keepNext/>
        <w:spacing w:after="120"/>
        <w:ind w:firstLine="709"/>
        <w:outlineLvl w:val="0"/>
        <w:rPr>
          <w:rFonts w:ascii="Times New Roman" w:eastAsia="Segoe UI" w:hAnsi="Times New Roman" w:cs="Times New Roman"/>
          <w:b/>
          <w:bCs/>
          <w:caps/>
          <w:kern w:val="32"/>
          <w:sz w:val="24"/>
          <w:szCs w:val="24"/>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7"/>
        <w:gridCol w:w="2950"/>
        <w:gridCol w:w="2861"/>
      </w:tblGrid>
      <w:tr w:rsidR="00725A6F" w:rsidRPr="00965B6C" w14:paraId="178283C6" w14:textId="77777777" w:rsidTr="00725A6F">
        <w:tc>
          <w:tcPr>
            <w:tcW w:w="1982" w:type="pct"/>
          </w:tcPr>
          <w:p w14:paraId="07BC4B03" w14:textId="77777777" w:rsidR="00725A6F" w:rsidRPr="00965B6C" w:rsidRDefault="00725A6F" w:rsidP="00F862D0">
            <w:pPr>
              <w:jc w:val="center"/>
              <w:rPr>
                <w:rFonts w:ascii="Times New Roman" w:hAnsi="Times New Roman"/>
                <w:sz w:val="24"/>
                <w:szCs w:val="24"/>
              </w:rPr>
            </w:pPr>
            <w:r w:rsidRPr="00965B6C">
              <w:rPr>
                <w:rFonts w:ascii="Times New Roman" w:hAnsi="Times New Roman"/>
                <w:b/>
                <w:bCs/>
                <w:sz w:val="24"/>
                <w:szCs w:val="24"/>
              </w:rPr>
              <w:t>Результаты обучения</w:t>
            </w:r>
          </w:p>
        </w:tc>
        <w:tc>
          <w:tcPr>
            <w:tcW w:w="1532" w:type="pct"/>
          </w:tcPr>
          <w:p w14:paraId="5D966796" w14:textId="77777777" w:rsidR="00725A6F" w:rsidRPr="00965B6C" w:rsidRDefault="00725A6F" w:rsidP="00F862D0">
            <w:pPr>
              <w:jc w:val="center"/>
              <w:rPr>
                <w:rFonts w:ascii="Times New Roman" w:hAnsi="Times New Roman"/>
                <w:b/>
                <w:bCs/>
                <w:sz w:val="24"/>
                <w:szCs w:val="24"/>
              </w:rPr>
            </w:pPr>
            <w:r w:rsidRPr="00965B6C">
              <w:rPr>
                <w:rFonts w:ascii="Times New Roman" w:hAnsi="Times New Roman"/>
                <w:b/>
                <w:bCs/>
                <w:sz w:val="24"/>
                <w:szCs w:val="24"/>
              </w:rPr>
              <w:t>Критерии оценки</w:t>
            </w:r>
          </w:p>
        </w:tc>
        <w:tc>
          <w:tcPr>
            <w:tcW w:w="1486" w:type="pct"/>
          </w:tcPr>
          <w:p w14:paraId="6E10D9DA" w14:textId="77777777" w:rsidR="00725A6F" w:rsidRPr="00965B6C" w:rsidRDefault="00725A6F" w:rsidP="00F862D0">
            <w:pPr>
              <w:jc w:val="center"/>
              <w:rPr>
                <w:rFonts w:ascii="Times New Roman" w:hAnsi="Times New Roman"/>
                <w:b/>
                <w:bCs/>
                <w:sz w:val="24"/>
                <w:szCs w:val="24"/>
              </w:rPr>
            </w:pPr>
            <w:r w:rsidRPr="00965B6C">
              <w:rPr>
                <w:rFonts w:ascii="Times New Roman" w:hAnsi="Times New Roman"/>
                <w:b/>
                <w:bCs/>
                <w:sz w:val="24"/>
                <w:szCs w:val="24"/>
              </w:rPr>
              <w:t>Методы оценки</w:t>
            </w:r>
          </w:p>
        </w:tc>
      </w:tr>
      <w:tr w:rsidR="00725A6F" w:rsidRPr="00965B6C" w14:paraId="5091480A" w14:textId="77777777" w:rsidTr="00F862D0">
        <w:tc>
          <w:tcPr>
            <w:tcW w:w="5000" w:type="pct"/>
            <w:gridSpan w:val="3"/>
          </w:tcPr>
          <w:p w14:paraId="0505F4E9" w14:textId="77777777" w:rsidR="00725A6F" w:rsidRPr="00965B6C" w:rsidRDefault="00725A6F" w:rsidP="00F862D0">
            <w:pPr>
              <w:rPr>
                <w:rFonts w:ascii="Times New Roman" w:hAnsi="Times New Roman"/>
                <w:bCs/>
                <w:iCs/>
                <w:sz w:val="24"/>
                <w:szCs w:val="24"/>
              </w:rPr>
            </w:pPr>
            <w:r w:rsidRPr="00965B6C">
              <w:rPr>
                <w:rFonts w:ascii="Times New Roman" w:hAnsi="Times New Roman"/>
                <w:bCs/>
                <w:iCs/>
                <w:sz w:val="24"/>
                <w:szCs w:val="24"/>
              </w:rPr>
              <w:t>Перечень знаний, осваиваемых в рамках дисциплины</w:t>
            </w:r>
          </w:p>
        </w:tc>
      </w:tr>
      <w:tr w:rsidR="00725A6F" w:rsidRPr="00965B6C" w14:paraId="599C2EEC" w14:textId="77777777" w:rsidTr="00725A6F">
        <w:tc>
          <w:tcPr>
            <w:tcW w:w="1982" w:type="pct"/>
          </w:tcPr>
          <w:p w14:paraId="60337183" w14:textId="5334920F" w:rsidR="00725A6F" w:rsidRPr="00725A6F" w:rsidRDefault="00725A6F" w:rsidP="00725A6F">
            <w:pPr>
              <w:rPr>
                <w:rFonts w:ascii="Times New Roman" w:hAnsi="Times New Roman"/>
                <w:bCs/>
                <w:sz w:val="24"/>
                <w:szCs w:val="24"/>
              </w:rPr>
            </w:pPr>
            <w:r>
              <w:rPr>
                <w:rFonts w:ascii="Times New Roman" w:hAnsi="Times New Roman"/>
                <w:bCs/>
                <w:sz w:val="24"/>
                <w:szCs w:val="24"/>
              </w:rPr>
              <w:t>- п</w:t>
            </w:r>
            <w:r w:rsidRPr="00725A6F">
              <w:rPr>
                <w:rFonts w:ascii="Times New Roman" w:hAnsi="Times New Roman"/>
                <w:bCs/>
                <w:sz w:val="24"/>
                <w:szCs w:val="24"/>
              </w:rPr>
              <w:t>ринципы бережливого производства;</w:t>
            </w:r>
          </w:p>
          <w:p w14:paraId="3096929F" w14:textId="6B1D4B04" w:rsidR="00725A6F" w:rsidRPr="00725A6F" w:rsidRDefault="00725A6F" w:rsidP="00725A6F">
            <w:pPr>
              <w:rPr>
                <w:rFonts w:ascii="Times New Roman" w:hAnsi="Times New Roman"/>
                <w:bCs/>
                <w:sz w:val="24"/>
                <w:szCs w:val="24"/>
              </w:rPr>
            </w:pPr>
            <w:r>
              <w:rPr>
                <w:rFonts w:ascii="Times New Roman" w:hAnsi="Times New Roman"/>
                <w:bCs/>
                <w:sz w:val="24"/>
                <w:szCs w:val="24"/>
              </w:rPr>
              <w:t>- о</w:t>
            </w:r>
            <w:r w:rsidRPr="00725A6F">
              <w:rPr>
                <w:rFonts w:ascii="Times New Roman" w:hAnsi="Times New Roman"/>
                <w:bCs/>
                <w:sz w:val="24"/>
                <w:szCs w:val="24"/>
              </w:rPr>
              <w:t>сновные ресурсы, задействованные в профессиональной деятельности;</w:t>
            </w:r>
          </w:p>
          <w:p w14:paraId="799887DF" w14:textId="3391372C" w:rsidR="00725A6F" w:rsidRPr="00965B6C" w:rsidRDefault="00725A6F" w:rsidP="00725A6F">
            <w:pPr>
              <w:rPr>
                <w:rFonts w:ascii="Times New Roman" w:hAnsi="Times New Roman"/>
                <w:bCs/>
                <w:sz w:val="24"/>
                <w:szCs w:val="24"/>
              </w:rPr>
            </w:pPr>
            <w:r>
              <w:rPr>
                <w:rFonts w:ascii="Times New Roman" w:hAnsi="Times New Roman"/>
                <w:bCs/>
                <w:sz w:val="24"/>
                <w:szCs w:val="24"/>
              </w:rPr>
              <w:t>- п</w:t>
            </w:r>
            <w:r w:rsidRPr="00725A6F">
              <w:rPr>
                <w:rFonts w:ascii="Times New Roman" w:hAnsi="Times New Roman"/>
                <w:bCs/>
                <w:sz w:val="24"/>
                <w:szCs w:val="24"/>
              </w:rPr>
              <w:t>ути обеспечения ресурсосбережения</w:t>
            </w:r>
            <w:r>
              <w:rPr>
                <w:rFonts w:ascii="Times New Roman" w:hAnsi="Times New Roman"/>
                <w:bCs/>
                <w:sz w:val="24"/>
                <w:szCs w:val="24"/>
              </w:rPr>
              <w:t>.</w:t>
            </w:r>
          </w:p>
        </w:tc>
        <w:tc>
          <w:tcPr>
            <w:tcW w:w="1532" w:type="pct"/>
          </w:tcPr>
          <w:p w14:paraId="61EF0D6F" w14:textId="449D94CA" w:rsidR="00725A6F" w:rsidRPr="00725A6F" w:rsidRDefault="00725A6F" w:rsidP="00725A6F">
            <w:pPr>
              <w:rPr>
                <w:rFonts w:ascii="Times New Roman" w:hAnsi="Times New Roman"/>
                <w:bCs/>
                <w:sz w:val="24"/>
                <w:szCs w:val="24"/>
              </w:rPr>
            </w:pPr>
            <w:r w:rsidRPr="00725A6F">
              <w:rPr>
                <w:rFonts w:ascii="Times New Roman" w:hAnsi="Times New Roman"/>
                <w:bCs/>
                <w:sz w:val="24"/>
                <w:szCs w:val="24"/>
              </w:rPr>
              <w:t xml:space="preserve">- </w:t>
            </w:r>
            <w:r>
              <w:rPr>
                <w:rFonts w:ascii="Times New Roman" w:hAnsi="Times New Roman"/>
                <w:bCs/>
                <w:sz w:val="24"/>
                <w:szCs w:val="24"/>
              </w:rPr>
              <w:t xml:space="preserve">знает </w:t>
            </w:r>
            <w:r w:rsidRPr="00725A6F">
              <w:rPr>
                <w:rFonts w:ascii="Times New Roman" w:hAnsi="Times New Roman"/>
                <w:bCs/>
                <w:sz w:val="24"/>
                <w:szCs w:val="24"/>
              </w:rPr>
              <w:t>принципы бережливого производства;</w:t>
            </w:r>
          </w:p>
          <w:p w14:paraId="2AE33F35" w14:textId="36FC3DF8" w:rsidR="00725A6F" w:rsidRPr="00725A6F" w:rsidRDefault="00725A6F" w:rsidP="00725A6F">
            <w:pPr>
              <w:rPr>
                <w:rFonts w:ascii="Times New Roman" w:hAnsi="Times New Roman"/>
                <w:bCs/>
                <w:sz w:val="24"/>
                <w:szCs w:val="24"/>
              </w:rPr>
            </w:pPr>
            <w:r w:rsidRPr="00725A6F">
              <w:rPr>
                <w:rFonts w:ascii="Times New Roman" w:hAnsi="Times New Roman"/>
                <w:bCs/>
                <w:sz w:val="24"/>
                <w:szCs w:val="24"/>
              </w:rPr>
              <w:t xml:space="preserve">- </w:t>
            </w:r>
            <w:r>
              <w:rPr>
                <w:rFonts w:ascii="Times New Roman" w:hAnsi="Times New Roman"/>
                <w:bCs/>
                <w:sz w:val="24"/>
                <w:szCs w:val="24"/>
              </w:rPr>
              <w:t xml:space="preserve">знает </w:t>
            </w:r>
            <w:r w:rsidRPr="00725A6F">
              <w:rPr>
                <w:rFonts w:ascii="Times New Roman" w:hAnsi="Times New Roman"/>
                <w:bCs/>
                <w:sz w:val="24"/>
                <w:szCs w:val="24"/>
              </w:rPr>
              <w:t>основные ресурсы, задействованные в профессиональной деятельности;</w:t>
            </w:r>
          </w:p>
          <w:p w14:paraId="5689CBA3" w14:textId="3DFD8144" w:rsidR="00725A6F" w:rsidRPr="00965B6C" w:rsidRDefault="00725A6F" w:rsidP="00725A6F">
            <w:pPr>
              <w:rPr>
                <w:rFonts w:ascii="Times New Roman" w:hAnsi="Times New Roman"/>
                <w:bCs/>
                <w:sz w:val="24"/>
                <w:szCs w:val="24"/>
              </w:rPr>
            </w:pPr>
            <w:r w:rsidRPr="00725A6F">
              <w:rPr>
                <w:rFonts w:ascii="Times New Roman" w:hAnsi="Times New Roman"/>
                <w:bCs/>
                <w:sz w:val="24"/>
                <w:szCs w:val="24"/>
              </w:rPr>
              <w:t xml:space="preserve">- </w:t>
            </w:r>
            <w:r>
              <w:rPr>
                <w:rFonts w:ascii="Times New Roman" w:hAnsi="Times New Roman"/>
                <w:bCs/>
                <w:sz w:val="24"/>
                <w:szCs w:val="24"/>
              </w:rPr>
              <w:t xml:space="preserve">знает </w:t>
            </w:r>
            <w:r w:rsidRPr="00725A6F">
              <w:rPr>
                <w:rFonts w:ascii="Times New Roman" w:hAnsi="Times New Roman"/>
                <w:bCs/>
                <w:sz w:val="24"/>
                <w:szCs w:val="24"/>
              </w:rPr>
              <w:t>пути обеспечения ресурсосбережения.</w:t>
            </w:r>
          </w:p>
        </w:tc>
        <w:tc>
          <w:tcPr>
            <w:tcW w:w="1486" w:type="pct"/>
          </w:tcPr>
          <w:p w14:paraId="449214F0" w14:textId="77777777" w:rsidR="00725A6F" w:rsidRPr="00725A6F" w:rsidRDefault="00725A6F" w:rsidP="00725A6F">
            <w:pPr>
              <w:rPr>
                <w:rFonts w:ascii="Times New Roman" w:hAnsi="Times New Roman"/>
                <w:bCs/>
                <w:sz w:val="24"/>
                <w:szCs w:val="24"/>
              </w:rPr>
            </w:pPr>
            <w:r w:rsidRPr="00725A6F">
              <w:rPr>
                <w:rFonts w:ascii="Times New Roman" w:hAnsi="Times New Roman"/>
                <w:bCs/>
                <w:sz w:val="24"/>
                <w:szCs w:val="24"/>
              </w:rPr>
              <w:t>Результаты устных и письменных опросов по темам дисциплины.</w:t>
            </w:r>
          </w:p>
          <w:p w14:paraId="333A0332" w14:textId="77777777" w:rsidR="00725A6F" w:rsidRPr="00725A6F" w:rsidRDefault="00725A6F" w:rsidP="00725A6F">
            <w:pPr>
              <w:rPr>
                <w:rFonts w:ascii="Times New Roman" w:hAnsi="Times New Roman"/>
                <w:bCs/>
                <w:sz w:val="24"/>
                <w:szCs w:val="24"/>
              </w:rPr>
            </w:pPr>
            <w:r w:rsidRPr="00725A6F">
              <w:rPr>
                <w:rFonts w:ascii="Times New Roman" w:hAnsi="Times New Roman"/>
                <w:bCs/>
                <w:sz w:val="24"/>
                <w:szCs w:val="24"/>
              </w:rPr>
              <w:t>Наблюдение в процессе практических занятий.</w:t>
            </w:r>
          </w:p>
          <w:p w14:paraId="53995DFE" w14:textId="77777777" w:rsidR="00725A6F" w:rsidRPr="00725A6F" w:rsidRDefault="00725A6F" w:rsidP="00725A6F">
            <w:pPr>
              <w:rPr>
                <w:rFonts w:ascii="Times New Roman" w:hAnsi="Times New Roman"/>
                <w:bCs/>
                <w:sz w:val="24"/>
                <w:szCs w:val="24"/>
              </w:rPr>
            </w:pPr>
            <w:r w:rsidRPr="00725A6F">
              <w:rPr>
                <w:rFonts w:ascii="Times New Roman" w:hAnsi="Times New Roman"/>
                <w:bCs/>
                <w:sz w:val="24"/>
                <w:szCs w:val="24"/>
              </w:rPr>
              <w:t>Оценка решений ситуационных задач.</w:t>
            </w:r>
          </w:p>
          <w:p w14:paraId="3DB7C864" w14:textId="77777777" w:rsidR="00725A6F" w:rsidRPr="00725A6F" w:rsidRDefault="00725A6F" w:rsidP="00725A6F">
            <w:pPr>
              <w:rPr>
                <w:rFonts w:ascii="Times New Roman" w:hAnsi="Times New Roman"/>
                <w:bCs/>
                <w:sz w:val="24"/>
                <w:szCs w:val="24"/>
              </w:rPr>
            </w:pPr>
            <w:r w:rsidRPr="00725A6F">
              <w:rPr>
                <w:rFonts w:ascii="Times New Roman" w:hAnsi="Times New Roman"/>
                <w:bCs/>
                <w:sz w:val="24"/>
                <w:szCs w:val="24"/>
              </w:rPr>
              <w:t>Результаты защиты практических работ.</w:t>
            </w:r>
          </w:p>
          <w:p w14:paraId="4E8F8C7A" w14:textId="77777777" w:rsidR="00725A6F" w:rsidRPr="00725A6F" w:rsidRDefault="00725A6F" w:rsidP="00725A6F">
            <w:pPr>
              <w:rPr>
                <w:rFonts w:ascii="Times New Roman" w:hAnsi="Times New Roman"/>
                <w:bCs/>
                <w:sz w:val="24"/>
                <w:szCs w:val="24"/>
              </w:rPr>
            </w:pPr>
            <w:r w:rsidRPr="00725A6F">
              <w:rPr>
                <w:rFonts w:ascii="Times New Roman" w:hAnsi="Times New Roman"/>
                <w:bCs/>
                <w:sz w:val="24"/>
                <w:szCs w:val="24"/>
              </w:rPr>
              <w:t>Наблюдение в процессе семинарских занятий.</w:t>
            </w:r>
          </w:p>
          <w:p w14:paraId="740D1097" w14:textId="77777777" w:rsidR="00725A6F" w:rsidRPr="00725A6F" w:rsidRDefault="00725A6F" w:rsidP="00725A6F">
            <w:pPr>
              <w:rPr>
                <w:rFonts w:ascii="Times New Roman" w:hAnsi="Times New Roman"/>
                <w:bCs/>
                <w:sz w:val="24"/>
                <w:szCs w:val="24"/>
              </w:rPr>
            </w:pPr>
            <w:r w:rsidRPr="00725A6F">
              <w:rPr>
                <w:rFonts w:ascii="Times New Roman" w:hAnsi="Times New Roman"/>
                <w:bCs/>
                <w:sz w:val="24"/>
                <w:szCs w:val="24"/>
              </w:rPr>
              <w:t>Выступления.</w:t>
            </w:r>
          </w:p>
          <w:p w14:paraId="712CAAAA" w14:textId="34425CC1" w:rsidR="00725A6F" w:rsidRPr="00965B6C" w:rsidRDefault="00725A6F" w:rsidP="00725A6F">
            <w:pPr>
              <w:rPr>
                <w:rFonts w:ascii="Times New Roman" w:hAnsi="Times New Roman"/>
                <w:bCs/>
                <w:sz w:val="24"/>
                <w:szCs w:val="24"/>
              </w:rPr>
            </w:pPr>
            <w:r w:rsidRPr="00725A6F">
              <w:rPr>
                <w:rFonts w:ascii="Times New Roman" w:hAnsi="Times New Roman"/>
                <w:bCs/>
                <w:sz w:val="24"/>
                <w:szCs w:val="24"/>
              </w:rPr>
              <w:t>Экзамен по учебной дисциплине</w:t>
            </w:r>
          </w:p>
        </w:tc>
      </w:tr>
      <w:tr w:rsidR="00725A6F" w:rsidRPr="00965B6C" w14:paraId="207525EB" w14:textId="77777777" w:rsidTr="00F862D0">
        <w:tc>
          <w:tcPr>
            <w:tcW w:w="5000" w:type="pct"/>
            <w:gridSpan w:val="3"/>
          </w:tcPr>
          <w:p w14:paraId="57C0F49E" w14:textId="77777777" w:rsidR="00725A6F" w:rsidRPr="00965B6C" w:rsidRDefault="00725A6F" w:rsidP="00F862D0">
            <w:pPr>
              <w:rPr>
                <w:rFonts w:ascii="Times New Roman" w:hAnsi="Times New Roman"/>
                <w:bCs/>
                <w:iCs/>
                <w:sz w:val="24"/>
                <w:szCs w:val="24"/>
              </w:rPr>
            </w:pPr>
            <w:r w:rsidRPr="00965B6C">
              <w:rPr>
                <w:rFonts w:ascii="Times New Roman" w:hAnsi="Times New Roman"/>
                <w:bCs/>
                <w:iCs/>
                <w:sz w:val="24"/>
                <w:szCs w:val="24"/>
              </w:rPr>
              <w:t>Перечень умений, осваиваемых в рамках дисциплины</w:t>
            </w:r>
          </w:p>
        </w:tc>
      </w:tr>
      <w:tr w:rsidR="00725A6F" w:rsidRPr="00965B6C" w14:paraId="46416B98" w14:textId="77777777" w:rsidTr="00725A6F">
        <w:trPr>
          <w:trHeight w:val="275"/>
        </w:trPr>
        <w:tc>
          <w:tcPr>
            <w:tcW w:w="1982" w:type="pct"/>
          </w:tcPr>
          <w:p w14:paraId="2BE66B4D" w14:textId="22AF7454" w:rsidR="00725A6F" w:rsidRPr="00B64D56" w:rsidRDefault="00725A6F" w:rsidP="00F862D0">
            <w:pPr>
              <w:rPr>
                <w:rFonts w:ascii="Times New Roman" w:hAnsi="Times New Roman"/>
                <w:bCs/>
                <w:sz w:val="24"/>
                <w:szCs w:val="24"/>
              </w:rPr>
            </w:pPr>
            <w:r>
              <w:rPr>
                <w:rFonts w:ascii="Times New Roman" w:hAnsi="Times New Roman"/>
                <w:bCs/>
                <w:sz w:val="24"/>
                <w:szCs w:val="24"/>
              </w:rPr>
              <w:t>- ос</w:t>
            </w:r>
            <w:r w:rsidRPr="00725A6F">
              <w:rPr>
                <w:rFonts w:ascii="Times New Roman" w:hAnsi="Times New Roman"/>
                <w:bCs/>
                <w:sz w:val="24"/>
                <w:szCs w:val="24"/>
              </w:rPr>
              <w:t>уществлять работу с соблюдением принципов бережливого производства</w:t>
            </w:r>
            <w:r>
              <w:rPr>
                <w:rFonts w:ascii="Times New Roman" w:hAnsi="Times New Roman"/>
                <w:bCs/>
                <w:sz w:val="24"/>
                <w:szCs w:val="24"/>
              </w:rPr>
              <w:t>.</w:t>
            </w:r>
          </w:p>
        </w:tc>
        <w:tc>
          <w:tcPr>
            <w:tcW w:w="1532" w:type="pct"/>
          </w:tcPr>
          <w:p w14:paraId="5DA7B237" w14:textId="5446F307" w:rsidR="00725A6F" w:rsidRPr="00B64D56" w:rsidRDefault="00725A6F" w:rsidP="00725A6F">
            <w:pPr>
              <w:jc w:val="both"/>
              <w:rPr>
                <w:rFonts w:ascii="Times New Roman" w:hAnsi="Times New Roman"/>
                <w:bCs/>
                <w:i/>
                <w:sz w:val="24"/>
                <w:szCs w:val="24"/>
              </w:rPr>
            </w:pPr>
            <w:r>
              <w:rPr>
                <w:rFonts w:ascii="Times New Roman" w:hAnsi="Times New Roman"/>
                <w:bCs/>
                <w:sz w:val="24"/>
                <w:szCs w:val="24"/>
              </w:rPr>
              <w:t>- ос</w:t>
            </w:r>
            <w:r w:rsidRPr="00725A6F">
              <w:rPr>
                <w:rFonts w:ascii="Times New Roman" w:hAnsi="Times New Roman"/>
                <w:bCs/>
                <w:sz w:val="24"/>
                <w:szCs w:val="24"/>
              </w:rPr>
              <w:t>уществля</w:t>
            </w:r>
            <w:r>
              <w:rPr>
                <w:rFonts w:ascii="Times New Roman" w:hAnsi="Times New Roman"/>
                <w:bCs/>
                <w:sz w:val="24"/>
                <w:szCs w:val="24"/>
              </w:rPr>
              <w:t>ет</w:t>
            </w:r>
            <w:r w:rsidRPr="00725A6F">
              <w:rPr>
                <w:rFonts w:ascii="Times New Roman" w:hAnsi="Times New Roman"/>
                <w:bCs/>
                <w:sz w:val="24"/>
                <w:szCs w:val="24"/>
              </w:rPr>
              <w:t xml:space="preserve"> работу с соблюдением принципов бережливого производства</w:t>
            </w:r>
            <w:r>
              <w:rPr>
                <w:rFonts w:ascii="Times New Roman" w:hAnsi="Times New Roman"/>
                <w:bCs/>
                <w:sz w:val="24"/>
                <w:szCs w:val="24"/>
              </w:rPr>
              <w:t>.</w:t>
            </w:r>
          </w:p>
        </w:tc>
        <w:tc>
          <w:tcPr>
            <w:tcW w:w="1486" w:type="pct"/>
          </w:tcPr>
          <w:p w14:paraId="056CD395" w14:textId="77777777" w:rsidR="00725A6F" w:rsidRPr="00965B6C" w:rsidRDefault="00725A6F" w:rsidP="00F862D0">
            <w:pPr>
              <w:rPr>
                <w:rFonts w:ascii="Times New Roman" w:hAnsi="Times New Roman"/>
                <w:bCs/>
                <w:sz w:val="24"/>
                <w:szCs w:val="24"/>
              </w:rPr>
            </w:pPr>
            <w:r w:rsidRPr="00965B6C">
              <w:rPr>
                <w:rFonts w:ascii="Times New Roman" w:hAnsi="Times New Roman"/>
                <w:bCs/>
                <w:sz w:val="24"/>
                <w:szCs w:val="24"/>
              </w:rPr>
              <w:t>Практические работы</w:t>
            </w:r>
          </w:p>
          <w:p w14:paraId="3AFDA850" w14:textId="77777777" w:rsidR="00725A6F" w:rsidRPr="00965B6C" w:rsidRDefault="00725A6F" w:rsidP="00F862D0">
            <w:pPr>
              <w:rPr>
                <w:rFonts w:ascii="Times New Roman" w:hAnsi="Times New Roman"/>
                <w:bCs/>
                <w:sz w:val="24"/>
                <w:szCs w:val="24"/>
              </w:rPr>
            </w:pPr>
            <w:r w:rsidRPr="00965B6C">
              <w:rPr>
                <w:rFonts w:ascii="Times New Roman" w:hAnsi="Times New Roman"/>
                <w:bCs/>
                <w:sz w:val="24"/>
                <w:szCs w:val="24"/>
              </w:rPr>
              <w:t>Контрольные работы</w:t>
            </w:r>
          </w:p>
          <w:p w14:paraId="302ECCD8" w14:textId="77777777" w:rsidR="00725A6F" w:rsidRPr="00965B6C" w:rsidRDefault="00725A6F" w:rsidP="00F862D0">
            <w:pPr>
              <w:rPr>
                <w:rFonts w:ascii="Times New Roman" w:hAnsi="Times New Roman"/>
                <w:bCs/>
                <w:sz w:val="24"/>
                <w:szCs w:val="24"/>
              </w:rPr>
            </w:pPr>
            <w:r w:rsidRPr="00965B6C">
              <w:rPr>
                <w:rFonts w:ascii="Times New Roman" w:hAnsi="Times New Roman"/>
                <w:bCs/>
                <w:sz w:val="24"/>
                <w:szCs w:val="24"/>
              </w:rPr>
              <w:t>Устный опрос</w:t>
            </w:r>
          </w:p>
          <w:p w14:paraId="0E7554C3" w14:textId="77777777" w:rsidR="00725A6F" w:rsidRPr="00965B6C" w:rsidRDefault="00725A6F" w:rsidP="00F862D0">
            <w:pPr>
              <w:rPr>
                <w:rFonts w:ascii="Times New Roman" w:hAnsi="Times New Roman"/>
                <w:bCs/>
                <w:i/>
                <w:sz w:val="24"/>
                <w:szCs w:val="24"/>
              </w:rPr>
            </w:pPr>
            <w:r w:rsidRPr="00965B6C">
              <w:rPr>
                <w:rFonts w:ascii="Times New Roman" w:hAnsi="Times New Roman"/>
                <w:bCs/>
                <w:sz w:val="24"/>
                <w:szCs w:val="24"/>
              </w:rPr>
              <w:t>Тестирование</w:t>
            </w:r>
          </w:p>
        </w:tc>
      </w:tr>
    </w:tbl>
    <w:p w14:paraId="56C98D3E" w14:textId="77777777" w:rsidR="00725A6F" w:rsidRPr="00965B6C" w:rsidRDefault="00725A6F" w:rsidP="00725A6F">
      <w:pPr>
        <w:keepNext/>
        <w:spacing w:after="120"/>
        <w:ind w:firstLine="709"/>
        <w:outlineLvl w:val="0"/>
        <w:rPr>
          <w:rFonts w:ascii="Times New Roman" w:eastAsia="Segoe UI" w:hAnsi="Times New Roman" w:cs="Times New Roman"/>
          <w:caps/>
          <w:kern w:val="32"/>
          <w:sz w:val="24"/>
          <w:szCs w:val="24"/>
          <w:lang w:eastAsia="x-none"/>
        </w:rPr>
      </w:pPr>
    </w:p>
    <w:p w14:paraId="7D457735" w14:textId="51273C9E" w:rsidR="00C549EA" w:rsidRPr="00965B6C" w:rsidRDefault="00725A6F" w:rsidP="00C549EA">
      <w:pPr>
        <w:jc w:val="right"/>
        <w:rPr>
          <w:rFonts w:ascii="Times New Roman" w:hAnsi="Times New Roman" w:cs="Times New Roman"/>
          <w:b/>
          <w:bCs/>
          <w:sz w:val="24"/>
          <w:szCs w:val="24"/>
        </w:rPr>
      </w:pPr>
      <w:r w:rsidRPr="00965B6C">
        <w:rPr>
          <w:rFonts w:ascii="Times New Roman Полужирный" w:eastAsia="Segoe UI" w:hAnsi="Times New Roman Полужирный" w:cs="Times New Roman"/>
          <w:b/>
          <w:bCs/>
          <w:caps/>
          <w:kern w:val="32"/>
          <w:sz w:val="24"/>
          <w:szCs w:val="24"/>
          <w:lang w:eastAsia="x-none"/>
        </w:rPr>
        <w:br w:type="page"/>
      </w:r>
      <w:r w:rsidR="00C549EA" w:rsidRPr="00965B6C">
        <w:rPr>
          <w:rFonts w:ascii="Times New Roman" w:hAnsi="Times New Roman" w:cs="Times New Roman"/>
          <w:b/>
          <w:bCs/>
          <w:sz w:val="24"/>
          <w:szCs w:val="24"/>
        </w:rPr>
        <w:lastRenderedPageBreak/>
        <w:t>Прило</w:t>
      </w:r>
      <w:r w:rsidR="00C549EA">
        <w:rPr>
          <w:rFonts w:ascii="Times New Roman" w:hAnsi="Times New Roman" w:cs="Times New Roman"/>
          <w:b/>
          <w:bCs/>
          <w:sz w:val="24"/>
          <w:szCs w:val="24"/>
        </w:rPr>
        <w:t>жение 2.12</w:t>
      </w:r>
    </w:p>
    <w:p w14:paraId="6CFB2E2D" w14:textId="77777777" w:rsidR="00C549EA" w:rsidRPr="00965B6C" w:rsidRDefault="00C549EA" w:rsidP="00C549EA">
      <w:pPr>
        <w:jc w:val="right"/>
        <w:rPr>
          <w:rFonts w:ascii="Times New Roman" w:hAnsi="Times New Roman" w:cs="Times New Roman"/>
          <w:b/>
          <w:bCs/>
          <w:sz w:val="24"/>
          <w:szCs w:val="24"/>
        </w:rPr>
      </w:pPr>
      <w:r w:rsidRPr="00965B6C">
        <w:rPr>
          <w:rFonts w:ascii="Times New Roman" w:hAnsi="Times New Roman" w:cs="Times New Roman"/>
          <w:b/>
          <w:bCs/>
          <w:sz w:val="24"/>
          <w:szCs w:val="24"/>
        </w:rPr>
        <w:t>к ОПОП-П по профессии</w:t>
      </w:r>
    </w:p>
    <w:p w14:paraId="7B277359" w14:textId="3358A3E0" w:rsidR="00C549EA" w:rsidRPr="00965B6C" w:rsidRDefault="00C549EA" w:rsidP="00C549EA">
      <w:pPr>
        <w:jc w:val="right"/>
        <w:rPr>
          <w:rFonts w:ascii="Times New Roman" w:hAnsi="Times New Roman" w:cs="Times New Roman"/>
          <w:b/>
          <w:bCs/>
          <w:sz w:val="24"/>
          <w:szCs w:val="24"/>
        </w:rPr>
      </w:pPr>
      <w:r>
        <w:rPr>
          <w:rFonts w:ascii="Times New Roman" w:hAnsi="Times New Roman" w:cs="Times New Roman"/>
          <w:b/>
          <w:bCs/>
          <w:sz w:val="24"/>
          <w:szCs w:val="24"/>
        </w:rPr>
        <w:t xml:space="preserve">15.01.29 Контролер качества  в машиностроении </w:t>
      </w:r>
    </w:p>
    <w:p w14:paraId="3381190A" w14:textId="77777777" w:rsidR="00C549EA" w:rsidRPr="00965B6C" w:rsidRDefault="00C549EA" w:rsidP="00C549EA">
      <w:pPr>
        <w:jc w:val="right"/>
        <w:rPr>
          <w:rFonts w:ascii="Times New Roman" w:hAnsi="Times New Roman" w:cs="Times New Roman"/>
          <w:b/>
          <w:bCs/>
          <w:color w:val="0070C0"/>
          <w:sz w:val="24"/>
          <w:szCs w:val="24"/>
        </w:rPr>
      </w:pPr>
    </w:p>
    <w:p w14:paraId="7AAA6A46" w14:textId="77777777" w:rsidR="00C549EA" w:rsidRPr="00965B6C" w:rsidRDefault="00C549EA" w:rsidP="00C549EA">
      <w:pPr>
        <w:jc w:val="right"/>
        <w:rPr>
          <w:rFonts w:ascii="Times New Roman" w:hAnsi="Times New Roman" w:cs="Times New Roman"/>
          <w:b/>
          <w:bCs/>
          <w:color w:val="0070C0"/>
          <w:sz w:val="24"/>
          <w:szCs w:val="24"/>
        </w:rPr>
      </w:pPr>
    </w:p>
    <w:p w14:paraId="76BBF0DE" w14:textId="77777777" w:rsidR="00C549EA" w:rsidRPr="00965B6C" w:rsidRDefault="00C549EA" w:rsidP="00C549EA">
      <w:pPr>
        <w:jc w:val="right"/>
        <w:rPr>
          <w:rFonts w:ascii="Times New Roman" w:hAnsi="Times New Roman" w:cs="Times New Roman"/>
          <w:b/>
          <w:bCs/>
          <w:color w:val="0070C0"/>
          <w:sz w:val="24"/>
          <w:szCs w:val="24"/>
        </w:rPr>
      </w:pPr>
    </w:p>
    <w:p w14:paraId="23147527" w14:textId="77777777" w:rsidR="00C549EA" w:rsidRPr="00965B6C" w:rsidRDefault="00C549EA" w:rsidP="00C549EA">
      <w:pPr>
        <w:jc w:val="right"/>
        <w:rPr>
          <w:rFonts w:ascii="Times New Roman" w:hAnsi="Times New Roman" w:cs="Times New Roman"/>
          <w:b/>
          <w:bCs/>
          <w:color w:val="0070C0"/>
          <w:sz w:val="24"/>
          <w:szCs w:val="24"/>
        </w:rPr>
      </w:pPr>
    </w:p>
    <w:p w14:paraId="62DF206C" w14:textId="77777777" w:rsidR="00C549EA" w:rsidRPr="00965B6C" w:rsidRDefault="00C549EA" w:rsidP="00C549EA">
      <w:pPr>
        <w:jc w:val="right"/>
        <w:rPr>
          <w:rFonts w:ascii="Times New Roman" w:hAnsi="Times New Roman" w:cs="Times New Roman"/>
          <w:b/>
          <w:bCs/>
          <w:color w:val="0070C0"/>
          <w:sz w:val="24"/>
          <w:szCs w:val="24"/>
        </w:rPr>
      </w:pPr>
    </w:p>
    <w:p w14:paraId="24EBC579" w14:textId="77777777" w:rsidR="00C549EA" w:rsidRPr="00965B6C" w:rsidRDefault="00C549EA" w:rsidP="00C549EA">
      <w:pPr>
        <w:jc w:val="right"/>
        <w:rPr>
          <w:rFonts w:ascii="Times New Roman" w:hAnsi="Times New Roman" w:cs="Times New Roman"/>
          <w:b/>
          <w:bCs/>
          <w:color w:val="0070C0"/>
          <w:sz w:val="24"/>
          <w:szCs w:val="24"/>
        </w:rPr>
      </w:pPr>
    </w:p>
    <w:p w14:paraId="04037E90" w14:textId="77777777" w:rsidR="00C549EA" w:rsidRPr="00965B6C" w:rsidRDefault="00C549EA" w:rsidP="00C549EA">
      <w:pPr>
        <w:jc w:val="right"/>
        <w:rPr>
          <w:rFonts w:ascii="Times New Roman" w:hAnsi="Times New Roman" w:cs="Times New Roman"/>
          <w:b/>
          <w:bCs/>
          <w:color w:val="0070C0"/>
          <w:sz w:val="24"/>
          <w:szCs w:val="24"/>
        </w:rPr>
      </w:pPr>
    </w:p>
    <w:p w14:paraId="151B185B" w14:textId="77777777" w:rsidR="00C549EA" w:rsidRPr="00965B6C" w:rsidRDefault="00C549EA" w:rsidP="00C549EA">
      <w:pPr>
        <w:jc w:val="right"/>
        <w:rPr>
          <w:rFonts w:ascii="Times New Roman" w:hAnsi="Times New Roman" w:cs="Times New Roman"/>
          <w:b/>
          <w:bCs/>
          <w:color w:val="0070C0"/>
          <w:sz w:val="24"/>
          <w:szCs w:val="24"/>
        </w:rPr>
      </w:pPr>
    </w:p>
    <w:p w14:paraId="4B821DD2" w14:textId="77777777" w:rsidR="00C549EA" w:rsidRPr="00965B6C" w:rsidRDefault="00C549EA" w:rsidP="00C549EA">
      <w:pPr>
        <w:jc w:val="right"/>
        <w:rPr>
          <w:rFonts w:ascii="Times New Roman" w:hAnsi="Times New Roman" w:cs="Times New Roman"/>
          <w:b/>
          <w:bCs/>
          <w:color w:val="0070C0"/>
          <w:sz w:val="24"/>
          <w:szCs w:val="24"/>
        </w:rPr>
      </w:pPr>
    </w:p>
    <w:p w14:paraId="59BED50F" w14:textId="77777777" w:rsidR="00C549EA" w:rsidRPr="00965B6C" w:rsidRDefault="00C549EA" w:rsidP="00C549EA">
      <w:pPr>
        <w:jc w:val="right"/>
        <w:rPr>
          <w:rFonts w:ascii="Times New Roman" w:hAnsi="Times New Roman" w:cs="Times New Roman"/>
          <w:b/>
          <w:bCs/>
          <w:color w:val="0070C0"/>
          <w:sz w:val="24"/>
          <w:szCs w:val="24"/>
        </w:rPr>
      </w:pPr>
    </w:p>
    <w:p w14:paraId="09007D24" w14:textId="77777777" w:rsidR="00C549EA" w:rsidRPr="00965B6C" w:rsidRDefault="00C549EA" w:rsidP="00C549EA">
      <w:pPr>
        <w:jc w:val="center"/>
        <w:rPr>
          <w:rFonts w:ascii="Times New Roman" w:hAnsi="Times New Roman" w:cs="Times New Roman"/>
          <w:b/>
          <w:bCs/>
          <w:sz w:val="24"/>
          <w:szCs w:val="24"/>
        </w:rPr>
      </w:pPr>
      <w:r w:rsidRPr="00965B6C">
        <w:rPr>
          <w:rFonts w:ascii="Times New Roman" w:hAnsi="Times New Roman" w:cs="Times New Roman"/>
          <w:b/>
          <w:bCs/>
          <w:sz w:val="24"/>
          <w:szCs w:val="24"/>
        </w:rPr>
        <w:t>Рабочая программа дисциплины</w:t>
      </w:r>
    </w:p>
    <w:p w14:paraId="72CD75A3" w14:textId="4023EE1E" w:rsidR="00C549EA" w:rsidRPr="00965B6C" w:rsidRDefault="00C549EA" w:rsidP="00C549EA">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ОП.09</w:t>
      </w:r>
      <w:r w:rsidRPr="00965B6C">
        <w:rPr>
          <w:rFonts w:ascii="Times New Roman" w:eastAsia="Times New Roman" w:hAnsi="Times New Roman" w:cs="Times New Roman"/>
          <w:b/>
          <w:bCs/>
          <w:kern w:val="36"/>
          <w:sz w:val="24"/>
          <w:szCs w:val="24"/>
          <w:lang w:eastAsia="ru-RU"/>
        </w:rPr>
        <w:t>ц «Теоретические основы цифровой экономики»</w:t>
      </w:r>
    </w:p>
    <w:p w14:paraId="4F26EAD2" w14:textId="77777777" w:rsidR="00C549EA" w:rsidRPr="00965B6C" w:rsidRDefault="00C549EA" w:rsidP="00C549EA">
      <w:pPr>
        <w:spacing w:line="360" w:lineRule="auto"/>
        <w:jc w:val="center"/>
        <w:rPr>
          <w:rFonts w:ascii="Times New Roman" w:hAnsi="Times New Roman" w:cs="Times New Roman"/>
          <w:b/>
          <w:bCs/>
          <w:sz w:val="24"/>
          <w:szCs w:val="24"/>
        </w:rPr>
      </w:pPr>
    </w:p>
    <w:p w14:paraId="230B56D4" w14:textId="77777777" w:rsidR="00C549EA" w:rsidRPr="00965B6C" w:rsidRDefault="00C549EA" w:rsidP="00C549EA">
      <w:pPr>
        <w:spacing w:line="360" w:lineRule="auto"/>
        <w:jc w:val="center"/>
        <w:rPr>
          <w:rFonts w:ascii="Times New Roman" w:hAnsi="Times New Roman" w:cs="Times New Roman"/>
          <w:b/>
          <w:bCs/>
          <w:sz w:val="24"/>
          <w:szCs w:val="24"/>
        </w:rPr>
      </w:pPr>
    </w:p>
    <w:p w14:paraId="050EC302" w14:textId="77777777" w:rsidR="00C549EA" w:rsidRPr="00965B6C" w:rsidRDefault="00C549EA" w:rsidP="00C549EA">
      <w:pPr>
        <w:spacing w:line="360" w:lineRule="auto"/>
        <w:jc w:val="center"/>
        <w:rPr>
          <w:rFonts w:ascii="Times New Roman" w:hAnsi="Times New Roman" w:cs="Times New Roman"/>
          <w:b/>
          <w:bCs/>
          <w:sz w:val="24"/>
          <w:szCs w:val="24"/>
        </w:rPr>
      </w:pPr>
    </w:p>
    <w:p w14:paraId="225BDBDA" w14:textId="77777777" w:rsidR="00C549EA" w:rsidRPr="00965B6C" w:rsidRDefault="00C549EA" w:rsidP="00C549EA">
      <w:pPr>
        <w:spacing w:line="360" w:lineRule="auto"/>
        <w:jc w:val="center"/>
        <w:rPr>
          <w:rFonts w:ascii="Times New Roman" w:hAnsi="Times New Roman" w:cs="Times New Roman"/>
          <w:b/>
          <w:bCs/>
          <w:sz w:val="24"/>
          <w:szCs w:val="24"/>
        </w:rPr>
      </w:pPr>
    </w:p>
    <w:p w14:paraId="390DEF8C" w14:textId="77777777" w:rsidR="00C549EA" w:rsidRPr="00965B6C" w:rsidRDefault="00C549EA" w:rsidP="00C549EA">
      <w:pPr>
        <w:spacing w:line="360" w:lineRule="auto"/>
        <w:jc w:val="center"/>
        <w:rPr>
          <w:rFonts w:ascii="Times New Roman" w:hAnsi="Times New Roman" w:cs="Times New Roman"/>
          <w:b/>
          <w:bCs/>
          <w:sz w:val="24"/>
          <w:szCs w:val="24"/>
        </w:rPr>
      </w:pPr>
    </w:p>
    <w:p w14:paraId="66AB8DEC" w14:textId="77777777" w:rsidR="00C549EA" w:rsidRPr="00965B6C" w:rsidRDefault="00C549EA" w:rsidP="00C549EA">
      <w:pPr>
        <w:spacing w:line="360" w:lineRule="auto"/>
        <w:jc w:val="center"/>
        <w:rPr>
          <w:rFonts w:ascii="Times New Roman" w:hAnsi="Times New Roman" w:cs="Times New Roman"/>
          <w:b/>
          <w:bCs/>
          <w:sz w:val="24"/>
          <w:szCs w:val="24"/>
        </w:rPr>
      </w:pPr>
    </w:p>
    <w:p w14:paraId="5E707C30" w14:textId="77777777" w:rsidR="00C549EA" w:rsidRPr="00965B6C" w:rsidRDefault="00C549EA" w:rsidP="00C549EA">
      <w:pPr>
        <w:spacing w:line="360" w:lineRule="auto"/>
        <w:jc w:val="center"/>
        <w:rPr>
          <w:rFonts w:ascii="Times New Roman" w:hAnsi="Times New Roman" w:cs="Times New Roman"/>
          <w:b/>
          <w:bCs/>
          <w:sz w:val="24"/>
          <w:szCs w:val="24"/>
        </w:rPr>
      </w:pPr>
    </w:p>
    <w:p w14:paraId="1C591508" w14:textId="77777777" w:rsidR="00C549EA" w:rsidRPr="00965B6C" w:rsidRDefault="00C549EA" w:rsidP="00C549EA">
      <w:pPr>
        <w:spacing w:line="360" w:lineRule="auto"/>
        <w:jc w:val="center"/>
        <w:rPr>
          <w:rFonts w:ascii="Times New Roman" w:hAnsi="Times New Roman" w:cs="Times New Roman"/>
          <w:b/>
          <w:bCs/>
          <w:sz w:val="24"/>
          <w:szCs w:val="24"/>
        </w:rPr>
      </w:pPr>
    </w:p>
    <w:p w14:paraId="20889459" w14:textId="77777777" w:rsidR="00C549EA" w:rsidRPr="00965B6C" w:rsidRDefault="00C549EA" w:rsidP="00C549EA">
      <w:pPr>
        <w:spacing w:line="360" w:lineRule="auto"/>
        <w:jc w:val="center"/>
        <w:rPr>
          <w:rFonts w:ascii="Times New Roman" w:hAnsi="Times New Roman" w:cs="Times New Roman"/>
          <w:b/>
          <w:bCs/>
          <w:sz w:val="24"/>
          <w:szCs w:val="24"/>
        </w:rPr>
      </w:pPr>
    </w:p>
    <w:p w14:paraId="32AFD5E7" w14:textId="77777777" w:rsidR="00C549EA" w:rsidRPr="00965B6C" w:rsidRDefault="00C549EA" w:rsidP="00C549EA">
      <w:pPr>
        <w:spacing w:line="360" w:lineRule="auto"/>
        <w:jc w:val="center"/>
        <w:rPr>
          <w:rFonts w:ascii="Times New Roman" w:hAnsi="Times New Roman" w:cs="Times New Roman"/>
          <w:b/>
          <w:bCs/>
          <w:sz w:val="24"/>
          <w:szCs w:val="24"/>
        </w:rPr>
      </w:pPr>
    </w:p>
    <w:p w14:paraId="1EADC1E8" w14:textId="77777777" w:rsidR="00C549EA" w:rsidRPr="00965B6C" w:rsidRDefault="00C549EA" w:rsidP="00C549EA">
      <w:pPr>
        <w:spacing w:line="360" w:lineRule="auto"/>
        <w:jc w:val="center"/>
        <w:rPr>
          <w:rFonts w:ascii="Times New Roman" w:hAnsi="Times New Roman" w:cs="Times New Roman"/>
          <w:b/>
          <w:bCs/>
          <w:sz w:val="24"/>
          <w:szCs w:val="24"/>
        </w:rPr>
      </w:pPr>
    </w:p>
    <w:p w14:paraId="0AF4A399" w14:textId="77777777" w:rsidR="00C549EA" w:rsidRPr="00965B6C" w:rsidRDefault="00C549EA" w:rsidP="00C549EA">
      <w:pPr>
        <w:spacing w:line="360" w:lineRule="auto"/>
        <w:jc w:val="center"/>
        <w:rPr>
          <w:rFonts w:ascii="Times New Roman" w:hAnsi="Times New Roman" w:cs="Times New Roman"/>
          <w:b/>
          <w:bCs/>
          <w:sz w:val="24"/>
          <w:szCs w:val="24"/>
        </w:rPr>
      </w:pPr>
    </w:p>
    <w:p w14:paraId="6634CE8A" w14:textId="77777777" w:rsidR="00C549EA" w:rsidRPr="00965B6C" w:rsidRDefault="00C549EA" w:rsidP="00C549EA">
      <w:pPr>
        <w:spacing w:line="360" w:lineRule="auto"/>
        <w:jc w:val="center"/>
        <w:rPr>
          <w:rFonts w:ascii="Times New Roman" w:hAnsi="Times New Roman" w:cs="Times New Roman"/>
          <w:b/>
          <w:bCs/>
          <w:sz w:val="24"/>
          <w:szCs w:val="24"/>
        </w:rPr>
      </w:pPr>
    </w:p>
    <w:p w14:paraId="12E4798C" w14:textId="77777777" w:rsidR="00C549EA" w:rsidRPr="00965B6C" w:rsidRDefault="00C549EA" w:rsidP="00C549EA">
      <w:pPr>
        <w:spacing w:line="360" w:lineRule="auto"/>
        <w:jc w:val="center"/>
        <w:rPr>
          <w:rFonts w:ascii="Times New Roman" w:hAnsi="Times New Roman" w:cs="Times New Roman"/>
          <w:b/>
          <w:bCs/>
          <w:sz w:val="24"/>
          <w:szCs w:val="24"/>
        </w:rPr>
      </w:pPr>
    </w:p>
    <w:p w14:paraId="6217BB89" w14:textId="77777777" w:rsidR="00C549EA" w:rsidRPr="00965B6C" w:rsidRDefault="00C549EA" w:rsidP="00C549EA">
      <w:pPr>
        <w:spacing w:line="360" w:lineRule="auto"/>
        <w:jc w:val="center"/>
        <w:rPr>
          <w:rFonts w:ascii="Times New Roman" w:hAnsi="Times New Roman" w:cs="Times New Roman"/>
          <w:b/>
          <w:bCs/>
          <w:sz w:val="24"/>
          <w:szCs w:val="24"/>
        </w:rPr>
      </w:pPr>
    </w:p>
    <w:p w14:paraId="43826224" w14:textId="77777777" w:rsidR="00C549EA" w:rsidRPr="00965B6C" w:rsidRDefault="00C549EA" w:rsidP="00C549EA">
      <w:pPr>
        <w:spacing w:line="360" w:lineRule="auto"/>
        <w:jc w:val="center"/>
        <w:rPr>
          <w:rFonts w:ascii="Times New Roman" w:hAnsi="Times New Roman" w:cs="Times New Roman"/>
          <w:b/>
          <w:bCs/>
          <w:sz w:val="24"/>
          <w:szCs w:val="24"/>
        </w:rPr>
      </w:pPr>
    </w:p>
    <w:p w14:paraId="7BFBE414" w14:textId="77777777" w:rsidR="00C549EA" w:rsidRPr="00965B6C" w:rsidRDefault="00C549EA" w:rsidP="00C549EA">
      <w:pPr>
        <w:spacing w:line="360" w:lineRule="auto"/>
        <w:jc w:val="center"/>
        <w:rPr>
          <w:rFonts w:ascii="Times New Roman" w:hAnsi="Times New Roman" w:cs="Times New Roman"/>
          <w:b/>
          <w:bCs/>
          <w:sz w:val="24"/>
          <w:szCs w:val="24"/>
        </w:rPr>
      </w:pPr>
    </w:p>
    <w:p w14:paraId="0969CDC7" w14:textId="77777777" w:rsidR="00C549EA" w:rsidRPr="00965B6C" w:rsidRDefault="00C549EA" w:rsidP="00C549EA">
      <w:pPr>
        <w:spacing w:line="360" w:lineRule="auto"/>
        <w:jc w:val="center"/>
        <w:rPr>
          <w:rFonts w:ascii="Times New Roman" w:hAnsi="Times New Roman" w:cs="Times New Roman"/>
          <w:b/>
          <w:bCs/>
          <w:sz w:val="24"/>
          <w:szCs w:val="24"/>
        </w:rPr>
      </w:pPr>
    </w:p>
    <w:p w14:paraId="3B07FE2B" w14:textId="77777777" w:rsidR="00C549EA" w:rsidRPr="00965B6C" w:rsidRDefault="00C549EA" w:rsidP="00C549EA">
      <w:pPr>
        <w:spacing w:line="360" w:lineRule="auto"/>
        <w:jc w:val="center"/>
        <w:rPr>
          <w:rFonts w:ascii="Times New Roman" w:hAnsi="Times New Roman" w:cs="Times New Roman"/>
          <w:b/>
          <w:bCs/>
          <w:sz w:val="24"/>
          <w:szCs w:val="24"/>
        </w:rPr>
      </w:pPr>
    </w:p>
    <w:p w14:paraId="3CAE9E46" w14:textId="77777777" w:rsidR="00C549EA" w:rsidRPr="00965B6C" w:rsidRDefault="00C549EA" w:rsidP="00C549EA">
      <w:pPr>
        <w:spacing w:line="360" w:lineRule="auto"/>
        <w:jc w:val="center"/>
        <w:rPr>
          <w:rFonts w:ascii="Times New Roman" w:hAnsi="Times New Roman" w:cs="Times New Roman"/>
          <w:b/>
          <w:bCs/>
          <w:sz w:val="24"/>
          <w:szCs w:val="24"/>
        </w:rPr>
      </w:pPr>
    </w:p>
    <w:p w14:paraId="11FAB76D" w14:textId="77777777" w:rsidR="00C549EA" w:rsidRPr="00965B6C" w:rsidRDefault="00C549EA" w:rsidP="00C549EA">
      <w:pPr>
        <w:spacing w:line="360" w:lineRule="auto"/>
        <w:jc w:val="center"/>
        <w:rPr>
          <w:rFonts w:ascii="Times New Roman" w:hAnsi="Times New Roman" w:cs="Times New Roman"/>
          <w:b/>
          <w:bCs/>
          <w:sz w:val="24"/>
          <w:szCs w:val="24"/>
        </w:rPr>
      </w:pPr>
    </w:p>
    <w:p w14:paraId="5A5B9BD3" w14:textId="77777777" w:rsidR="00C549EA" w:rsidRPr="00965B6C" w:rsidRDefault="00C549EA" w:rsidP="00C549EA">
      <w:pPr>
        <w:spacing w:line="360" w:lineRule="auto"/>
        <w:jc w:val="center"/>
        <w:rPr>
          <w:rFonts w:ascii="Times New Roman" w:hAnsi="Times New Roman" w:cs="Times New Roman"/>
          <w:b/>
          <w:bCs/>
          <w:sz w:val="24"/>
          <w:szCs w:val="24"/>
        </w:rPr>
      </w:pPr>
      <w:r w:rsidRPr="00965B6C">
        <w:rPr>
          <w:rFonts w:ascii="Times New Roman" w:hAnsi="Times New Roman" w:cs="Times New Roman"/>
          <w:b/>
          <w:bCs/>
          <w:sz w:val="24"/>
          <w:szCs w:val="24"/>
        </w:rPr>
        <w:t>2024 г.</w:t>
      </w:r>
    </w:p>
    <w:p w14:paraId="0775D595" w14:textId="77777777" w:rsidR="00C549EA" w:rsidRPr="00965B6C" w:rsidRDefault="00C549EA" w:rsidP="00C549EA">
      <w:pPr>
        <w:spacing w:line="360" w:lineRule="auto"/>
        <w:jc w:val="center"/>
        <w:rPr>
          <w:rFonts w:ascii="Times New Roman" w:hAnsi="Times New Roman" w:cs="Times New Roman"/>
          <w:b/>
          <w:bCs/>
          <w:sz w:val="24"/>
          <w:szCs w:val="24"/>
        </w:rPr>
      </w:pPr>
    </w:p>
    <w:p w14:paraId="4E8F6622" w14:textId="77777777" w:rsidR="00C549EA" w:rsidRPr="00965B6C" w:rsidRDefault="00C549EA" w:rsidP="00C549EA">
      <w:pPr>
        <w:keepNext/>
        <w:spacing w:after="120"/>
        <w:jc w:val="center"/>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eastAsia="x-none"/>
        </w:rPr>
        <w:lastRenderedPageBreak/>
        <w:t>СОДЕРЖАНИЕ ПРОГРАММЫ</w:t>
      </w:r>
    </w:p>
    <w:p w14:paraId="6E4DF83F" w14:textId="77777777" w:rsidR="00C549EA" w:rsidRPr="00965B6C" w:rsidRDefault="00C549EA" w:rsidP="00C549EA">
      <w:pPr>
        <w:keepNext/>
        <w:spacing w:after="120"/>
        <w:jc w:val="center"/>
        <w:outlineLvl w:val="0"/>
        <w:rPr>
          <w:rFonts w:ascii="Times New Roman" w:eastAsia="Segoe UI" w:hAnsi="Times New Roman" w:cs="Times New Roman"/>
          <w:b/>
          <w:bCs/>
          <w:caps/>
          <w:kern w:val="32"/>
          <w:sz w:val="24"/>
          <w:szCs w:val="24"/>
          <w:lang w:eastAsia="x-none"/>
        </w:rPr>
      </w:pPr>
    </w:p>
    <w:p w14:paraId="4039772E" w14:textId="2AFCDB58" w:rsidR="00C549EA" w:rsidRPr="00586D63" w:rsidRDefault="00C549EA" w:rsidP="00C549EA">
      <w:pPr>
        <w:tabs>
          <w:tab w:val="right" w:leader="dot" w:pos="9639"/>
        </w:tabs>
        <w:spacing w:before="120" w:line="276" w:lineRule="auto"/>
        <w:rPr>
          <w:rFonts w:eastAsiaTheme="minorEastAsia"/>
          <w:noProof/>
          <w:lang w:eastAsia="ru-RU"/>
        </w:rPr>
      </w:pPr>
      <w:r w:rsidRPr="00965B6C">
        <w:rPr>
          <w:rFonts w:ascii="Times New Roman" w:hAnsi="Times New Roman" w:cs="Times New Roman"/>
          <w:noProof/>
        </w:rPr>
        <w:fldChar w:fldCharType="begin"/>
      </w:r>
      <w:r w:rsidRPr="00965B6C">
        <w:rPr>
          <w:rFonts w:ascii="Times New Roman" w:hAnsi="Times New Roman" w:cs="Times New Roman"/>
          <w:noProof/>
        </w:rPr>
        <w:instrText xml:space="preserve"> TOC \h \z \t "Раздел 1;1;Раздел 1.1;2" </w:instrText>
      </w:r>
      <w:r w:rsidRPr="00965B6C">
        <w:rPr>
          <w:rFonts w:ascii="Times New Roman" w:hAnsi="Times New Roman" w:cs="Times New Roman"/>
          <w:noProof/>
        </w:rPr>
        <w:fldChar w:fldCharType="separate"/>
      </w:r>
      <w:hyperlink w:anchor="_Toc156825287" w:history="1">
        <w:r w:rsidRPr="00586D63">
          <w:rPr>
            <w:rFonts w:ascii="Times New Roman" w:hAnsi="Times New Roman" w:cs="Times New Roman"/>
            <w:b/>
            <w:bCs/>
            <w:noProof/>
          </w:rPr>
          <w:t>СОДЕРЖАНИЕ ПРОГРАММЫ</w:t>
        </w:r>
        <w:r w:rsidRPr="00586D63">
          <w:rPr>
            <w:rFonts w:ascii="Times New Roman" w:hAnsi="Times New Roman" w:cs="Times New Roman"/>
            <w:b/>
            <w:bCs/>
            <w:noProof/>
            <w:webHidden/>
          </w:rPr>
          <w:tab/>
        </w:r>
        <w:r>
          <w:rPr>
            <w:rFonts w:ascii="Times New Roman" w:hAnsi="Times New Roman" w:cs="Times New Roman"/>
            <w:b/>
            <w:bCs/>
            <w:noProof/>
            <w:webHidden/>
          </w:rPr>
          <w:t>1</w:t>
        </w:r>
        <w:r w:rsidR="00066187">
          <w:rPr>
            <w:rFonts w:ascii="Times New Roman" w:hAnsi="Times New Roman" w:cs="Times New Roman"/>
            <w:b/>
            <w:bCs/>
            <w:noProof/>
            <w:webHidden/>
          </w:rPr>
          <w:t>43</w:t>
        </w:r>
      </w:hyperlink>
    </w:p>
    <w:p w14:paraId="779E07EF" w14:textId="24467FB5" w:rsidR="00C549EA" w:rsidRPr="00586D63" w:rsidRDefault="00000000" w:rsidP="00C549EA">
      <w:pPr>
        <w:tabs>
          <w:tab w:val="right" w:leader="dot" w:pos="9639"/>
        </w:tabs>
        <w:spacing w:before="120" w:line="276" w:lineRule="auto"/>
        <w:rPr>
          <w:rFonts w:eastAsiaTheme="minorEastAsia"/>
          <w:noProof/>
          <w:lang w:eastAsia="ru-RU"/>
        </w:rPr>
      </w:pPr>
      <w:hyperlink w:anchor="_Toc156825288" w:history="1">
        <w:r w:rsidR="00C549EA" w:rsidRPr="00586D63">
          <w:rPr>
            <w:rFonts w:ascii="Times New Roman" w:hAnsi="Times New Roman" w:cs="Times New Roman"/>
            <w:b/>
            <w:bCs/>
            <w:noProof/>
          </w:rPr>
          <w:t>1. Общая характеристика</w:t>
        </w:r>
        <w:r w:rsidR="00C549EA" w:rsidRPr="00586D63">
          <w:rPr>
            <w:rFonts w:ascii="Times New Roman" w:hAnsi="Times New Roman" w:cs="Times New Roman"/>
            <w:b/>
            <w:bCs/>
            <w:noProof/>
            <w:webHidden/>
          </w:rPr>
          <w:tab/>
        </w:r>
        <w:r w:rsidR="00C549EA">
          <w:rPr>
            <w:rFonts w:ascii="Times New Roman" w:hAnsi="Times New Roman" w:cs="Times New Roman"/>
            <w:b/>
            <w:bCs/>
            <w:noProof/>
            <w:webHidden/>
          </w:rPr>
          <w:t>1</w:t>
        </w:r>
        <w:r w:rsidR="00066187">
          <w:rPr>
            <w:rFonts w:ascii="Times New Roman" w:hAnsi="Times New Roman" w:cs="Times New Roman"/>
            <w:b/>
            <w:bCs/>
            <w:noProof/>
            <w:webHidden/>
          </w:rPr>
          <w:t>44</w:t>
        </w:r>
      </w:hyperlink>
    </w:p>
    <w:p w14:paraId="04A34F11" w14:textId="6DF065B6" w:rsidR="00C549EA" w:rsidRPr="00586D63" w:rsidRDefault="00000000" w:rsidP="00C549EA">
      <w:pPr>
        <w:tabs>
          <w:tab w:val="right" w:leader="dot" w:pos="9639"/>
        </w:tabs>
        <w:spacing w:before="120"/>
        <w:ind w:left="238"/>
        <w:rPr>
          <w:rFonts w:eastAsiaTheme="minorEastAsia"/>
          <w:noProof/>
          <w:lang w:eastAsia="ru-RU"/>
        </w:rPr>
      </w:pPr>
      <w:hyperlink w:anchor="_Toc156825289" w:history="1">
        <w:r w:rsidR="00C549EA" w:rsidRPr="00586D63">
          <w:rPr>
            <w:rFonts w:ascii="Times New Roman" w:eastAsia="Times New Roman" w:hAnsi="Times New Roman" w:cs="Times New Roman"/>
            <w:noProof/>
            <w:sz w:val="24"/>
            <w:szCs w:val="24"/>
            <w:lang w:eastAsia="ru-RU"/>
          </w:rPr>
          <w:t>1.1. Цель и место дисциплины в структуре образовательной программы</w:t>
        </w:r>
        <w:r w:rsidR="00C549EA" w:rsidRPr="00586D63">
          <w:rPr>
            <w:rFonts w:ascii="Times New Roman" w:eastAsia="Times New Roman" w:hAnsi="Times New Roman" w:cs="Times New Roman"/>
            <w:noProof/>
            <w:webHidden/>
            <w:sz w:val="24"/>
            <w:szCs w:val="24"/>
            <w:lang w:eastAsia="ru-RU"/>
          </w:rPr>
          <w:tab/>
        </w:r>
        <w:r w:rsidR="00C549EA">
          <w:rPr>
            <w:rFonts w:ascii="Times New Roman" w:eastAsia="Times New Roman" w:hAnsi="Times New Roman" w:cs="Times New Roman"/>
            <w:noProof/>
            <w:webHidden/>
            <w:sz w:val="24"/>
            <w:szCs w:val="24"/>
            <w:lang w:eastAsia="ru-RU"/>
          </w:rPr>
          <w:t>1</w:t>
        </w:r>
        <w:r w:rsidR="00066187">
          <w:rPr>
            <w:rFonts w:ascii="Times New Roman" w:eastAsia="Times New Roman" w:hAnsi="Times New Roman" w:cs="Times New Roman"/>
            <w:noProof/>
            <w:webHidden/>
            <w:sz w:val="24"/>
            <w:szCs w:val="24"/>
            <w:lang w:eastAsia="ru-RU"/>
          </w:rPr>
          <w:t>44</w:t>
        </w:r>
      </w:hyperlink>
    </w:p>
    <w:p w14:paraId="081D00BE" w14:textId="32E9D4A9" w:rsidR="00C549EA" w:rsidRPr="00586D63" w:rsidRDefault="00000000" w:rsidP="00C549EA">
      <w:pPr>
        <w:tabs>
          <w:tab w:val="right" w:leader="dot" w:pos="9639"/>
        </w:tabs>
        <w:spacing w:before="120"/>
        <w:ind w:left="238"/>
        <w:rPr>
          <w:rFonts w:ascii="Times New Roman" w:eastAsia="Times New Roman" w:hAnsi="Times New Roman" w:cs="Times New Roman"/>
          <w:noProof/>
          <w:sz w:val="24"/>
          <w:szCs w:val="24"/>
          <w:lang w:eastAsia="ru-RU"/>
        </w:rPr>
      </w:pPr>
      <w:hyperlink w:anchor="_Toc156825290" w:history="1">
        <w:r w:rsidR="00C549EA" w:rsidRPr="00586D63">
          <w:rPr>
            <w:rFonts w:ascii="Times New Roman" w:eastAsia="Times New Roman" w:hAnsi="Times New Roman" w:cs="Times New Roman"/>
            <w:noProof/>
            <w:sz w:val="24"/>
            <w:szCs w:val="24"/>
            <w:lang w:eastAsia="ru-RU"/>
          </w:rPr>
          <w:t>1.2. Планируемые результаты освоения дисциплины</w:t>
        </w:r>
        <w:r w:rsidR="00C549EA" w:rsidRPr="00586D63">
          <w:rPr>
            <w:rFonts w:ascii="Times New Roman" w:eastAsia="Times New Roman" w:hAnsi="Times New Roman" w:cs="Times New Roman"/>
            <w:noProof/>
            <w:webHidden/>
            <w:sz w:val="24"/>
            <w:szCs w:val="24"/>
            <w:lang w:eastAsia="ru-RU"/>
          </w:rPr>
          <w:tab/>
        </w:r>
        <w:r w:rsidR="00C549EA">
          <w:rPr>
            <w:rFonts w:ascii="Times New Roman" w:eastAsia="Times New Roman" w:hAnsi="Times New Roman" w:cs="Times New Roman"/>
            <w:noProof/>
            <w:webHidden/>
            <w:sz w:val="24"/>
            <w:szCs w:val="24"/>
            <w:lang w:eastAsia="ru-RU"/>
          </w:rPr>
          <w:t>1</w:t>
        </w:r>
        <w:r w:rsidR="00066187">
          <w:rPr>
            <w:rFonts w:ascii="Times New Roman" w:eastAsia="Times New Roman" w:hAnsi="Times New Roman" w:cs="Times New Roman"/>
            <w:noProof/>
            <w:webHidden/>
            <w:sz w:val="24"/>
            <w:szCs w:val="24"/>
            <w:lang w:eastAsia="ru-RU"/>
          </w:rPr>
          <w:t>44</w:t>
        </w:r>
      </w:hyperlink>
    </w:p>
    <w:p w14:paraId="5BB22A06" w14:textId="65290C9C" w:rsidR="00C549EA" w:rsidRPr="00586D63" w:rsidRDefault="00C549EA" w:rsidP="00C549EA">
      <w:pPr>
        <w:spacing w:before="120"/>
        <w:ind w:left="238"/>
        <w:rPr>
          <w:rFonts w:ascii="Times New Roman" w:hAnsi="Times New Roman" w:cs="Times New Roman"/>
          <w:bCs/>
          <w:sz w:val="24"/>
          <w:szCs w:val="24"/>
        </w:rPr>
      </w:pPr>
      <w:r w:rsidRPr="00586D63">
        <w:rPr>
          <w:rFonts w:ascii="Times New Roman" w:hAnsi="Times New Roman" w:cs="Times New Roman"/>
          <w:bCs/>
          <w:sz w:val="24"/>
          <w:szCs w:val="24"/>
        </w:rPr>
        <w:t>1.3 Обоснование часов вариативной части ОПОП-П</w:t>
      </w:r>
      <w:r>
        <w:rPr>
          <w:rFonts w:ascii="Times New Roman" w:hAnsi="Times New Roman" w:cs="Times New Roman"/>
          <w:bCs/>
          <w:sz w:val="24"/>
          <w:szCs w:val="24"/>
        </w:rPr>
        <w:t>…………………………………….</w:t>
      </w:r>
      <w:r w:rsidRPr="00B44E7C">
        <w:rPr>
          <w:rFonts w:ascii="Times New Roman" w:hAnsi="Times New Roman" w:cs="Times New Roman"/>
          <w:bCs/>
        </w:rPr>
        <w:t>…</w:t>
      </w:r>
      <w:r>
        <w:rPr>
          <w:rFonts w:ascii="Times New Roman" w:hAnsi="Times New Roman" w:cs="Times New Roman"/>
          <w:bCs/>
          <w:sz w:val="24"/>
          <w:szCs w:val="24"/>
        </w:rPr>
        <w:t>.1</w:t>
      </w:r>
      <w:r w:rsidR="00066187">
        <w:rPr>
          <w:rFonts w:ascii="Times New Roman" w:hAnsi="Times New Roman" w:cs="Times New Roman"/>
          <w:bCs/>
          <w:sz w:val="24"/>
          <w:szCs w:val="24"/>
        </w:rPr>
        <w:t>44</w:t>
      </w:r>
    </w:p>
    <w:p w14:paraId="5D032070" w14:textId="6CC40DE2" w:rsidR="00C549EA" w:rsidRPr="00586D63" w:rsidRDefault="00000000" w:rsidP="00C549EA">
      <w:pPr>
        <w:tabs>
          <w:tab w:val="right" w:leader="dot" w:pos="9639"/>
        </w:tabs>
        <w:spacing w:before="120"/>
        <w:rPr>
          <w:rFonts w:eastAsiaTheme="minorEastAsia"/>
          <w:noProof/>
          <w:lang w:eastAsia="ru-RU"/>
        </w:rPr>
      </w:pPr>
      <w:hyperlink w:anchor="_Toc156825291" w:history="1">
        <w:r w:rsidR="00C549EA" w:rsidRPr="00586D63">
          <w:rPr>
            <w:rFonts w:ascii="Times New Roman" w:hAnsi="Times New Roman" w:cs="Times New Roman"/>
            <w:b/>
            <w:bCs/>
            <w:noProof/>
          </w:rPr>
          <w:t>2. Структура и содержание ДИСЦИПЛИНЫ</w:t>
        </w:r>
        <w:r w:rsidR="00C549EA" w:rsidRPr="00586D63">
          <w:rPr>
            <w:rFonts w:ascii="Times New Roman" w:hAnsi="Times New Roman" w:cs="Times New Roman"/>
            <w:b/>
            <w:bCs/>
            <w:noProof/>
            <w:webHidden/>
          </w:rPr>
          <w:tab/>
        </w:r>
        <w:r w:rsidR="00C549EA">
          <w:rPr>
            <w:rFonts w:ascii="Times New Roman" w:hAnsi="Times New Roman" w:cs="Times New Roman"/>
            <w:b/>
            <w:bCs/>
            <w:noProof/>
            <w:webHidden/>
          </w:rPr>
          <w:t>1</w:t>
        </w:r>
        <w:r w:rsidR="00066187">
          <w:rPr>
            <w:rFonts w:ascii="Times New Roman" w:hAnsi="Times New Roman" w:cs="Times New Roman"/>
            <w:b/>
            <w:bCs/>
            <w:noProof/>
            <w:webHidden/>
          </w:rPr>
          <w:t>46</w:t>
        </w:r>
      </w:hyperlink>
    </w:p>
    <w:p w14:paraId="5C0056FB" w14:textId="54F65304" w:rsidR="00C549EA" w:rsidRPr="00586D63" w:rsidRDefault="00000000" w:rsidP="00C549EA">
      <w:pPr>
        <w:tabs>
          <w:tab w:val="right" w:leader="dot" w:pos="9639"/>
        </w:tabs>
        <w:spacing w:before="120"/>
        <w:ind w:left="240"/>
        <w:rPr>
          <w:rFonts w:eastAsiaTheme="minorEastAsia"/>
          <w:noProof/>
          <w:lang w:eastAsia="ru-RU"/>
        </w:rPr>
      </w:pPr>
      <w:hyperlink w:anchor="_Toc156825292" w:history="1">
        <w:r w:rsidR="00C549EA" w:rsidRPr="00586D63">
          <w:rPr>
            <w:rFonts w:ascii="Times New Roman" w:eastAsia="Times New Roman" w:hAnsi="Times New Roman" w:cs="Times New Roman"/>
            <w:noProof/>
            <w:sz w:val="24"/>
            <w:szCs w:val="24"/>
            <w:lang w:eastAsia="ru-RU"/>
          </w:rPr>
          <w:t>2.1. Трудоемкость освоения дисциплины</w:t>
        </w:r>
        <w:r w:rsidR="00C549EA" w:rsidRPr="00586D63">
          <w:rPr>
            <w:rFonts w:ascii="Times New Roman" w:eastAsia="Times New Roman" w:hAnsi="Times New Roman" w:cs="Times New Roman"/>
            <w:noProof/>
            <w:webHidden/>
            <w:sz w:val="24"/>
            <w:szCs w:val="24"/>
            <w:lang w:eastAsia="ru-RU"/>
          </w:rPr>
          <w:tab/>
        </w:r>
        <w:r w:rsidR="00C549EA">
          <w:rPr>
            <w:rFonts w:ascii="Times New Roman" w:eastAsia="Times New Roman" w:hAnsi="Times New Roman" w:cs="Times New Roman"/>
            <w:noProof/>
            <w:webHidden/>
            <w:sz w:val="24"/>
            <w:szCs w:val="24"/>
            <w:lang w:eastAsia="ru-RU"/>
          </w:rPr>
          <w:t>1</w:t>
        </w:r>
        <w:r w:rsidR="00066187">
          <w:rPr>
            <w:rFonts w:ascii="Times New Roman" w:eastAsia="Times New Roman" w:hAnsi="Times New Roman" w:cs="Times New Roman"/>
            <w:noProof/>
            <w:webHidden/>
            <w:sz w:val="24"/>
            <w:szCs w:val="24"/>
            <w:lang w:eastAsia="ru-RU"/>
          </w:rPr>
          <w:t>46</w:t>
        </w:r>
      </w:hyperlink>
    </w:p>
    <w:p w14:paraId="1415C369" w14:textId="5E92C89B" w:rsidR="00C549EA" w:rsidRPr="00586D63" w:rsidRDefault="00000000" w:rsidP="00C549EA">
      <w:pPr>
        <w:tabs>
          <w:tab w:val="right" w:leader="dot" w:pos="9639"/>
        </w:tabs>
        <w:spacing w:before="120"/>
        <w:ind w:left="240"/>
        <w:rPr>
          <w:rFonts w:eastAsiaTheme="minorEastAsia"/>
          <w:noProof/>
          <w:lang w:eastAsia="ru-RU"/>
        </w:rPr>
      </w:pPr>
      <w:hyperlink w:anchor="_Toc156825293" w:history="1">
        <w:r w:rsidR="00C549EA" w:rsidRPr="00586D63">
          <w:rPr>
            <w:rFonts w:ascii="Times New Roman" w:eastAsia="Times New Roman" w:hAnsi="Times New Roman" w:cs="Times New Roman"/>
            <w:noProof/>
            <w:sz w:val="24"/>
            <w:szCs w:val="24"/>
            <w:lang w:eastAsia="ru-RU"/>
          </w:rPr>
          <w:t>2.2. Содержание дисциплины</w:t>
        </w:r>
        <w:r w:rsidR="00C549EA" w:rsidRPr="00586D63">
          <w:rPr>
            <w:rFonts w:ascii="Times New Roman" w:eastAsia="Times New Roman" w:hAnsi="Times New Roman" w:cs="Times New Roman"/>
            <w:noProof/>
            <w:webHidden/>
            <w:sz w:val="24"/>
            <w:szCs w:val="24"/>
            <w:lang w:eastAsia="ru-RU"/>
          </w:rPr>
          <w:tab/>
          <w:t>1</w:t>
        </w:r>
        <w:r w:rsidR="00066187">
          <w:rPr>
            <w:rFonts w:ascii="Times New Roman" w:eastAsia="Times New Roman" w:hAnsi="Times New Roman" w:cs="Times New Roman"/>
            <w:noProof/>
            <w:webHidden/>
            <w:sz w:val="24"/>
            <w:szCs w:val="24"/>
            <w:lang w:eastAsia="ru-RU"/>
          </w:rPr>
          <w:t>47</w:t>
        </w:r>
      </w:hyperlink>
    </w:p>
    <w:p w14:paraId="21F66006" w14:textId="6D6738C5" w:rsidR="00C549EA" w:rsidRPr="00586D63" w:rsidRDefault="00000000" w:rsidP="00C549EA">
      <w:pPr>
        <w:tabs>
          <w:tab w:val="right" w:leader="dot" w:pos="9639"/>
        </w:tabs>
        <w:spacing w:before="120" w:line="276" w:lineRule="auto"/>
        <w:rPr>
          <w:rFonts w:eastAsiaTheme="minorEastAsia"/>
          <w:noProof/>
          <w:lang w:eastAsia="ru-RU"/>
        </w:rPr>
      </w:pPr>
      <w:hyperlink w:anchor="_Toc156825296" w:history="1">
        <w:r w:rsidR="00C549EA" w:rsidRPr="00586D63">
          <w:rPr>
            <w:rFonts w:ascii="Times New Roman" w:hAnsi="Times New Roman" w:cs="Times New Roman"/>
            <w:b/>
            <w:bCs/>
            <w:noProof/>
          </w:rPr>
          <w:t>3. Условия реализации ДИСЦИПЛИНЫ</w:t>
        </w:r>
        <w:r w:rsidR="00C549EA" w:rsidRPr="00586D63">
          <w:rPr>
            <w:rFonts w:ascii="Times New Roman" w:hAnsi="Times New Roman" w:cs="Times New Roman"/>
            <w:b/>
            <w:bCs/>
            <w:noProof/>
            <w:webHidden/>
          </w:rPr>
          <w:tab/>
          <w:t>1</w:t>
        </w:r>
        <w:r w:rsidR="00066187">
          <w:rPr>
            <w:rFonts w:ascii="Times New Roman" w:hAnsi="Times New Roman" w:cs="Times New Roman"/>
            <w:b/>
            <w:bCs/>
            <w:noProof/>
            <w:webHidden/>
          </w:rPr>
          <w:t>51</w:t>
        </w:r>
      </w:hyperlink>
    </w:p>
    <w:p w14:paraId="03CE8799" w14:textId="699974D0" w:rsidR="00C549EA" w:rsidRPr="00586D63" w:rsidRDefault="00000000" w:rsidP="00C549EA">
      <w:pPr>
        <w:tabs>
          <w:tab w:val="right" w:leader="dot" w:pos="9639"/>
        </w:tabs>
        <w:spacing w:before="120"/>
        <w:ind w:left="240"/>
        <w:rPr>
          <w:rFonts w:eastAsiaTheme="minorEastAsia"/>
          <w:noProof/>
          <w:lang w:eastAsia="ru-RU"/>
        </w:rPr>
      </w:pPr>
      <w:hyperlink w:anchor="_Toc156825297" w:history="1">
        <w:r w:rsidR="00C549EA" w:rsidRPr="00586D63">
          <w:rPr>
            <w:rFonts w:ascii="Times New Roman" w:eastAsia="Times New Roman" w:hAnsi="Times New Roman" w:cs="Times New Roman"/>
            <w:noProof/>
            <w:sz w:val="24"/>
            <w:szCs w:val="24"/>
            <w:lang w:eastAsia="ru-RU"/>
          </w:rPr>
          <w:t>3.1. Материально-техническое обеспечение</w:t>
        </w:r>
        <w:r w:rsidR="00C549EA" w:rsidRPr="00586D63">
          <w:rPr>
            <w:rFonts w:ascii="Times New Roman" w:eastAsia="Times New Roman" w:hAnsi="Times New Roman" w:cs="Times New Roman"/>
            <w:noProof/>
            <w:webHidden/>
            <w:sz w:val="24"/>
            <w:szCs w:val="24"/>
            <w:lang w:eastAsia="ru-RU"/>
          </w:rPr>
          <w:tab/>
          <w:t>1</w:t>
        </w:r>
        <w:r w:rsidR="00066187">
          <w:rPr>
            <w:rFonts w:ascii="Times New Roman" w:eastAsia="Times New Roman" w:hAnsi="Times New Roman" w:cs="Times New Roman"/>
            <w:noProof/>
            <w:webHidden/>
            <w:sz w:val="24"/>
            <w:szCs w:val="24"/>
            <w:lang w:eastAsia="ru-RU"/>
          </w:rPr>
          <w:t>51</w:t>
        </w:r>
      </w:hyperlink>
    </w:p>
    <w:p w14:paraId="25349BA7" w14:textId="656D790B" w:rsidR="00C549EA" w:rsidRPr="00586D63" w:rsidRDefault="00000000" w:rsidP="00C549EA">
      <w:pPr>
        <w:tabs>
          <w:tab w:val="right" w:leader="dot" w:pos="9639"/>
        </w:tabs>
        <w:spacing w:before="120"/>
        <w:ind w:left="240"/>
        <w:rPr>
          <w:rFonts w:eastAsiaTheme="minorEastAsia"/>
          <w:noProof/>
          <w:lang w:eastAsia="ru-RU"/>
        </w:rPr>
      </w:pPr>
      <w:hyperlink w:anchor="_Toc156825298" w:history="1">
        <w:r w:rsidR="00C549EA" w:rsidRPr="00586D63">
          <w:rPr>
            <w:rFonts w:ascii="Times New Roman" w:eastAsia="Times New Roman" w:hAnsi="Times New Roman" w:cs="Times New Roman"/>
            <w:noProof/>
            <w:sz w:val="24"/>
            <w:szCs w:val="24"/>
            <w:lang w:eastAsia="ru-RU"/>
          </w:rPr>
          <w:t>3.2. Учебно-методическое обеспечение</w:t>
        </w:r>
        <w:r w:rsidR="00C549EA" w:rsidRPr="00586D63">
          <w:rPr>
            <w:rFonts w:ascii="Times New Roman" w:eastAsia="Times New Roman" w:hAnsi="Times New Roman" w:cs="Times New Roman"/>
            <w:noProof/>
            <w:webHidden/>
            <w:sz w:val="24"/>
            <w:szCs w:val="24"/>
            <w:lang w:eastAsia="ru-RU"/>
          </w:rPr>
          <w:tab/>
          <w:t>1</w:t>
        </w:r>
        <w:r w:rsidR="00066187">
          <w:rPr>
            <w:rFonts w:ascii="Times New Roman" w:eastAsia="Times New Roman" w:hAnsi="Times New Roman" w:cs="Times New Roman"/>
            <w:noProof/>
            <w:webHidden/>
            <w:sz w:val="24"/>
            <w:szCs w:val="24"/>
            <w:lang w:eastAsia="ru-RU"/>
          </w:rPr>
          <w:t>51</w:t>
        </w:r>
      </w:hyperlink>
    </w:p>
    <w:p w14:paraId="6E440971" w14:textId="3EDCE644" w:rsidR="00C549EA" w:rsidRPr="00586D63" w:rsidRDefault="00000000" w:rsidP="00C549EA">
      <w:pPr>
        <w:tabs>
          <w:tab w:val="right" w:leader="dot" w:pos="9639"/>
        </w:tabs>
        <w:spacing w:before="120" w:line="276" w:lineRule="auto"/>
        <w:rPr>
          <w:rFonts w:eastAsiaTheme="minorEastAsia"/>
          <w:noProof/>
          <w:lang w:eastAsia="ru-RU"/>
        </w:rPr>
      </w:pPr>
      <w:hyperlink w:anchor="_Toc156825299" w:history="1">
        <w:r w:rsidR="00C549EA" w:rsidRPr="00586D63">
          <w:rPr>
            <w:rFonts w:ascii="Times New Roman" w:hAnsi="Times New Roman" w:cs="Times New Roman"/>
            <w:b/>
            <w:bCs/>
            <w:noProof/>
          </w:rPr>
          <w:t>4. Контроль и оценка результатов  освоения ДИСЦИПЛИНЫ</w:t>
        </w:r>
        <w:r w:rsidR="00C549EA" w:rsidRPr="00586D63">
          <w:rPr>
            <w:rFonts w:ascii="Times New Roman" w:hAnsi="Times New Roman" w:cs="Times New Roman"/>
            <w:b/>
            <w:bCs/>
            <w:noProof/>
            <w:webHidden/>
          </w:rPr>
          <w:tab/>
          <w:t>1</w:t>
        </w:r>
        <w:r w:rsidR="00066187">
          <w:rPr>
            <w:rFonts w:ascii="Times New Roman" w:hAnsi="Times New Roman" w:cs="Times New Roman"/>
            <w:b/>
            <w:bCs/>
            <w:noProof/>
            <w:webHidden/>
          </w:rPr>
          <w:t>52</w:t>
        </w:r>
      </w:hyperlink>
    </w:p>
    <w:p w14:paraId="432B2199" w14:textId="77777777" w:rsidR="00C549EA" w:rsidRPr="00965B6C" w:rsidRDefault="00C549EA" w:rsidP="00C549EA">
      <w:pPr>
        <w:keepNext/>
        <w:spacing w:after="120"/>
        <w:outlineLvl w:val="0"/>
        <w:rPr>
          <w:rFonts w:ascii="Times New Roman" w:eastAsia="Segoe UI" w:hAnsi="Times New Roman" w:cs="Times New Roman"/>
          <w:caps/>
          <w:kern w:val="32"/>
          <w:sz w:val="24"/>
          <w:szCs w:val="24"/>
          <w:lang w:eastAsia="x-none"/>
        </w:rPr>
      </w:pPr>
      <w:r w:rsidRPr="00965B6C">
        <w:rPr>
          <w:rFonts w:ascii="Times New Roman" w:eastAsia="Segoe UI" w:hAnsi="Times New Roman" w:cs="Times New Roman"/>
          <w:caps/>
          <w:kern w:val="32"/>
          <w:sz w:val="24"/>
          <w:szCs w:val="24"/>
          <w:lang w:eastAsia="x-none"/>
        </w:rPr>
        <w:fldChar w:fldCharType="end"/>
      </w:r>
    </w:p>
    <w:p w14:paraId="68B4B3A3" w14:textId="77777777" w:rsidR="00C549EA" w:rsidRPr="00965B6C" w:rsidRDefault="00C549EA" w:rsidP="00C549EA">
      <w:pPr>
        <w:keepNext/>
        <w:spacing w:after="120"/>
        <w:outlineLvl w:val="0"/>
        <w:rPr>
          <w:rFonts w:ascii="Times New Roman" w:eastAsia="Segoe UI" w:hAnsi="Times New Roman" w:cs="Times New Roman"/>
          <w:b/>
          <w:bCs/>
          <w:caps/>
          <w:kern w:val="32"/>
          <w:sz w:val="24"/>
          <w:szCs w:val="24"/>
          <w:lang w:eastAsia="x-none"/>
        </w:rPr>
        <w:sectPr w:rsidR="00C549EA" w:rsidRPr="00965B6C" w:rsidSect="00580FD1">
          <w:headerReference w:type="even" r:id="rId53"/>
          <w:headerReference w:type="default" r:id="rId54"/>
          <w:footerReference w:type="default" r:id="rId55"/>
          <w:pgSz w:w="11906" w:h="16838"/>
          <w:pgMar w:top="1134" w:right="567" w:bottom="1134" w:left="1701" w:header="709" w:footer="709" w:gutter="0"/>
          <w:cols w:space="708"/>
          <w:titlePg/>
          <w:docGrid w:linePitch="360"/>
        </w:sectPr>
      </w:pPr>
    </w:p>
    <w:p w14:paraId="775C51DF" w14:textId="77777777" w:rsidR="00C549EA" w:rsidRPr="00965B6C" w:rsidRDefault="00C549EA" w:rsidP="00C549EA">
      <w:pPr>
        <w:keepNext/>
        <w:spacing w:after="120"/>
        <w:ind w:firstLine="709"/>
        <w:jc w:val="both"/>
        <w:outlineLvl w:val="0"/>
        <w:rPr>
          <w:rFonts w:ascii="Times New Roman" w:eastAsia="Segoe UI" w:hAnsi="Times New Roman" w:cs="Times New Roman"/>
          <w:b/>
          <w:bCs/>
          <w:iCs/>
          <w:caps/>
          <w:kern w:val="32"/>
          <w:sz w:val="24"/>
          <w:szCs w:val="24"/>
          <w:lang w:val="x-none" w:eastAsia="x-none"/>
        </w:rPr>
      </w:pPr>
      <w:r w:rsidRPr="00965B6C">
        <w:rPr>
          <w:rFonts w:ascii="Times New Roman" w:eastAsia="Segoe UI" w:hAnsi="Times New Roman" w:cs="Times New Roman"/>
          <w:b/>
          <w:bCs/>
          <w:iCs/>
          <w:caps/>
          <w:kern w:val="32"/>
          <w:sz w:val="24"/>
          <w:szCs w:val="24"/>
          <w:lang w:eastAsia="x-none"/>
        </w:rPr>
        <w:lastRenderedPageBreak/>
        <w:t xml:space="preserve">1. </w:t>
      </w:r>
      <w:r w:rsidRPr="00965B6C">
        <w:rPr>
          <w:rFonts w:ascii="Times New Roman" w:eastAsia="Segoe UI" w:hAnsi="Times New Roman" w:cs="Times New Roman"/>
          <w:b/>
          <w:bCs/>
          <w:iCs/>
          <w:caps/>
          <w:kern w:val="32"/>
          <w:sz w:val="24"/>
          <w:szCs w:val="24"/>
          <w:lang w:val="x-none" w:eastAsia="x-none"/>
        </w:rPr>
        <w:t>Общая характеристика РАБОЧЕЙ ПРОГРАММЫ УЧЕБНОЙ ДИСЦИПЛИНЫ</w:t>
      </w:r>
    </w:p>
    <w:p w14:paraId="2BBDDA2A" w14:textId="77777777" w:rsidR="00C549EA" w:rsidRPr="00965B6C" w:rsidRDefault="00C549EA" w:rsidP="00C549EA">
      <w:pPr>
        <w:spacing w:after="120" w:line="276" w:lineRule="auto"/>
        <w:ind w:firstLine="709"/>
        <w:outlineLvl w:val="1"/>
        <w:rPr>
          <w:rFonts w:ascii="Times New Roman" w:eastAsia="Segoe UI" w:hAnsi="Times New Roman" w:cs="Times New Roman"/>
          <w:b/>
          <w:bCs/>
          <w:sz w:val="24"/>
          <w:szCs w:val="24"/>
          <w:lang w:eastAsia="ru-RU"/>
        </w:rPr>
      </w:pPr>
    </w:p>
    <w:p w14:paraId="2D67445E" w14:textId="77777777" w:rsidR="00C549EA" w:rsidRPr="00965B6C" w:rsidRDefault="00C549EA" w:rsidP="00C549EA">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1.1. Цель и место дисциплины в структуре образовательной программы</w:t>
      </w:r>
    </w:p>
    <w:p w14:paraId="6DB68C15" w14:textId="274074EE" w:rsidR="00C549EA" w:rsidRPr="00965B6C" w:rsidRDefault="00C549EA" w:rsidP="00C549EA">
      <w:pPr>
        <w:suppressAutoHyphens/>
        <w:spacing w:line="276" w:lineRule="auto"/>
        <w:ind w:firstLine="709"/>
        <w:jc w:val="both"/>
        <w:rPr>
          <w:rFonts w:ascii="Times New Roman" w:eastAsia="Times New Roman" w:hAnsi="Times New Roman" w:cs="Times New Roman"/>
          <w:sz w:val="24"/>
          <w:szCs w:val="24"/>
          <w:lang w:eastAsia="ru-RU"/>
        </w:rPr>
      </w:pPr>
      <w:r w:rsidRPr="00965B6C">
        <w:rPr>
          <w:rFonts w:ascii="Times New Roman" w:eastAsia="Times New Roman" w:hAnsi="Times New Roman" w:cs="Times New Roman"/>
          <w:sz w:val="24"/>
          <w:szCs w:val="24"/>
          <w:lang w:eastAsia="ru-RU"/>
        </w:rPr>
        <w:t xml:space="preserve">Цель дисциплины </w:t>
      </w:r>
      <w:r>
        <w:rPr>
          <w:rFonts w:ascii="Times New Roman" w:eastAsia="Times New Roman" w:hAnsi="Times New Roman" w:cs="Times New Roman"/>
          <w:sz w:val="24"/>
          <w:szCs w:val="24"/>
          <w:lang w:eastAsia="ru-RU"/>
        </w:rPr>
        <w:t>ОП.09ц</w:t>
      </w:r>
      <w:r w:rsidRPr="00965B6C">
        <w:rPr>
          <w:rFonts w:ascii="Times New Roman" w:eastAsia="Times New Roman" w:hAnsi="Times New Roman" w:cs="Times New Roman"/>
          <w:sz w:val="24"/>
          <w:szCs w:val="24"/>
          <w:lang w:eastAsia="ru-RU"/>
        </w:rPr>
        <w:t xml:space="preserve"> </w:t>
      </w:r>
      <w:r w:rsidRPr="00965B6C">
        <w:rPr>
          <w:rFonts w:ascii="Times New Roman" w:hAnsi="Times New Roman"/>
          <w:sz w:val="24"/>
          <w:szCs w:val="24"/>
        </w:rPr>
        <w:t>«Теоретические основы цифровой экономики»</w:t>
      </w:r>
      <w:r w:rsidRPr="00965B6C">
        <w:rPr>
          <w:rFonts w:ascii="Times New Roman" w:eastAsia="Times New Roman" w:hAnsi="Times New Roman" w:cs="Times New Roman"/>
          <w:sz w:val="24"/>
          <w:szCs w:val="24"/>
          <w:lang w:eastAsia="ru-RU"/>
        </w:rPr>
        <w:t xml:space="preserve">: </w:t>
      </w:r>
      <w:r w:rsidRPr="00965B6C">
        <w:rPr>
          <w:rFonts w:ascii="Times New Roman" w:eastAsia="Times New Roman" w:hAnsi="Times New Roman"/>
          <w:bCs/>
          <w:iCs/>
          <w:sz w:val="24"/>
          <w:szCs w:val="24"/>
          <w:lang w:val="x-none" w:eastAsia="ru-RU"/>
        </w:rPr>
        <w:t xml:space="preserve">формирование </w:t>
      </w:r>
      <w:r w:rsidRPr="00965B6C">
        <w:rPr>
          <w:rFonts w:ascii="Times New Roman" w:eastAsia="Times New Roman" w:hAnsi="Times New Roman"/>
          <w:bCs/>
          <w:iCs/>
          <w:sz w:val="24"/>
          <w:szCs w:val="24"/>
          <w:lang w:eastAsia="ru-RU"/>
        </w:rPr>
        <w:t xml:space="preserve">конкурентоспособного выпускника в соответствии с потребностями регионального рынка труда, а также с учетом требований цифровой экономики. </w:t>
      </w:r>
    </w:p>
    <w:p w14:paraId="0F28FBD7" w14:textId="47255D5A" w:rsidR="00C549EA" w:rsidRPr="00965B6C" w:rsidRDefault="00C549EA" w:rsidP="00C549EA">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ОП.09ц</w:t>
      </w:r>
      <w:r w:rsidRPr="00965B6C">
        <w:rPr>
          <w:rFonts w:ascii="Times New Roman" w:hAnsi="Times New Roman" w:cs="Times New Roman"/>
          <w:sz w:val="24"/>
          <w:szCs w:val="24"/>
        </w:rPr>
        <w:t xml:space="preserve"> «</w:t>
      </w:r>
      <w:r w:rsidRPr="00965B6C">
        <w:rPr>
          <w:rFonts w:ascii="Times New Roman" w:hAnsi="Times New Roman"/>
          <w:sz w:val="24"/>
          <w:szCs w:val="24"/>
        </w:rPr>
        <w:t>Теоретические основы цифровой экономики</w:t>
      </w:r>
      <w:r w:rsidRPr="00965B6C">
        <w:rPr>
          <w:rFonts w:ascii="Times New Roman" w:hAnsi="Times New Roman" w:cs="Times New Roman"/>
          <w:sz w:val="24"/>
          <w:szCs w:val="24"/>
        </w:rPr>
        <w:t xml:space="preserve">» включена в </w:t>
      </w:r>
      <w:r>
        <w:rPr>
          <w:rFonts w:ascii="Times New Roman" w:hAnsi="Times New Roman" w:cs="Times New Roman"/>
          <w:sz w:val="24"/>
          <w:szCs w:val="24"/>
        </w:rPr>
        <w:t xml:space="preserve">вариативную часть общепрофессионального цикла. </w:t>
      </w:r>
    </w:p>
    <w:p w14:paraId="32522479" w14:textId="77777777" w:rsidR="00C549EA" w:rsidRPr="00965B6C" w:rsidRDefault="00C549EA" w:rsidP="00C549EA">
      <w:pPr>
        <w:suppressAutoHyphens/>
        <w:spacing w:line="276" w:lineRule="auto"/>
        <w:jc w:val="both"/>
        <w:rPr>
          <w:rFonts w:ascii="Times New Roman" w:hAnsi="Times New Roman" w:cs="Times New Roman"/>
          <w:sz w:val="24"/>
          <w:szCs w:val="24"/>
        </w:rPr>
      </w:pPr>
    </w:p>
    <w:p w14:paraId="144E06BC" w14:textId="77777777" w:rsidR="00C549EA" w:rsidRPr="00965B6C" w:rsidRDefault="00C549EA" w:rsidP="00C549EA">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1.2. Планируемые результаты освоения дисциплины</w:t>
      </w:r>
    </w:p>
    <w:p w14:paraId="1065066F" w14:textId="77777777" w:rsidR="00C549EA" w:rsidRPr="00965B6C" w:rsidRDefault="00C549EA" w:rsidP="00C549EA">
      <w:pPr>
        <w:ind w:firstLine="709"/>
        <w:jc w:val="both"/>
        <w:rPr>
          <w:rFonts w:ascii="Times New Roman" w:eastAsia="Times New Roman" w:hAnsi="Times New Roman" w:cs="Times New Roman"/>
          <w:sz w:val="24"/>
          <w:szCs w:val="24"/>
          <w:lang w:eastAsia="ru-RU"/>
        </w:rPr>
      </w:pPr>
      <w:r w:rsidRPr="00965B6C">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0EB48347" w14:textId="77777777" w:rsidR="00C549EA" w:rsidRPr="00965B6C" w:rsidRDefault="00C549EA" w:rsidP="00C549EA">
      <w:pPr>
        <w:spacing w:after="120"/>
        <w:ind w:firstLine="709"/>
        <w:rPr>
          <w:rFonts w:ascii="Times New Roman" w:hAnsi="Times New Roman" w:cs="Times New Roman"/>
          <w:bCs/>
          <w:sz w:val="24"/>
          <w:szCs w:val="24"/>
        </w:rPr>
      </w:pPr>
      <w:r w:rsidRPr="00965B6C">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C549EA" w:rsidRPr="00965B6C" w14:paraId="2C75808E" w14:textId="77777777" w:rsidTr="00F862D0">
        <w:tc>
          <w:tcPr>
            <w:tcW w:w="1246" w:type="dxa"/>
            <w:tcBorders>
              <w:top w:val="single" w:sz="4" w:space="0" w:color="auto"/>
              <w:left w:val="single" w:sz="4" w:space="0" w:color="auto"/>
              <w:right w:val="single" w:sz="4" w:space="0" w:color="auto"/>
            </w:tcBorders>
          </w:tcPr>
          <w:p w14:paraId="3E1D020D" w14:textId="77777777" w:rsidR="00C549EA" w:rsidRPr="00965B6C" w:rsidRDefault="00C549EA" w:rsidP="00F862D0">
            <w:pPr>
              <w:jc w:val="center"/>
              <w:rPr>
                <w:rFonts w:ascii="Times New Roman" w:hAnsi="Times New Roman" w:cs="Times New Roman"/>
                <w:b/>
                <w:sz w:val="24"/>
                <w:szCs w:val="24"/>
              </w:rPr>
            </w:pPr>
            <w:r w:rsidRPr="00965B6C">
              <w:rPr>
                <w:rFonts w:ascii="Times New Roman" w:hAnsi="Times New Roman" w:cs="Times New Roman"/>
                <w:b/>
                <w:sz w:val="24"/>
                <w:szCs w:val="24"/>
              </w:rPr>
              <w:t>Код ОК</w:t>
            </w:r>
          </w:p>
        </w:tc>
        <w:tc>
          <w:tcPr>
            <w:tcW w:w="3852" w:type="dxa"/>
            <w:tcBorders>
              <w:top w:val="single" w:sz="4" w:space="0" w:color="auto"/>
              <w:left w:val="single" w:sz="4" w:space="0" w:color="auto"/>
              <w:right w:val="single" w:sz="4" w:space="0" w:color="auto"/>
            </w:tcBorders>
          </w:tcPr>
          <w:p w14:paraId="79E47C98" w14:textId="77777777" w:rsidR="00C549EA" w:rsidRPr="00965B6C" w:rsidRDefault="00C549EA" w:rsidP="00F862D0">
            <w:pPr>
              <w:jc w:val="center"/>
              <w:rPr>
                <w:rFonts w:ascii="Times New Roman" w:hAnsi="Times New Roman" w:cs="Times New Roman"/>
                <w:b/>
                <w:sz w:val="24"/>
                <w:szCs w:val="24"/>
              </w:rPr>
            </w:pPr>
            <w:r w:rsidRPr="00965B6C">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D8CC52F" w14:textId="77777777" w:rsidR="00C549EA" w:rsidRPr="00965B6C" w:rsidRDefault="00C549EA" w:rsidP="00F862D0">
            <w:pPr>
              <w:jc w:val="center"/>
              <w:rPr>
                <w:rFonts w:ascii="Times New Roman" w:hAnsi="Times New Roman" w:cs="Times New Roman"/>
                <w:b/>
                <w:i/>
                <w:sz w:val="24"/>
                <w:szCs w:val="24"/>
              </w:rPr>
            </w:pPr>
            <w:r w:rsidRPr="00965B6C">
              <w:rPr>
                <w:rFonts w:ascii="Times New Roman" w:hAnsi="Times New Roman" w:cs="Times New Roman"/>
                <w:b/>
                <w:sz w:val="24"/>
                <w:szCs w:val="24"/>
              </w:rPr>
              <w:t>Знать</w:t>
            </w:r>
          </w:p>
        </w:tc>
      </w:tr>
      <w:tr w:rsidR="00C549EA" w:rsidRPr="00965B6C" w14:paraId="475B7E6E" w14:textId="77777777" w:rsidTr="00F862D0">
        <w:trPr>
          <w:trHeight w:val="1185"/>
        </w:trPr>
        <w:tc>
          <w:tcPr>
            <w:tcW w:w="1246" w:type="dxa"/>
            <w:tcBorders>
              <w:top w:val="single" w:sz="4" w:space="0" w:color="auto"/>
              <w:left w:val="single" w:sz="4" w:space="0" w:color="auto"/>
              <w:bottom w:val="single" w:sz="4" w:space="0" w:color="auto"/>
              <w:right w:val="single" w:sz="4" w:space="0" w:color="auto"/>
            </w:tcBorders>
          </w:tcPr>
          <w:p w14:paraId="32D19151" w14:textId="77777777" w:rsidR="00C549EA" w:rsidRPr="00965B6C" w:rsidRDefault="00C549EA" w:rsidP="00F862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965B6C">
              <w:rPr>
                <w:rFonts w:ascii="Times New Roman" w:eastAsia="Calibri" w:hAnsi="Times New Roman" w:cs="Times New Roman"/>
                <w:sz w:val="24"/>
                <w:szCs w:val="24"/>
              </w:rPr>
              <w:t>ОК 01</w:t>
            </w:r>
          </w:p>
          <w:p w14:paraId="2CC0A013" w14:textId="77777777" w:rsidR="00C549EA" w:rsidRPr="00965B6C" w:rsidRDefault="00C549EA" w:rsidP="00F862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965B6C">
              <w:rPr>
                <w:rFonts w:ascii="Times New Roman" w:eastAsia="Calibri" w:hAnsi="Times New Roman" w:cs="Times New Roman"/>
                <w:sz w:val="24"/>
                <w:szCs w:val="24"/>
              </w:rPr>
              <w:t>ОК.02</w:t>
            </w:r>
          </w:p>
          <w:p w14:paraId="74C9D5F6" w14:textId="77777777" w:rsidR="00C549EA" w:rsidRPr="00965B6C" w:rsidRDefault="00C549EA" w:rsidP="00F862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965B6C">
              <w:rPr>
                <w:rFonts w:ascii="Times New Roman" w:eastAsia="Calibri" w:hAnsi="Times New Roman" w:cs="Times New Roman"/>
                <w:sz w:val="24"/>
                <w:szCs w:val="24"/>
              </w:rPr>
              <w:t>ОК.03</w:t>
            </w:r>
          </w:p>
          <w:p w14:paraId="7E222F21" w14:textId="77777777" w:rsidR="00C549EA" w:rsidRPr="00965B6C" w:rsidRDefault="00C549EA" w:rsidP="00F862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965B6C">
              <w:rPr>
                <w:rFonts w:ascii="Times New Roman" w:eastAsia="Calibri" w:hAnsi="Times New Roman" w:cs="Times New Roman"/>
                <w:sz w:val="24"/>
                <w:szCs w:val="24"/>
              </w:rPr>
              <w:t>ОК.04</w:t>
            </w:r>
          </w:p>
          <w:p w14:paraId="0077136E" w14:textId="77777777" w:rsidR="00C549EA" w:rsidRPr="00965B6C" w:rsidRDefault="00C549EA" w:rsidP="00F862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965B6C">
              <w:rPr>
                <w:rFonts w:ascii="Times New Roman" w:eastAsia="Calibri" w:hAnsi="Times New Roman" w:cs="Times New Roman"/>
                <w:sz w:val="24"/>
                <w:szCs w:val="24"/>
              </w:rPr>
              <w:t>ОК 05</w:t>
            </w:r>
          </w:p>
          <w:p w14:paraId="733121F9" w14:textId="77777777" w:rsidR="00C549EA" w:rsidRPr="00965B6C" w:rsidRDefault="00C549EA" w:rsidP="00F862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965B6C">
              <w:rPr>
                <w:rFonts w:ascii="Times New Roman" w:eastAsia="Calibri" w:hAnsi="Times New Roman" w:cs="Times New Roman"/>
                <w:sz w:val="24"/>
                <w:szCs w:val="24"/>
              </w:rPr>
              <w:t>ОК 07</w:t>
            </w:r>
          </w:p>
          <w:p w14:paraId="3EF14472" w14:textId="77777777" w:rsidR="00C549EA" w:rsidRDefault="00C549EA" w:rsidP="00F862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965B6C">
              <w:rPr>
                <w:rFonts w:ascii="Times New Roman" w:eastAsia="Calibri" w:hAnsi="Times New Roman" w:cs="Times New Roman"/>
                <w:sz w:val="24"/>
                <w:szCs w:val="24"/>
              </w:rPr>
              <w:t>ОК 09</w:t>
            </w:r>
          </w:p>
          <w:p w14:paraId="48DB9983" w14:textId="77777777" w:rsidR="00C549EA" w:rsidRDefault="00C549EA" w:rsidP="00F862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Pr>
                <w:rFonts w:ascii="Times New Roman" w:eastAsia="Calibri" w:hAnsi="Times New Roman" w:cs="Times New Roman"/>
                <w:sz w:val="24"/>
                <w:szCs w:val="24"/>
              </w:rPr>
              <w:t>ПК 1.1</w:t>
            </w:r>
          </w:p>
          <w:p w14:paraId="2B9D1719" w14:textId="77777777" w:rsidR="00C549EA" w:rsidRDefault="00C549EA" w:rsidP="00F862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Pr>
                <w:rFonts w:ascii="Times New Roman" w:eastAsia="Calibri" w:hAnsi="Times New Roman" w:cs="Times New Roman"/>
                <w:sz w:val="24"/>
                <w:szCs w:val="24"/>
              </w:rPr>
              <w:t>ПК 2.1</w:t>
            </w:r>
          </w:p>
          <w:p w14:paraId="448BF21F" w14:textId="77777777" w:rsidR="00C549EA" w:rsidRDefault="00C549EA" w:rsidP="00F862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Pr>
                <w:rFonts w:ascii="Times New Roman" w:eastAsia="Calibri" w:hAnsi="Times New Roman" w:cs="Times New Roman"/>
                <w:sz w:val="24"/>
                <w:szCs w:val="24"/>
              </w:rPr>
              <w:t>ПК 3.1</w:t>
            </w:r>
          </w:p>
          <w:p w14:paraId="3D465FCC" w14:textId="77777777" w:rsidR="00C549EA" w:rsidRPr="00965B6C" w:rsidRDefault="00C549EA" w:rsidP="00C549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3852" w:type="dxa"/>
            <w:tcBorders>
              <w:top w:val="single" w:sz="4" w:space="0" w:color="auto"/>
              <w:left w:val="single" w:sz="4" w:space="0" w:color="auto"/>
              <w:bottom w:val="single" w:sz="4" w:space="0" w:color="auto"/>
              <w:right w:val="single" w:sz="4" w:space="0" w:color="auto"/>
            </w:tcBorders>
          </w:tcPr>
          <w:p w14:paraId="4FD5DA58" w14:textId="77777777" w:rsidR="00C549EA" w:rsidRPr="00965B6C" w:rsidRDefault="00C549EA" w:rsidP="00F862D0">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 использовать цифровые средства и ресурсы для генерирования новых идей и решений;</w:t>
            </w:r>
          </w:p>
          <w:p w14:paraId="5A263583" w14:textId="77777777" w:rsidR="00C549EA" w:rsidRPr="00965B6C" w:rsidRDefault="00C549EA" w:rsidP="00F862D0">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 использовать информационные ресурсы для поиска и хранения</w:t>
            </w:r>
          </w:p>
          <w:p w14:paraId="06DFD0BD" w14:textId="77777777" w:rsidR="00C549EA" w:rsidRPr="00965B6C" w:rsidRDefault="00C549EA" w:rsidP="00F862D0">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информации;</w:t>
            </w:r>
          </w:p>
          <w:p w14:paraId="53579696" w14:textId="77777777" w:rsidR="00C549EA" w:rsidRPr="00965B6C" w:rsidRDefault="00C549EA" w:rsidP="00F862D0">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 использовать цифровые средства и приложения для создания продукта;</w:t>
            </w:r>
          </w:p>
          <w:p w14:paraId="6238CD9C" w14:textId="77777777" w:rsidR="00C549EA" w:rsidRPr="00965B6C" w:rsidRDefault="00C549EA" w:rsidP="00F862D0">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 анализировать, отбирать и обобщать полученную информацию для решения практических и исследовательских задач;</w:t>
            </w:r>
          </w:p>
          <w:p w14:paraId="3834C0B3" w14:textId="77777777" w:rsidR="00C549EA" w:rsidRPr="00965B6C" w:rsidRDefault="00C549EA" w:rsidP="00F862D0">
            <w:pPr>
              <w:shd w:val="clear" w:color="auto" w:fill="FFFFFF"/>
              <w:rPr>
                <w:rFonts w:ascii="Times New Roman" w:hAnsi="Times New Roman" w:cs="Times New Roman"/>
                <w:bCs/>
                <w:sz w:val="24"/>
                <w:szCs w:val="24"/>
              </w:rPr>
            </w:pPr>
            <w:r w:rsidRPr="00965B6C">
              <w:rPr>
                <w:rFonts w:ascii="Times New Roman" w:eastAsia="Times New Roman" w:hAnsi="Times New Roman" w:cs="Times New Roman"/>
                <w:color w:val="1A1A1A"/>
                <w:sz w:val="24"/>
                <w:szCs w:val="24"/>
                <w:lang w:eastAsia="ru-RU"/>
              </w:rPr>
              <w:t>- читать и применять техническую документацию при выполнении работ</w:t>
            </w:r>
            <w:r>
              <w:rPr>
                <w:rFonts w:ascii="Times New Roman" w:eastAsia="Times New Roman" w:hAnsi="Times New Roman" w:cs="Times New Roman"/>
                <w:color w:val="1A1A1A"/>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tcPr>
          <w:p w14:paraId="5AD16380" w14:textId="77777777" w:rsidR="00C549EA" w:rsidRPr="00965B6C" w:rsidRDefault="00C549EA" w:rsidP="00F862D0">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 назначение и виды информационных технологий, технологии сбора, накопления, обработки, передачи и распространения информации;</w:t>
            </w:r>
          </w:p>
          <w:p w14:paraId="2DE3027D" w14:textId="77777777" w:rsidR="00C549EA" w:rsidRPr="00965B6C" w:rsidRDefault="00C549EA" w:rsidP="00F862D0">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 понимать и усваивать информацию при чтении научной</w:t>
            </w:r>
          </w:p>
          <w:p w14:paraId="78E338D8" w14:textId="77777777" w:rsidR="00C549EA" w:rsidRPr="00965B6C" w:rsidRDefault="00C549EA" w:rsidP="00F862D0">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литературы, использовать полученные сведения при подготовке к занятиям;</w:t>
            </w:r>
          </w:p>
          <w:p w14:paraId="4008A297" w14:textId="77777777" w:rsidR="00C549EA" w:rsidRPr="00965B6C" w:rsidRDefault="00C549EA" w:rsidP="00F862D0">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 приемы структурирования информации;</w:t>
            </w:r>
          </w:p>
          <w:p w14:paraId="265258E4" w14:textId="77777777" w:rsidR="00C549EA" w:rsidRPr="00965B6C" w:rsidRDefault="00C549EA" w:rsidP="00F862D0">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 формат оформления результатов поиска информации по дисциплине;</w:t>
            </w:r>
          </w:p>
          <w:p w14:paraId="4028FB18" w14:textId="77777777" w:rsidR="00C549EA" w:rsidRPr="00965B6C" w:rsidRDefault="00C549EA" w:rsidP="00F862D0">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 принципы защиты информации от несанкционированного доступа;</w:t>
            </w:r>
          </w:p>
          <w:p w14:paraId="7F35A081" w14:textId="77777777" w:rsidR="00C549EA" w:rsidRPr="00965B6C" w:rsidRDefault="00C549EA" w:rsidP="00F862D0">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 основные направления автоматизации производственных п</w:t>
            </w:r>
            <w:r>
              <w:rPr>
                <w:rFonts w:ascii="Times New Roman" w:eastAsia="Times New Roman" w:hAnsi="Times New Roman" w:cs="Times New Roman"/>
                <w:color w:val="1A1A1A"/>
                <w:sz w:val="24"/>
                <w:szCs w:val="24"/>
                <w:lang w:eastAsia="ru-RU"/>
              </w:rPr>
              <w:t>роцессов.</w:t>
            </w:r>
          </w:p>
        </w:tc>
      </w:tr>
    </w:tbl>
    <w:p w14:paraId="1C0E2EAF" w14:textId="77777777" w:rsidR="00C549EA" w:rsidRDefault="00C549EA" w:rsidP="00C549EA">
      <w:pPr>
        <w:spacing w:after="120"/>
        <w:ind w:firstLine="709"/>
        <w:rPr>
          <w:rFonts w:ascii="Times New Roman" w:hAnsi="Times New Roman" w:cs="Times New Roman"/>
          <w:b/>
          <w:sz w:val="24"/>
          <w:szCs w:val="24"/>
        </w:rPr>
      </w:pPr>
    </w:p>
    <w:p w14:paraId="6721B88D" w14:textId="77777777" w:rsidR="00C549EA" w:rsidRPr="00965B6C" w:rsidRDefault="00C549EA" w:rsidP="00C549EA">
      <w:pPr>
        <w:spacing w:after="120"/>
        <w:ind w:firstLine="709"/>
        <w:rPr>
          <w:rFonts w:ascii="Times New Roman" w:hAnsi="Times New Roman" w:cs="Times New Roman"/>
          <w:b/>
          <w:sz w:val="24"/>
          <w:szCs w:val="24"/>
        </w:rPr>
      </w:pPr>
      <w:r w:rsidRPr="00965B6C">
        <w:rPr>
          <w:rFonts w:ascii="Times New Roman" w:hAnsi="Times New Roman" w:cs="Times New Roman"/>
          <w:b/>
          <w:sz w:val="24"/>
          <w:szCs w:val="24"/>
        </w:rPr>
        <w:t>1.3 Обоснование часов вариативной части ОПОП-П</w:t>
      </w:r>
    </w:p>
    <w:p w14:paraId="13B1F648" w14:textId="77777777" w:rsidR="00C549EA" w:rsidRPr="00965B6C" w:rsidRDefault="00C549EA" w:rsidP="00C549EA">
      <w:pPr>
        <w:spacing w:after="120"/>
        <w:ind w:left="720"/>
        <w:contextualSpacing/>
        <w:rPr>
          <w:rFonts w:ascii="Times New Roman" w:hAnsi="Times New Roman" w:cs="Times New Roman"/>
          <w:b/>
          <w:sz w:val="24"/>
          <w:szCs w:val="24"/>
        </w:rPr>
      </w:pPr>
    </w:p>
    <w:tbl>
      <w:tblPr>
        <w:tblStyle w:val="51"/>
        <w:tblW w:w="9639" w:type="dxa"/>
        <w:tblInd w:w="-5" w:type="dxa"/>
        <w:tblLook w:val="04A0" w:firstRow="1" w:lastRow="0" w:firstColumn="1" w:lastColumn="0" w:noHBand="0" w:noVBand="1"/>
      </w:tblPr>
      <w:tblGrid>
        <w:gridCol w:w="759"/>
        <w:gridCol w:w="3129"/>
        <w:gridCol w:w="1774"/>
        <w:gridCol w:w="1409"/>
        <w:gridCol w:w="2568"/>
      </w:tblGrid>
      <w:tr w:rsidR="00C549EA" w:rsidRPr="00965B6C" w14:paraId="73166D66" w14:textId="77777777" w:rsidTr="00F862D0">
        <w:tc>
          <w:tcPr>
            <w:tcW w:w="770" w:type="dxa"/>
          </w:tcPr>
          <w:p w14:paraId="2D41E1B4" w14:textId="77777777" w:rsidR="00C549EA" w:rsidRPr="00965B6C" w:rsidRDefault="00C549EA" w:rsidP="00F862D0">
            <w:pPr>
              <w:spacing w:after="120"/>
              <w:contextualSpacing/>
              <w:jc w:val="center"/>
              <w:rPr>
                <w:rFonts w:ascii="Times New Roman" w:hAnsi="Times New Roman" w:cs="Times New Roman"/>
                <w:b/>
                <w:sz w:val="24"/>
                <w:szCs w:val="24"/>
              </w:rPr>
            </w:pPr>
            <w:r w:rsidRPr="00965B6C">
              <w:rPr>
                <w:rFonts w:ascii="Times New Roman" w:hAnsi="Times New Roman" w:cs="Times New Roman"/>
                <w:b/>
                <w:sz w:val="24"/>
                <w:szCs w:val="24"/>
              </w:rPr>
              <w:t>№№ п/п</w:t>
            </w:r>
          </w:p>
        </w:tc>
        <w:tc>
          <w:tcPr>
            <w:tcW w:w="3217" w:type="dxa"/>
          </w:tcPr>
          <w:p w14:paraId="537C7D0C" w14:textId="77777777" w:rsidR="00C549EA" w:rsidRPr="00965B6C" w:rsidRDefault="00C549EA" w:rsidP="00F862D0">
            <w:pPr>
              <w:spacing w:after="120"/>
              <w:contextualSpacing/>
              <w:jc w:val="center"/>
              <w:rPr>
                <w:rFonts w:ascii="Times New Roman" w:hAnsi="Times New Roman" w:cs="Times New Roman"/>
                <w:b/>
                <w:sz w:val="24"/>
                <w:szCs w:val="24"/>
              </w:rPr>
            </w:pPr>
            <w:r w:rsidRPr="00965B6C">
              <w:rPr>
                <w:rFonts w:ascii="Times New Roman" w:hAnsi="Times New Roman" w:cs="Times New Roman"/>
                <w:b/>
                <w:sz w:val="24"/>
                <w:szCs w:val="24"/>
              </w:rPr>
              <w:t>Дополнительные знания, умения</w:t>
            </w:r>
          </w:p>
        </w:tc>
        <w:tc>
          <w:tcPr>
            <w:tcW w:w="1774" w:type="dxa"/>
          </w:tcPr>
          <w:p w14:paraId="69D61A36" w14:textId="77777777" w:rsidR="00C549EA" w:rsidRPr="00965B6C" w:rsidRDefault="00C549EA" w:rsidP="00F862D0">
            <w:pPr>
              <w:spacing w:after="120"/>
              <w:contextualSpacing/>
              <w:jc w:val="center"/>
              <w:rPr>
                <w:rFonts w:ascii="Times New Roman" w:hAnsi="Times New Roman" w:cs="Times New Roman"/>
                <w:b/>
                <w:sz w:val="24"/>
                <w:szCs w:val="24"/>
              </w:rPr>
            </w:pPr>
            <w:r w:rsidRPr="00965B6C">
              <w:rPr>
                <w:rFonts w:ascii="Times New Roman" w:hAnsi="Times New Roman" w:cs="Times New Roman"/>
                <w:b/>
                <w:sz w:val="24"/>
                <w:szCs w:val="24"/>
              </w:rPr>
              <w:t>№, наименование темы</w:t>
            </w:r>
          </w:p>
        </w:tc>
        <w:tc>
          <w:tcPr>
            <w:tcW w:w="1488" w:type="dxa"/>
          </w:tcPr>
          <w:p w14:paraId="55B87630" w14:textId="77777777" w:rsidR="00C549EA" w:rsidRPr="00965B6C" w:rsidRDefault="00C549EA" w:rsidP="00F862D0">
            <w:pPr>
              <w:spacing w:after="120"/>
              <w:contextualSpacing/>
              <w:jc w:val="center"/>
              <w:rPr>
                <w:rFonts w:ascii="Times New Roman" w:hAnsi="Times New Roman" w:cs="Times New Roman"/>
                <w:b/>
                <w:sz w:val="24"/>
                <w:szCs w:val="24"/>
              </w:rPr>
            </w:pPr>
            <w:r w:rsidRPr="00965B6C">
              <w:rPr>
                <w:rFonts w:ascii="Times New Roman" w:hAnsi="Times New Roman" w:cs="Times New Roman"/>
                <w:b/>
                <w:sz w:val="24"/>
                <w:szCs w:val="24"/>
              </w:rPr>
              <w:t>Объем часов</w:t>
            </w:r>
          </w:p>
        </w:tc>
        <w:tc>
          <w:tcPr>
            <w:tcW w:w="2390" w:type="dxa"/>
          </w:tcPr>
          <w:p w14:paraId="209AF0D9" w14:textId="77777777" w:rsidR="00C549EA" w:rsidRPr="00965B6C" w:rsidRDefault="00C549EA" w:rsidP="00F862D0">
            <w:pPr>
              <w:spacing w:after="120"/>
              <w:contextualSpacing/>
              <w:jc w:val="center"/>
              <w:rPr>
                <w:rFonts w:ascii="Times New Roman" w:hAnsi="Times New Roman" w:cs="Times New Roman"/>
                <w:b/>
                <w:sz w:val="24"/>
                <w:szCs w:val="24"/>
              </w:rPr>
            </w:pPr>
            <w:r w:rsidRPr="00965B6C">
              <w:rPr>
                <w:rFonts w:ascii="Times New Roman" w:hAnsi="Times New Roman" w:cs="Times New Roman"/>
                <w:b/>
                <w:sz w:val="24"/>
                <w:szCs w:val="24"/>
              </w:rPr>
              <w:t>Обоснование включения в рабочую программу</w:t>
            </w:r>
          </w:p>
        </w:tc>
      </w:tr>
      <w:tr w:rsidR="00C549EA" w:rsidRPr="00965B6C" w14:paraId="76B53083" w14:textId="77777777" w:rsidTr="00F862D0">
        <w:tc>
          <w:tcPr>
            <w:tcW w:w="770" w:type="dxa"/>
          </w:tcPr>
          <w:p w14:paraId="3E6FE794" w14:textId="77777777" w:rsidR="00C549EA" w:rsidRPr="00965B6C" w:rsidRDefault="00C549EA" w:rsidP="00F862D0">
            <w:pPr>
              <w:contextualSpacing/>
              <w:jc w:val="center"/>
              <w:rPr>
                <w:rFonts w:ascii="Times New Roman" w:hAnsi="Times New Roman" w:cs="Times New Roman"/>
                <w:bCs/>
                <w:sz w:val="24"/>
                <w:szCs w:val="24"/>
              </w:rPr>
            </w:pPr>
            <w:r w:rsidRPr="00965B6C">
              <w:rPr>
                <w:rFonts w:ascii="Times New Roman" w:hAnsi="Times New Roman" w:cs="Times New Roman"/>
                <w:bCs/>
                <w:sz w:val="24"/>
                <w:szCs w:val="24"/>
              </w:rPr>
              <w:t>1</w:t>
            </w:r>
          </w:p>
        </w:tc>
        <w:tc>
          <w:tcPr>
            <w:tcW w:w="3217" w:type="dxa"/>
          </w:tcPr>
          <w:p w14:paraId="6613E69D" w14:textId="77777777" w:rsidR="00C549EA" w:rsidRPr="00965B6C" w:rsidRDefault="00C549EA" w:rsidP="00F862D0">
            <w:pPr>
              <w:contextualSpacing/>
              <w:rPr>
                <w:rFonts w:ascii="Times New Roman" w:hAnsi="Times New Roman" w:cs="Times New Roman"/>
                <w:bCs/>
                <w:sz w:val="24"/>
                <w:szCs w:val="24"/>
              </w:rPr>
            </w:pPr>
            <w:r w:rsidRPr="00965B6C">
              <w:rPr>
                <w:rFonts w:ascii="Times New Roman" w:hAnsi="Times New Roman" w:cs="Times New Roman"/>
                <w:bCs/>
                <w:sz w:val="24"/>
                <w:szCs w:val="24"/>
              </w:rPr>
              <w:t>Умения:</w:t>
            </w:r>
          </w:p>
          <w:p w14:paraId="24830AAD" w14:textId="77777777" w:rsidR="00C549EA" w:rsidRPr="00965B6C" w:rsidRDefault="00C549EA" w:rsidP="00F862D0">
            <w:pPr>
              <w:rPr>
                <w:rFonts w:ascii="Times New Roman" w:hAnsi="Times New Roman" w:cs="Times New Roman"/>
                <w:bCs/>
                <w:sz w:val="24"/>
                <w:szCs w:val="24"/>
              </w:rPr>
            </w:pPr>
            <w:r w:rsidRPr="00965B6C">
              <w:rPr>
                <w:rFonts w:ascii="Times New Roman" w:hAnsi="Times New Roman" w:cs="Times New Roman"/>
                <w:bCs/>
                <w:sz w:val="24"/>
                <w:szCs w:val="24"/>
              </w:rPr>
              <w:t>- использовать цифровые средства и ресурсы для генерирования новых идей и решений;</w:t>
            </w:r>
          </w:p>
          <w:p w14:paraId="523D4911" w14:textId="77777777" w:rsidR="00C549EA" w:rsidRPr="00965B6C" w:rsidRDefault="00C549EA" w:rsidP="00F862D0">
            <w:pPr>
              <w:rPr>
                <w:rFonts w:ascii="Times New Roman" w:hAnsi="Times New Roman" w:cs="Times New Roman"/>
                <w:bCs/>
                <w:sz w:val="24"/>
                <w:szCs w:val="24"/>
              </w:rPr>
            </w:pPr>
            <w:r w:rsidRPr="00965B6C">
              <w:rPr>
                <w:rFonts w:ascii="Times New Roman" w:hAnsi="Times New Roman" w:cs="Times New Roman"/>
                <w:bCs/>
                <w:sz w:val="24"/>
                <w:szCs w:val="24"/>
              </w:rPr>
              <w:t>- использовать информационные ресурсы для поиска и хранения</w:t>
            </w:r>
          </w:p>
          <w:p w14:paraId="1428F030" w14:textId="77777777" w:rsidR="00C549EA" w:rsidRPr="00965B6C" w:rsidRDefault="00C549EA" w:rsidP="00F862D0">
            <w:pPr>
              <w:rPr>
                <w:rFonts w:ascii="Times New Roman" w:hAnsi="Times New Roman" w:cs="Times New Roman"/>
                <w:bCs/>
                <w:sz w:val="24"/>
                <w:szCs w:val="24"/>
              </w:rPr>
            </w:pPr>
            <w:r w:rsidRPr="00965B6C">
              <w:rPr>
                <w:rFonts w:ascii="Times New Roman" w:hAnsi="Times New Roman" w:cs="Times New Roman"/>
                <w:bCs/>
                <w:sz w:val="24"/>
                <w:szCs w:val="24"/>
              </w:rPr>
              <w:lastRenderedPageBreak/>
              <w:t>информации;</w:t>
            </w:r>
          </w:p>
          <w:p w14:paraId="01932135" w14:textId="77777777" w:rsidR="00C549EA" w:rsidRPr="00965B6C" w:rsidRDefault="00C549EA" w:rsidP="00F862D0">
            <w:pPr>
              <w:rPr>
                <w:rFonts w:ascii="Times New Roman" w:hAnsi="Times New Roman" w:cs="Times New Roman"/>
                <w:bCs/>
                <w:sz w:val="24"/>
                <w:szCs w:val="24"/>
              </w:rPr>
            </w:pPr>
            <w:r w:rsidRPr="00965B6C">
              <w:rPr>
                <w:rFonts w:ascii="Times New Roman" w:hAnsi="Times New Roman" w:cs="Times New Roman"/>
                <w:bCs/>
                <w:sz w:val="24"/>
                <w:szCs w:val="24"/>
              </w:rPr>
              <w:t>- использовать цифровые средства и приложения для создания продукта;</w:t>
            </w:r>
          </w:p>
          <w:p w14:paraId="046D9179" w14:textId="77777777" w:rsidR="00C549EA" w:rsidRPr="00965B6C" w:rsidRDefault="00C549EA" w:rsidP="00F862D0">
            <w:pPr>
              <w:rPr>
                <w:rFonts w:ascii="Times New Roman" w:hAnsi="Times New Roman" w:cs="Times New Roman"/>
                <w:bCs/>
                <w:sz w:val="24"/>
                <w:szCs w:val="24"/>
              </w:rPr>
            </w:pPr>
            <w:r w:rsidRPr="00965B6C">
              <w:rPr>
                <w:rFonts w:ascii="Times New Roman" w:hAnsi="Times New Roman" w:cs="Times New Roman"/>
                <w:bCs/>
                <w:sz w:val="24"/>
                <w:szCs w:val="24"/>
              </w:rPr>
              <w:t>- анализировать, отбирать и обобщать полученную информацию для решения практических и исследовательских задач;</w:t>
            </w:r>
          </w:p>
          <w:p w14:paraId="7A7290AB" w14:textId="77777777" w:rsidR="00C549EA" w:rsidRPr="00965B6C" w:rsidRDefault="00C549EA" w:rsidP="00F862D0">
            <w:pPr>
              <w:rPr>
                <w:rFonts w:ascii="Times New Roman" w:hAnsi="Times New Roman" w:cs="Times New Roman"/>
                <w:bCs/>
                <w:sz w:val="24"/>
                <w:szCs w:val="24"/>
              </w:rPr>
            </w:pPr>
            <w:r w:rsidRPr="00965B6C">
              <w:rPr>
                <w:rFonts w:ascii="Times New Roman" w:hAnsi="Times New Roman" w:cs="Times New Roman"/>
                <w:bCs/>
                <w:sz w:val="24"/>
                <w:szCs w:val="24"/>
              </w:rPr>
              <w:t>- читать и применять техническую документацию при выполнении работ;</w:t>
            </w:r>
          </w:p>
          <w:p w14:paraId="1824E0EC" w14:textId="77777777" w:rsidR="00C549EA" w:rsidRPr="00965B6C" w:rsidRDefault="00C549EA" w:rsidP="00F862D0">
            <w:pPr>
              <w:contextualSpacing/>
              <w:rPr>
                <w:rFonts w:ascii="Times New Roman" w:hAnsi="Times New Roman" w:cs="Times New Roman"/>
                <w:bCs/>
                <w:sz w:val="24"/>
                <w:szCs w:val="24"/>
              </w:rPr>
            </w:pPr>
            <w:r w:rsidRPr="00965B6C">
              <w:rPr>
                <w:rFonts w:ascii="Times New Roman" w:hAnsi="Times New Roman" w:cs="Times New Roman"/>
                <w:bCs/>
                <w:sz w:val="24"/>
                <w:szCs w:val="24"/>
              </w:rPr>
              <w:t>Знания:</w:t>
            </w:r>
          </w:p>
          <w:p w14:paraId="59D58E6E" w14:textId="77777777" w:rsidR="00C549EA" w:rsidRPr="00965B6C" w:rsidRDefault="00C549EA" w:rsidP="00F862D0">
            <w:pPr>
              <w:rPr>
                <w:rFonts w:ascii="Times New Roman" w:hAnsi="Times New Roman" w:cs="Times New Roman"/>
                <w:bCs/>
                <w:sz w:val="24"/>
                <w:szCs w:val="24"/>
              </w:rPr>
            </w:pPr>
            <w:r w:rsidRPr="00965B6C">
              <w:rPr>
                <w:rFonts w:ascii="Times New Roman" w:hAnsi="Times New Roman" w:cs="Times New Roman"/>
                <w:bCs/>
                <w:sz w:val="24"/>
                <w:szCs w:val="24"/>
              </w:rPr>
              <w:t>- назначение и виды информационных технологий, технологии сбора, накопления, обработки, передачи и распространения информации;</w:t>
            </w:r>
          </w:p>
          <w:p w14:paraId="70C603D9" w14:textId="77777777" w:rsidR="00C549EA" w:rsidRPr="00965B6C" w:rsidRDefault="00C549EA" w:rsidP="00F862D0">
            <w:pPr>
              <w:rPr>
                <w:rFonts w:ascii="Times New Roman" w:hAnsi="Times New Roman" w:cs="Times New Roman"/>
                <w:bCs/>
                <w:sz w:val="24"/>
                <w:szCs w:val="24"/>
              </w:rPr>
            </w:pPr>
            <w:r w:rsidRPr="00965B6C">
              <w:rPr>
                <w:rFonts w:ascii="Times New Roman" w:hAnsi="Times New Roman" w:cs="Times New Roman"/>
                <w:bCs/>
                <w:sz w:val="24"/>
                <w:szCs w:val="24"/>
              </w:rPr>
              <w:t>- понимать и усваивать информацию при чтении научной литературы, использовать полученные сведения при подготовке к занятиям;</w:t>
            </w:r>
          </w:p>
          <w:p w14:paraId="778E9FA1" w14:textId="77777777" w:rsidR="00C549EA" w:rsidRPr="00965B6C" w:rsidRDefault="00C549EA" w:rsidP="00F862D0">
            <w:pPr>
              <w:rPr>
                <w:rFonts w:ascii="Times New Roman" w:hAnsi="Times New Roman" w:cs="Times New Roman"/>
                <w:bCs/>
                <w:sz w:val="24"/>
                <w:szCs w:val="24"/>
              </w:rPr>
            </w:pPr>
            <w:r w:rsidRPr="00965B6C">
              <w:rPr>
                <w:rFonts w:ascii="Times New Roman" w:hAnsi="Times New Roman" w:cs="Times New Roman"/>
                <w:bCs/>
                <w:sz w:val="24"/>
                <w:szCs w:val="24"/>
              </w:rPr>
              <w:t>- приемы структурирования информации;</w:t>
            </w:r>
          </w:p>
          <w:p w14:paraId="358ED0CF" w14:textId="77777777" w:rsidR="00C549EA" w:rsidRPr="00965B6C" w:rsidRDefault="00C549EA" w:rsidP="00F862D0">
            <w:pPr>
              <w:rPr>
                <w:rFonts w:ascii="Times New Roman" w:hAnsi="Times New Roman" w:cs="Times New Roman"/>
                <w:bCs/>
                <w:sz w:val="24"/>
                <w:szCs w:val="24"/>
              </w:rPr>
            </w:pPr>
            <w:r w:rsidRPr="00965B6C">
              <w:rPr>
                <w:rFonts w:ascii="Times New Roman" w:hAnsi="Times New Roman" w:cs="Times New Roman"/>
                <w:bCs/>
                <w:sz w:val="24"/>
                <w:szCs w:val="24"/>
              </w:rPr>
              <w:t>- формат оформления результатов поиска информации по дисциплине;</w:t>
            </w:r>
          </w:p>
          <w:p w14:paraId="42ED6FA3" w14:textId="77777777" w:rsidR="00C549EA" w:rsidRPr="00965B6C" w:rsidRDefault="00C549EA" w:rsidP="00F862D0">
            <w:pPr>
              <w:rPr>
                <w:rFonts w:ascii="Times New Roman" w:hAnsi="Times New Roman" w:cs="Times New Roman"/>
                <w:bCs/>
                <w:sz w:val="24"/>
                <w:szCs w:val="24"/>
              </w:rPr>
            </w:pPr>
            <w:r w:rsidRPr="00965B6C">
              <w:rPr>
                <w:rFonts w:ascii="Times New Roman" w:hAnsi="Times New Roman" w:cs="Times New Roman"/>
                <w:bCs/>
                <w:sz w:val="24"/>
                <w:szCs w:val="24"/>
              </w:rPr>
              <w:t>- принципы защиты информации от несанкционированного доступа;</w:t>
            </w:r>
          </w:p>
          <w:p w14:paraId="29E0A346" w14:textId="77777777" w:rsidR="00C549EA" w:rsidRPr="00965B6C" w:rsidRDefault="00C549EA" w:rsidP="00F862D0">
            <w:pPr>
              <w:rPr>
                <w:rFonts w:ascii="Times New Roman" w:hAnsi="Times New Roman" w:cs="Times New Roman"/>
                <w:bCs/>
                <w:sz w:val="24"/>
                <w:szCs w:val="24"/>
              </w:rPr>
            </w:pPr>
            <w:r w:rsidRPr="00965B6C">
              <w:rPr>
                <w:rFonts w:ascii="Times New Roman" w:hAnsi="Times New Roman" w:cs="Times New Roman"/>
                <w:bCs/>
                <w:sz w:val="24"/>
                <w:szCs w:val="24"/>
              </w:rPr>
              <w:t>- основные направления автоматиз</w:t>
            </w:r>
            <w:r>
              <w:rPr>
                <w:rFonts w:ascii="Times New Roman" w:hAnsi="Times New Roman" w:cs="Times New Roman"/>
                <w:bCs/>
                <w:sz w:val="24"/>
                <w:szCs w:val="24"/>
              </w:rPr>
              <w:t>ации производственных процессов.</w:t>
            </w:r>
          </w:p>
        </w:tc>
        <w:tc>
          <w:tcPr>
            <w:tcW w:w="1774" w:type="dxa"/>
          </w:tcPr>
          <w:p w14:paraId="29E46CDA" w14:textId="77777777" w:rsidR="00C549EA" w:rsidRPr="00965B6C" w:rsidRDefault="00C549EA" w:rsidP="00F862D0">
            <w:pPr>
              <w:contextualSpacing/>
              <w:jc w:val="center"/>
              <w:rPr>
                <w:rFonts w:ascii="Times New Roman" w:hAnsi="Times New Roman" w:cs="Times New Roman"/>
                <w:bCs/>
                <w:sz w:val="24"/>
                <w:szCs w:val="24"/>
              </w:rPr>
            </w:pPr>
            <w:r w:rsidRPr="00965B6C">
              <w:rPr>
                <w:rFonts w:ascii="Times New Roman" w:hAnsi="Times New Roman" w:cs="Times New Roman"/>
                <w:bCs/>
                <w:sz w:val="24"/>
                <w:szCs w:val="24"/>
              </w:rPr>
              <w:lastRenderedPageBreak/>
              <w:t xml:space="preserve">Раздел 1 – 4 </w:t>
            </w:r>
          </w:p>
        </w:tc>
        <w:tc>
          <w:tcPr>
            <w:tcW w:w="1488" w:type="dxa"/>
          </w:tcPr>
          <w:p w14:paraId="3B30B86B" w14:textId="77777777" w:rsidR="00C549EA" w:rsidRPr="00965B6C" w:rsidRDefault="00C549EA" w:rsidP="00F862D0">
            <w:pPr>
              <w:contextualSpacing/>
              <w:jc w:val="center"/>
              <w:rPr>
                <w:rFonts w:ascii="Times New Roman" w:hAnsi="Times New Roman" w:cs="Times New Roman"/>
                <w:bCs/>
                <w:sz w:val="24"/>
                <w:szCs w:val="24"/>
              </w:rPr>
            </w:pPr>
            <w:r w:rsidRPr="00965B6C">
              <w:rPr>
                <w:rFonts w:ascii="Times New Roman" w:hAnsi="Times New Roman" w:cs="Times New Roman"/>
                <w:bCs/>
                <w:sz w:val="24"/>
                <w:szCs w:val="24"/>
              </w:rPr>
              <w:t>36</w:t>
            </w:r>
          </w:p>
        </w:tc>
        <w:tc>
          <w:tcPr>
            <w:tcW w:w="2390" w:type="dxa"/>
          </w:tcPr>
          <w:p w14:paraId="571FB6D0" w14:textId="77777777" w:rsidR="00C549EA" w:rsidRPr="00965B6C" w:rsidRDefault="00C549EA" w:rsidP="00F862D0">
            <w:pPr>
              <w:contextualSpacing/>
              <w:jc w:val="center"/>
              <w:rPr>
                <w:rFonts w:ascii="Times New Roman" w:hAnsi="Times New Roman" w:cs="Times New Roman"/>
                <w:bCs/>
                <w:sz w:val="24"/>
                <w:szCs w:val="24"/>
              </w:rPr>
            </w:pPr>
            <w:r w:rsidRPr="00965B6C">
              <w:rPr>
                <w:rFonts w:ascii="Times New Roman" w:hAnsi="Times New Roman" w:cs="Times New Roman"/>
                <w:bCs/>
                <w:sz w:val="24"/>
                <w:szCs w:val="24"/>
              </w:rPr>
              <w:t xml:space="preserve">Формирование конкурентоспособного выпускника в соответствии с потребностями регионального рынка труда, а также с </w:t>
            </w:r>
            <w:r w:rsidRPr="00965B6C">
              <w:rPr>
                <w:rFonts w:ascii="Times New Roman" w:hAnsi="Times New Roman" w:cs="Times New Roman"/>
                <w:bCs/>
                <w:sz w:val="24"/>
                <w:szCs w:val="24"/>
              </w:rPr>
              <w:lastRenderedPageBreak/>
              <w:t>учетом требований цифровой экономики.</w:t>
            </w:r>
          </w:p>
        </w:tc>
      </w:tr>
    </w:tbl>
    <w:p w14:paraId="20130176" w14:textId="77777777" w:rsidR="00C549EA" w:rsidRPr="00965B6C" w:rsidRDefault="00C549EA" w:rsidP="00C549EA">
      <w:pPr>
        <w:ind w:firstLine="709"/>
        <w:rPr>
          <w:rFonts w:ascii="Times New Roman" w:eastAsia="Times New Roman" w:hAnsi="Times New Roman" w:cs="Times New Roman"/>
          <w:sz w:val="12"/>
          <w:szCs w:val="12"/>
          <w:lang w:eastAsia="ru-RU"/>
        </w:rPr>
      </w:pPr>
    </w:p>
    <w:p w14:paraId="142BC6B0" w14:textId="77777777" w:rsidR="00C549EA" w:rsidRPr="00965B6C" w:rsidRDefault="00C549EA" w:rsidP="00C549EA">
      <w:pPr>
        <w:rPr>
          <w:rFonts w:ascii="Times New Roman Полужирный" w:eastAsia="Segoe UI" w:hAnsi="Times New Roman Полужирный" w:cs="Times New Roman"/>
          <w:b/>
          <w:bCs/>
          <w:caps/>
          <w:kern w:val="32"/>
          <w:sz w:val="24"/>
          <w:szCs w:val="24"/>
          <w:lang w:eastAsia="x-none"/>
        </w:rPr>
      </w:pPr>
      <w:r w:rsidRPr="00965B6C">
        <w:rPr>
          <w:rFonts w:ascii="Times New Roman Полужирный" w:eastAsia="Segoe UI" w:hAnsi="Times New Roman Полужирный" w:cs="Times New Roman"/>
          <w:b/>
          <w:bCs/>
          <w:caps/>
          <w:kern w:val="32"/>
          <w:sz w:val="24"/>
          <w:szCs w:val="24"/>
          <w:lang w:eastAsia="x-none"/>
        </w:rPr>
        <w:br w:type="page"/>
      </w:r>
    </w:p>
    <w:p w14:paraId="6E7217F7" w14:textId="77777777" w:rsidR="00C549EA" w:rsidRPr="00965B6C" w:rsidRDefault="00C549EA" w:rsidP="00C549EA">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lastRenderedPageBreak/>
        <w:t xml:space="preserve">2. Структура и содержание </w:t>
      </w:r>
      <w:r w:rsidRPr="00965B6C">
        <w:rPr>
          <w:rFonts w:ascii="Times New Roman" w:eastAsia="Segoe UI" w:hAnsi="Times New Roman" w:cs="Times New Roman"/>
          <w:b/>
          <w:bCs/>
          <w:caps/>
          <w:kern w:val="32"/>
          <w:sz w:val="24"/>
          <w:szCs w:val="24"/>
          <w:lang w:eastAsia="x-none"/>
        </w:rPr>
        <w:t>ДИСЦИПЛИНЫ</w:t>
      </w:r>
    </w:p>
    <w:p w14:paraId="2A0E4A41" w14:textId="77777777" w:rsidR="00C549EA" w:rsidRPr="00965B6C" w:rsidRDefault="00C549EA" w:rsidP="00C549EA">
      <w:pPr>
        <w:spacing w:after="120" w:line="276" w:lineRule="auto"/>
        <w:ind w:firstLine="709"/>
        <w:outlineLvl w:val="1"/>
        <w:rPr>
          <w:rFonts w:ascii="Times New Roman" w:eastAsia="Segoe UI" w:hAnsi="Times New Roman" w:cs="Times New Roman"/>
          <w:b/>
          <w:bCs/>
          <w:sz w:val="24"/>
          <w:szCs w:val="24"/>
          <w:lang w:eastAsia="ru-RU"/>
        </w:rPr>
      </w:pPr>
    </w:p>
    <w:p w14:paraId="01436C45" w14:textId="77777777" w:rsidR="00C549EA" w:rsidRPr="00965B6C" w:rsidRDefault="00C549EA" w:rsidP="00C549EA">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C549EA" w:rsidRPr="00965B6C" w14:paraId="09ED4D93" w14:textId="77777777" w:rsidTr="00F862D0">
        <w:trPr>
          <w:trHeight w:val="23"/>
        </w:trPr>
        <w:tc>
          <w:tcPr>
            <w:tcW w:w="3259" w:type="pct"/>
            <w:vAlign w:val="center"/>
          </w:tcPr>
          <w:p w14:paraId="129D3F94" w14:textId="77777777" w:rsidR="00C549EA" w:rsidRPr="00965B6C" w:rsidRDefault="00C549EA" w:rsidP="00F862D0">
            <w:pPr>
              <w:jc w:val="center"/>
              <w:rPr>
                <w:rFonts w:ascii="Times New Roman" w:hAnsi="Times New Roman" w:cs="Times New Roman"/>
                <w:b/>
                <w:sz w:val="24"/>
              </w:rPr>
            </w:pPr>
            <w:r w:rsidRPr="00965B6C">
              <w:rPr>
                <w:rFonts w:ascii="Times New Roman" w:hAnsi="Times New Roman" w:cs="Times New Roman"/>
                <w:b/>
                <w:sz w:val="24"/>
              </w:rPr>
              <w:t>Наименование составных частей дисциплины</w:t>
            </w:r>
          </w:p>
        </w:tc>
        <w:tc>
          <w:tcPr>
            <w:tcW w:w="579" w:type="pct"/>
            <w:vAlign w:val="center"/>
          </w:tcPr>
          <w:p w14:paraId="359CC033" w14:textId="77777777" w:rsidR="00C549EA" w:rsidRPr="00965B6C" w:rsidRDefault="00C549EA" w:rsidP="00F862D0">
            <w:pPr>
              <w:jc w:val="center"/>
              <w:rPr>
                <w:rFonts w:ascii="Times New Roman" w:hAnsi="Times New Roman" w:cs="Times New Roman"/>
                <w:b/>
                <w:iCs/>
                <w:sz w:val="24"/>
              </w:rPr>
            </w:pPr>
            <w:r w:rsidRPr="00965B6C">
              <w:rPr>
                <w:rFonts w:ascii="Times New Roman" w:hAnsi="Times New Roman" w:cs="Times New Roman"/>
                <w:b/>
                <w:iCs/>
                <w:sz w:val="24"/>
              </w:rPr>
              <w:t>Объем в часах</w:t>
            </w:r>
          </w:p>
        </w:tc>
        <w:tc>
          <w:tcPr>
            <w:tcW w:w="1162" w:type="pct"/>
          </w:tcPr>
          <w:p w14:paraId="598622AE" w14:textId="77777777" w:rsidR="00C549EA" w:rsidRPr="00965B6C" w:rsidRDefault="00C549EA" w:rsidP="00F862D0">
            <w:pPr>
              <w:jc w:val="center"/>
              <w:rPr>
                <w:rFonts w:ascii="Times New Roman" w:hAnsi="Times New Roman" w:cs="Times New Roman"/>
                <w:b/>
                <w:iCs/>
                <w:sz w:val="24"/>
              </w:rPr>
            </w:pPr>
            <w:r w:rsidRPr="00965B6C">
              <w:rPr>
                <w:rFonts w:ascii="Times New Roman" w:hAnsi="Times New Roman" w:cs="Times New Roman"/>
                <w:b/>
                <w:sz w:val="24"/>
              </w:rPr>
              <w:t>В т.ч. в форме практ. подготовки</w:t>
            </w:r>
          </w:p>
        </w:tc>
      </w:tr>
      <w:tr w:rsidR="00C549EA" w:rsidRPr="00965B6C" w14:paraId="136ABC6B" w14:textId="77777777" w:rsidTr="00F862D0">
        <w:trPr>
          <w:trHeight w:val="23"/>
        </w:trPr>
        <w:tc>
          <w:tcPr>
            <w:tcW w:w="3259" w:type="pct"/>
            <w:vAlign w:val="center"/>
          </w:tcPr>
          <w:p w14:paraId="6FC5A424" w14:textId="77777777" w:rsidR="00C549EA" w:rsidRPr="00965B6C" w:rsidRDefault="00C549EA" w:rsidP="00F862D0">
            <w:pPr>
              <w:jc w:val="both"/>
              <w:rPr>
                <w:rFonts w:ascii="Times New Roman" w:hAnsi="Times New Roman" w:cs="Times New Roman"/>
                <w:bCs/>
                <w:sz w:val="24"/>
                <w:szCs w:val="24"/>
              </w:rPr>
            </w:pPr>
            <w:r w:rsidRPr="00965B6C">
              <w:rPr>
                <w:rFonts w:ascii="Times New Roman" w:hAnsi="Times New Roman" w:cs="Times New Roman"/>
                <w:bCs/>
                <w:sz w:val="24"/>
                <w:szCs w:val="24"/>
              </w:rPr>
              <w:t>Учебные занятия</w:t>
            </w:r>
          </w:p>
        </w:tc>
        <w:tc>
          <w:tcPr>
            <w:tcW w:w="579" w:type="pct"/>
            <w:vAlign w:val="center"/>
          </w:tcPr>
          <w:p w14:paraId="0C36EB92" w14:textId="77777777" w:rsidR="00C549EA" w:rsidRPr="00965B6C" w:rsidRDefault="00C549EA" w:rsidP="00F862D0">
            <w:pPr>
              <w:jc w:val="center"/>
              <w:rPr>
                <w:rFonts w:ascii="Times New Roman" w:hAnsi="Times New Roman" w:cs="Times New Roman"/>
                <w:bCs/>
                <w:sz w:val="24"/>
                <w:szCs w:val="24"/>
              </w:rPr>
            </w:pPr>
            <w:r w:rsidRPr="00965B6C">
              <w:rPr>
                <w:rFonts w:ascii="Times New Roman" w:hAnsi="Times New Roman" w:cs="Times New Roman"/>
                <w:bCs/>
                <w:sz w:val="24"/>
                <w:szCs w:val="24"/>
              </w:rPr>
              <w:t>32</w:t>
            </w:r>
          </w:p>
        </w:tc>
        <w:tc>
          <w:tcPr>
            <w:tcW w:w="1162" w:type="pct"/>
            <w:vAlign w:val="center"/>
          </w:tcPr>
          <w:p w14:paraId="31F8087F" w14:textId="77777777" w:rsidR="00C549EA" w:rsidRPr="00965B6C" w:rsidRDefault="00C549EA" w:rsidP="00F862D0">
            <w:pPr>
              <w:jc w:val="center"/>
              <w:rPr>
                <w:rFonts w:ascii="Times New Roman" w:hAnsi="Times New Roman" w:cs="Times New Roman"/>
                <w:bCs/>
                <w:sz w:val="24"/>
                <w:szCs w:val="24"/>
              </w:rPr>
            </w:pPr>
            <w:r w:rsidRPr="00965B6C">
              <w:rPr>
                <w:rFonts w:ascii="Times New Roman" w:hAnsi="Times New Roman" w:cs="Times New Roman"/>
                <w:bCs/>
                <w:sz w:val="24"/>
                <w:szCs w:val="24"/>
              </w:rPr>
              <w:t>16</w:t>
            </w:r>
          </w:p>
        </w:tc>
      </w:tr>
      <w:tr w:rsidR="00C549EA" w:rsidRPr="00965B6C" w14:paraId="6E4E8F83" w14:textId="77777777" w:rsidTr="00F862D0">
        <w:trPr>
          <w:trHeight w:val="23"/>
        </w:trPr>
        <w:tc>
          <w:tcPr>
            <w:tcW w:w="3259" w:type="pct"/>
            <w:vAlign w:val="center"/>
          </w:tcPr>
          <w:p w14:paraId="00CB04E8" w14:textId="77777777" w:rsidR="00C549EA" w:rsidRPr="00965B6C" w:rsidRDefault="00C549EA" w:rsidP="00F862D0">
            <w:pPr>
              <w:jc w:val="both"/>
              <w:rPr>
                <w:rFonts w:ascii="Times New Roman" w:hAnsi="Times New Roman" w:cs="Times New Roman"/>
                <w:bCs/>
                <w:sz w:val="24"/>
                <w:szCs w:val="24"/>
              </w:rPr>
            </w:pPr>
            <w:r w:rsidRPr="00965B6C">
              <w:rPr>
                <w:rFonts w:ascii="Times New Roman" w:hAnsi="Times New Roman" w:cs="Times New Roman"/>
                <w:bCs/>
                <w:sz w:val="24"/>
                <w:szCs w:val="24"/>
              </w:rPr>
              <w:t>Самостоятельная работа</w:t>
            </w:r>
          </w:p>
        </w:tc>
        <w:tc>
          <w:tcPr>
            <w:tcW w:w="579" w:type="pct"/>
            <w:vAlign w:val="center"/>
          </w:tcPr>
          <w:p w14:paraId="0787D5F5" w14:textId="77777777" w:rsidR="00C549EA" w:rsidRPr="00965B6C" w:rsidRDefault="00C549EA" w:rsidP="00F862D0">
            <w:pPr>
              <w:jc w:val="center"/>
              <w:rPr>
                <w:rFonts w:ascii="Times New Roman" w:hAnsi="Times New Roman" w:cs="Times New Roman"/>
                <w:bCs/>
                <w:sz w:val="24"/>
                <w:szCs w:val="24"/>
              </w:rPr>
            </w:pPr>
            <w:r w:rsidRPr="00965B6C">
              <w:rPr>
                <w:rFonts w:ascii="Times New Roman" w:hAnsi="Times New Roman" w:cs="Times New Roman"/>
                <w:bCs/>
                <w:sz w:val="24"/>
                <w:szCs w:val="24"/>
              </w:rPr>
              <w:t>2</w:t>
            </w:r>
          </w:p>
        </w:tc>
        <w:tc>
          <w:tcPr>
            <w:tcW w:w="1162" w:type="pct"/>
            <w:vAlign w:val="center"/>
          </w:tcPr>
          <w:p w14:paraId="0127C8CA" w14:textId="77777777" w:rsidR="00C549EA" w:rsidRPr="00965B6C" w:rsidRDefault="00C549EA" w:rsidP="00F862D0">
            <w:pPr>
              <w:jc w:val="center"/>
              <w:rPr>
                <w:rFonts w:ascii="Times New Roman" w:hAnsi="Times New Roman" w:cs="Times New Roman"/>
                <w:bCs/>
                <w:sz w:val="24"/>
                <w:szCs w:val="24"/>
              </w:rPr>
            </w:pPr>
            <w:r w:rsidRPr="00965B6C">
              <w:rPr>
                <w:rFonts w:ascii="Times New Roman" w:hAnsi="Times New Roman" w:cs="Times New Roman"/>
                <w:bCs/>
                <w:sz w:val="24"/>
                <w:szCs w:val="24"/>
              </w:rPr>
              <w:t>-</w:t>
            </w:r>
          </w:p>
        </w:tc>
      </w:tr>
      <w:tr w:rsidR="00C549EA" w:rsidRPr="00965B6C" w14:paraId="1B83E29B" w14:textId="77777777" w:rsidTr="00F862D0">
        <w:trPr>
          <w:trHeight w:val="23"/>
        </w:trPr>
        <w:tc>
          <w:tcPr>
            <w:tcW w:w="3259" w:type="pct"/>
            <w:vAlign w:val="center"/>
          </w:tcPr>
          <w:p w14:paraId="56E47788" w14:textId="5808260E" w:rsidR="00C549EA" w:rsidRPr="00965B6C" w:rsidRDefault="00C549EA" w:rsidP="00C549EA">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форме дифференцированного зачета </w:t>
            </w:r>
          </w:p>
        </w:tc>
        <w:tc>
          <w:tcPr>
            <w:tcW w:w="579" w:type="pct"/>
            <w:vAlign w:val="center"/>
          </w:tcPr>
          <w:p w14:paraId="15CA8F6D" w14:textId="77777777" w:rsidR="00C549EA" w:rsidRPr="00965B6C" w:rsidRDefault="00C549EA" w:rsidP="00F862D0">
            <w:pPr>
              <w:jc w:val="center"/>
              <w:rPr>
                <w:rFonts w:ascii="Times New Roman" w:hAnsi="Times New Roman" w:cs="Times New Roman"/>
                <w:bCs/>
                <w:sz w:val="24"/>
                <w:szCs w:val="24"/>
              </w:rPr>
            </w:pPr>
            <w:r w:rsidRPr="00965B6C">
              <w:rPr>
                <w:rFonts w:ascii="Times New Roman" w:hAnsi="Times New Roman" w:cs="Times New Roman"/>
                <w:bCs/>
                <w:sz w:val="24"/>
                <w:szCs w:val="24"/>
              </w:rPr>
              <w:t>2</w:t>
            </w:r>
          </w:p>
        </w:tc>
        <w:tc>
          <w:tcPr>
            <w:tcW w:w="1162" w:type="pct"/>
            <w:vAlign w:val="center"/>
          </w:tcPr>
          <w:p w14:paraId="16ECF51C" w14:textId="77777777" w:rsidR="00C549EA" w:rsidRPr="00965B6C" w:rsidRDefault="00C549EA" w:rsidP="00F862D0">
            <w:pPr>
              <w:jc w:val="center"/>
              <w:rPr>
                <w:rFonts w:ascii="Times New Roman" w:hAnsi="Times New Roman" w:cs="Times New Roman"/>
                <w:bCs/>
                <w:sz w:val="24"/>
                <w:szCs w:val="24"/>
              </w:rPr>
            </w:pPr>
            <w:r w:rsidRPr="00965B6C">
              <w:rPr>
                <w:rFonts w:ascii="Times New Roman" w:hAnsi="Times New Roman" w:cs="Times New Roman"/>
                <w:bCs/>
                <w:sz w:val="24"/>
                <w:szCs w:val="24"/>
              </w:rPr>
              <w:t>-</w:t>
            </w:r>
          </w:p>
        </w:tc>
      </w:tr>
      <w:tr w:rsidR="00C549EA" w:rsidRPr="00965B6C" w14:paraId="7AA2F84B" w14:textId="77777777" w:rsidTr="00F862D0">
        <w:trPr>
          <w:trHeight w:val="23"/>
        </w:trPr>
        <w:tc>
          <w:tcPr>
            <w:tcW w:w="3259" w:type="pct"/>
            <w:vAlign w:val="center"/>
          </w:tcPr>
          <w:p w14:paraId="2D9906F6" w14:textId="77777777" w:rsidR="00C549EA" w:rsidRPr="00965B6C" w:rsidRDefault="00C549EA" w:rsidP="00F862D0">
            <w:pPr>
              <w:jc w:val="both"/>
              <w:rPr>
                <w:rFonts w:ascii="Times New Roman" w:hAnsi="Times New Roman" w:cs="Times New Roman"/>
                <w:bCs/>
                <w:sz w:val="24"/>
                <w:szCs w:val="24"/>
              </w:rPr>
            </w:pPr>
            <w:r w:rsidRPr="00965B6C">
              <w:rPr>
                <w:rFonts w:ascii="Times New Roman" w:hAnsi="Times New Roman" w:cs="Times New Roman"/>
                <w:bCs/>
                <w:sz w:val="24"/>
                <w:szCs w:val="24"/>
              </w:rPr>
              <w:t>Всего</w:t>
            </w:r>
          </w:p>
        </w:tc>
        <w:tc>
          <w:tcPr>
            <w:tcW w:w="579" w:type="pct"/>
            <w:vAlign w:val="center"/>
          </w:tcPr>
          <w:p w14:paraId="62ACDD1D" w14:textId="77777777" w:rsidR="00C549EA" w:rsidRPr="00965B6C" w:rsidRDefault="00C549EA" w:rsidP="00F862D0">
            <w:pPr>
              <w:jc w:val="center"/>
              <w:rPr>
                <w:rFonts w:ascii="Times New Roman" w:hAnsi="Times New Roman" w:cs="Times New Roman"/>
                <w:b/>
                <w:sz w:val="24"/>
                <w:szCs w:val="24"/>
              </w:rPr>
            </w:pPr>
            <w:r w:rsidRPr="00965B6C">
              <w:rPr>
                <w:rFonts w:ascii="Times New Roman" w:hAnsi="Times New Roman" w:cs="Times New Roman"/>
                <w:b/>
                <w:sz w:val="24"/>
                <w:szCs w:val="24"/>
              </w:rPr>
              <w:t>36</w:t>
            </w:r>
          </w:p>
        </w:tc>
        <w:tc>
          <w:tcPr>
            <w:tcW w:w="1162" w:type="pct"/>
            <w:vAlign w:val="center"/>
          </w:tcPr>
          <w:p w14:paraId="1CAB81E5" w14:textId="77777777" w:rsidR="00C549EA" w:rsidRPr="00965B6C" w:rsidRDefault="00C549EA" w:rsidP="00F862D0">
            <w:pPr>
              <w:jc w:val="center"/>
              <w:rPr>
                <w:rFonts w:ascii="Times New Roman" w:hAnsi="Times New Roman" w:cs="Times New Roman"/>
                <w:b/>
                <w:sz w:val="24"/>
                <w:szCs w:val="24"/>
              </w:rPr>
            </w:pPr>
            <w:r w:rsidRPr="00965B6C">
              <w:rPr>
                <w:rFonts w:ascii="Times New Roman" w:hAnsi="Times New Roman" w:cs="Times New Roman"/>
                <w:b/>
                <w:sz w:val="24"/>
                <w:szCs w:val="24"/>
              </w:rPr>
              <w:t>16</w:t>
            </w:r>
          </w:p>
        </w:tc>
      </w:tr>
    </w:tbl>
    <w:p w14:paraId="591C47BC" w14:textId="77777777" w:rsidR="00C549EA" w:rsidRPr="00965B6C" w:rsidRDefault="00C549EA" w:rsidP="00C549EA">
      <w:pPr>
        <w:ind w:firstLine="709"/>
        <w:rPr>
          <w:rFonts w:ascii="Times New Roman Полужирный" w:eastAsia="Segoe UI" w:hAnsi="Times New Roman Полужирный" w:cs="Times New Roman"/>
          <w:b/>
          <w:bCs/>
          <w:caps/>
          <w:kern w:val="32"/>
          <w:sz w:val="24"/>
          <w:szCs w:val="24"/>
          <w:lang w:eastAsia="x-none"/>
        </w:rPr>
      </w:pPr>
    </w:p>
    <w:p w14:paraId="2CF8E61E" w14:textId="77777777" w:rsidR="00C549EA" w:rsidRPr="00965B6C" w:rsidRDefault="00C549EA" w:rsidP="00C549EA">
      <w:pPr>
        <w:rPr>
          <w:rFonts w:ascii="Times New Roman Полужирный" w:eastAsia="Segoe UI" w:hAnsi="Times New Roman Полужирный" w:cs="Times New Roman"/>
          <w:b/>
          <w:bCs/>
          <w:caps/>
          <w:kern w:val="32"/>
          <w:sz w:val="24"/>
          <w:szCs w:val="24"/>
          <w:lang w:eastAsia="x-none"/>
        </w:rPr>
        <w:sectPr w:rsidR="00C549EA" w:rsidRPr="00965B6C" w:rsidSect="00580FD1">
          <w:pgSz w:w="11906" w:h="16838"/>
          <w:pgMar w:top="1134" w:right="567" w:bottom="1134" w:left="1701" w:header="709" w:footer="709" w:gutter="0"/>
          <w:cols w:space="708"/>
          <w:docGrid w:linePitch="360"/>
        </w:sectPr>
      </w:pPr>
    </w:p>
    <w:p w14:paraId="63A0D92C" w14:textId="77777777" w:rsidR="00C549EA" w:rsidRPr="00965B6C" w:rsidRDefault="00C549EA" w:rsidP="00C549EA">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Полужирный" w:eastAsia="Segoe UI" w:hAnsi="Times New Roman Полужирный" w:cs="Times New Roman"/>
          <w:b/>
          <w:bCs/>
          <w:caps/>
          <w:kern w:val="32"/>
          <w:sz w:val="24"/>
          <w:szCs w:val="24"/>
          <w:lang w:eastAsia="x-none"/>
        </w:rPr>
        <w:lastRenderedPageBreak/>
        <w:t xml:space="preserve">2.2. </w:t>
      </w:r>
      <w:r w:rsidRPr="00965B6C">
        <w:rPr>
          <w:rFonts w:ascii="Times New Roman" w:eastAsia="Segoe UI" w:hAnsi="Times New Roman" w:cs="Times New Roman"/>
          <w:b/>
          <w:bC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7853"/>
        <w:gridCol w:w="2245"/>
        <w:gridCol w:w="2054"/>
      </w:tblGrid>
      <w:tr w:rsidR="00C549EA" w:rsidRPr="00965B6C" w14:paraId="63ED0FE9" w14:textId="77777777" w:rsidTr="00F862D0">
        <w:tc>
          <w:tcPr>
            <w:tcW w:w="2408" w:type="dxa"/>
            <w:shd w:val="clear" w:color="auto" w:fill="auto"/>
          </w:tcPr>
          <w:p w14:paraId="2CB869BE"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965B6C">
              <w:rPr>
                <w:rFonts w:ascii="Times New Roman" w:eastAsia="SimSun" w:hAnsi="Times New Roman"/>
                <w:b/>
                <w:bCs/>
                <w:kern w:val="32"/>
                <w:sz w:val="24"/>
                <w:szCs w:val="24"/>
                <w:lang w:eastAsia="zh-CN"/>
              </w:rPr>
              <w:t>Наименование разделов и тем</w:t>
            </w:r>
          </w:p>
        </w:tc>
        <w:tc>
          <w:tcPr>
            <w:tcW w:w="7853" w:type="dxa"/>
            <w:shd w:val="clear" w:color="auto" w:fill="auto"/>
          </w:tcPr>
          <w:p w14:paraId="39BD620F"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965B6C">
              <w:rPr>
                <w:rFonts w:ascii="Times New Roman" w:eastAsia="SimSun" w:hAnsi="Times New Roman"/>
                <w:b/>
                <w:bCs/>
                <w:kern w:val="32"/>
                <w:sz w:val="24"/>
                <w:szCs w:val="24"/>
                <w:lang w:eastAsia="zh-CN"/>
              </w:rPr>
              <w:t xml:space="preserve">Содержание учебного материала и формы организации деятельности обучающихся </w:t>
            </w:r>
          </w:p>
        </w:tc>
        <w:tc>
          <w:tcPr>
            <w:tcW w:w="2245" w:type="dxa"/>
            <w:shd w:val="clear" w:color="auto" w:fill="auto"/>
          </w:tcPr>
          <w:p w14:paraId="3167B098"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965B6C">
              <w:rPr>
                <w:rFonts w:ascii="Times New Roman" w:eastAsia="SimSun" w:hAnsi="Times New Roman"/>
                <w:b/>
                <w:bCs/>
                <w:kern w:val="32"/>
                <w:sz w:val="24"/>
                <w:szCs w:val="24"/>
                <w:lang w:eastAsia="zh-CN"/>
              </w:rPr>
              <w:t>Объем, акад. ч/ в том числе в форме практической подготовки, акад. ч</w:t>
            </w:r>
          </w:p>
        </w:tc>
        <w:tc>
          <w:tcPr>
            <w:tcW w:w="2054" w:type="dxa"/>
            <w:shd w:val="clear" w:color="auto" w:fill="auto"/>
          </w:tcPr>
          <w:p w14:paraId="71EE7435"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965B6C">
              <w:rPr>
                <w:rFonts w:ascii="Times New Roman" w:eastAsia="SimSun" w:hAnsi="Times New Roman"/>
                <w:b/>
                <w:bCs/>
                <w:kern w:val="32"/>
                <w:sz w:val="24"/>
                <w:szCs w:val="24"/>
                <w:lang w:eastAsia="zh-CN"/>
              </w:rPr>
              <w:t>Коды компетенций, формированию которых способствует элемент программы</w:t>
            </w:r>
          </w:p>
        </w:tc>
      </w:tr>
      <w:tr w:rsidR="00C549EA" w:rsidRPr="00965B6C" w14:paraId="5F323E9D" w14:textId="77777777" w:rsidTr="00F862D0">
        <w:trPr>
          <w:trHeight w:val="237"/>
        </w:trPr>
        <w:tc>
          <w:tcPr>
            <w:tcW w:w="2408" w:type="dxa"/>
            <w:shd w:val="clear" w:color="auto" w:fill="auto"/>
          </w:tcPr>
          <w:p w14:paraId="188844D3" w14:textId="77777777" w:rsidR="00C549EA" w:rsidRPr="00965B6C" w:rsidRDefault="00C549EA" w:rsidP="00F862D0">
            <w:pPr>
              <w:jc w:val="center"/>
              <w:rPr>
                <w:rFonts w:ascii="Times New Roman" w:hAnsi="Times New Roman"/>
                <w:b/>
                <w:sz w:val="24"/>
                <w:szCs w:val="24"/>
              </w:rPr>
            </w:pPr>
            <w:r w:rsidRPr="00965B6C">
              <w:rPr>
                <w:rFonts w:ascii="Times New Roman" w:hAnsi="Times New Roman"/>
                <w:b/>
                <w:sz w:val="24"/>
                <w:szCs w:val="24"/>
              </w:rPr>
              <w:t>1</w:t>
            </w:r>
          </w:p>
        </w:tc>
        <w:tc>
          <w:tcPr>
            <w:tcW w:w="7853" w:type="dxa"/>
            <w:shd w:val="clear" w:color="auto" w:fill="auto"/>
          </w:tcPr>
          <w:p w14:paraId="3EC50AB3" w14:textId="77777777" w:rsidR="00C549EA" w:rsidRPr="00965B6C" w:rsidRDefault="00C549EA" w:rsidP="00F862D0">
            <w:pPr>
              <w:jc w:val="center"/>
              <w:rPr>
                <w:rFonts w:ascii="Times New Roman" w:hAnsi="Times New Roman"/>
                <w:b/>
                <w:sz w:val="24"/>
                <w:szCs w:val="24"/>
              </w:rPr>
            </w:pPr>
            <w:r w:rsidRPr="00965B6C">
              <w:rPr>
                <w:rFonts w:ascii="Times New Roman" w:hAnsi="Times New Roman"/>
                <w:b/>
                <w:sz w:val="24"/>
                <w:szCs w:val="24"/>
              </w:rPr>
              <w:t>2</w:t>
            </w:r>
          </w:p>
        </w:tc>
        <w:tc>
          <w:tcPr>
            <w:tcW w:w="2245" w:type="dxa"/>
            <w:shd w:val="clear" w:color="auto" w:fill="auto"/>
          </w:tcPr>
          <w:p w14:paraId="283849C6" w14:textId="77777777" w:rsidR="00C549EA" w:rsidRPr="00965B6C" w:rsidRDefault="00C549EA" w:rsidP="00F862D0">
            <w:pPr>
              <w:jc w:val="center"/>
              <w:rPr>
                <w:rFonts w:ascii="Times New Roman" w:hAnsi="Times New Roman"/>
                <w:b/>
                <w:sz w:val="24"/>
                <w:szCs w:val="24"/>
              </w:rPr>
            </w:pPr>
            <w:r w:rsidRPr="00965B6C">
              <w:rPr>
                <w:rFonts w:ascii="Times New Roman" w:hAnsi="Times New Roman"/>
                <w:b/>
                <w:sz w:val="24"/>
                <w:szCs w:val="24"/>
              </w:rPr>
              <w:t>3</w:t>
            </w:r>
          </w:p>
        </w:tc>
        <w:tc>
          <w:tcPr>
            <w:tcW w:w="2054" w:type="dxa"/>
            <w:shd w:val="clear" w:color="auto" w:fill="auto"/>
          </w:tcPr>
          <w:p w14:paraId="1272F51E" w14:textId="77777777" w:rsidR="00C549EA" w:rsidRPr="00965B6C" w:rsidRDefault="00C549EA" w:rsidP="00F862D0">
            <w:pPr>
              <w:jc w:val="center"/>
              <w:rPr>
                <w:rFonts w:ascii="Times New Roman" w:hAnsi="Times New Roman"/>
                <w:b/>
                <w:sz w:val="24"/>
                <w:szCs w:val="24"/>
              </w:rPr>
            </w:pPr>
            <w:r w:rsidRPr="00965B6C">
              <w:rPr>
                <w:rFonts w:ascii="Times New Roman" w:hAnsi="Times New Roman"/>
                <w:b/>
                <w:sz w:val="24"/>
                <w:szCs w:val="24"/>
              </w:rPr>
              <w:t>4</w:t>
            </w:r>
          </w:p>
        </w:tc>
      </w:tr>
      <w:tr w:rsidR="00C549EA" w:rsidRPr="00965B6C" w14:paraId="093A1193" w14:textId="77777777" w:rsidTr="00F862D0">
        <w:tc>
          <w:tcPr>
            <w:tcW w:w="10261" w:type="dxa"/>
            <w:gridSpan w:val="2"/>
            <w:shd w:val="clear" w:color="auto" w:fill="auto"/>
          </w:tcPr>
          <w:p w14:paraId="2598E826"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Раздел 1 Теоретические основы цифровизации экономики</w:t>
            </w:r>
          </w:p>
        </w:tc>
        <w:tc>
          <w:tcPr>
            <w:tcW w:w="2245" w:type="dxa"/>
            <w:shd w:val="clear" w:color="auto" w:fill="auto"/>
          </w:tcPr>
          <w:p w14:paraId="760ECED8" w14:textId="77777777" w:rsidR="00C549EA" w:rsidRPr="00965B6C" w:rsidRDefault="00C549EA" w:rsidP="00F862D0">
            <w:pPr>
              <w:jc w:val="center"/>
              <w:rPr>
                <w:rFonts w:ascii="Times New Roman" w:hAnsi="Times New Roman"/>
                <w:b/>
                <w:i/>
                <w:sz w:val="24"/>
                <w:szCs w:val="24"/>
                <w:lang w:val="en-US"/>
              </w:rPr>
            </w:pPr>
            <w:r w:rsidRPr="00965B6C">
              <w:rPr>
                <w:rFonts w:ascii="Times New Roman" w:hAnsi="Times New Roman"/>
                <w:b/>
                <w:i/>
                <w:sz w:val="24"/>
                <w:szCs w:val="24"/>
              </w:rPr>
              <w:t>8</w:t>
            </w:r>
            <w:r w:rsidRPr="00965B6C">
              <w:rPr>
                <w:rFonts w:ascii="Times New Roman" w:hAnsi="Times New Roman"/>
                <w:b/>
                <w:i/>
                <w:sz w:val="24"/>
                <w:szCs w:val="24"/>
                <w:lang w:val="en-US"/>
              </w:rPr>
              <w:t>/4</w:t>
            </w:r>
          </w:p>
        </w:tc>
        <w:tc>
          <w:tcPr>
            <w:tcW w:w="2054" w:type="dxa"/>
            <w:shd w:val="clear" w:color="auto" w:fill="auto"/>
          </w:tcPr>
          <w:p w14:paraId="31223AE4" w14:textId="77777777" w:rsidR="00C549EA" w:rsidRPr="00965B6C" w:rsidRDefault="00C549EA" w:rsidP="00F862D0">
            <w:pPr>
              <w:rPr>
                <w:rFonts w:ascii="Times New Roman" w:hAnsi="Times New Roman"/>
                <w:b/>
                <w:sz w:val="24"/>
                <w:szCs w:val="24"/>
              </w:rPr>
            </w:pPr>
          </w:p>
        </w:tc>
      </w:tr>
      <w:tr w:rsidR="00C549EA" w:rsidRPr="00965B6C" w14:paraId="58B10FEE" w14:textId="77777777" w:rsidTr="00F862D0">
        <w:tc>
          <w:tcPr>
            <w:tcW w:w="2408" w:type="dxa"/>
            <w:vMerge w:val="restart"/>
            <w:shd w:val="clear" w:color="auto" w:fill="auto"/>
          </w:tcPr>
          <w:p w14:paraId="13C0F897" w14:textId="77777777" w:rsidR="00C549EA" w:rsidRPr="00965B6C" w:rsidRDefault="00C549EA" w:rsidP="00F862D0">
            <w:pPr>
              <w:rPr>
                <w:rFonts w:ascii="Times New Roman" w:hAnsi="Times New Roman"/>
                <w:sz w:val="24"/>
                <w:szCs w:val="24"/>
              </w:rPr>
            </w:pPr>
            <w:r w:rsidRPr="00965B6C">
              <w:rPr>
                <w:rFonts w:ascii="Times New Roman" w:hAnsi="Times New Roman"/>
                <w:sz w:val="24"/>
                <w:szCs w:val="24"/>
              </w:rPr>
              <w:t xml:space="preserve">Тема 1.1 </w:t>
            </w:r>
          </w:p>
          <w:p w14:paraId="6D0D7791" w14:textId="77777777" w:rsidR="00C549EA" w:rsidRPr="00965B6C" w:rsidRDefault="00C549EA" w:rsidP="00F862D0">
            <w:pPr>
              <w:rPr>
                <w:rFonts w:ascii="Times New Roman" w:hAnsi="Times New Roman"/>
                <w:b/>
                <w:sz w:val="24"/>
                <w:szCs w:val="24"/>
              </w:rPr>
            </w:pPr>
            <w:r w:rsidRPr="00965B6C">
              <w:rPr>
                <w:rFonts w:ascii="Times New Roman" w:hAnsi="Times New Roman"/>
                <w:sz w:val="24"/>
                <w:szCs w:val="24"/>
              </w:rPr>
              <w:t>Цифровая экономика: сущность и эволюция развития в системе информационной экономики</w:t>
            </w:r>
          </w:p>
        </w:tc>
        <w:tc>
          <w:tcPr>
            <w:tcW w:w="7853" w:type="dxa"/>
            <w:shd w:val="clear" w:color="auto" w:fill="auto"/>
          </w:tcPr>
          <w:p w14:paraId="38B0F727"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 xml:space="preserve">Содержание </w:t>
            </w:r>
          </w:p>
        </w:tc>
        <w:tc>
          <w:tcPr>
            <w:tcW w:w="2245" w:type="dxa"/>
            <w:shd w:val="clear" w:color="auto" w:fill="auto"/>
          </w:tcPr>
          <w:p w14:paraId="78066835" w14:textId="77777777" w:rsidR="00C549EA" w:rsidRPr="00965B6C" w:rsidRDefault="00C549EA" w:rsidP="00F862D0">
            <w:pPr>
              <w:jc w:val="center"/>
              <w:rPr>
                <w:rFonts w:ascii="Times New Roman" w:hAnsi="Times New Roman"/>
                <w:b/>
                <w:i/>
                <w:sz w:val="24"/>
                <w:szCs w:val="24"/>
              </w:rPr>
            </w:pPr>
            <w:r w:rsidRPr="00965B6C">
              <w:rPr>
                <w:rFonts w:ascii="Times New Roman" w:hAnsi="Times New Roman"/>
                <w:b/>
                <w:i/>
                <w:sz w:val="24"/>
                <w:szCs w:val="24"/>
              </w:rPr>
              <w:t>1</w:t>
            </w:r>
          </w:p>
        </w:tc>
        <w:tc>
          <w:tcPr>
            <w:tcW w:w="2054" w:type="dxa"/>
            <w:vMerge w:val="restart"/>
            <w:shd w:val="clear" w:color="auto" w:fill="auto"/>
          </w:tcPr>
          <w:p w14:paraId="28D8BFAD"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 01</w:t>
            </w:r>
          </w:p>
          <w:p w14:paraId="1E3E2498"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ОК.02</w:t>
            </w:r>
          </w:p>
          <w:p w14:paraId="510E9F67"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ОК.03</w:t>
            </w:r>
          </w:p>
          <w:p w14:paraId="3906177F"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ОК.04</w:t>
            </w:r>
          </w:p>
          <w:p w14:paraId="39C03E40" w14:textId="77777777" w:rsidR="00C549EA" w:rsidRDefault="00C549EA" w:rsidP="00F862D0">
            <w:pPr>
              <w:jc w:val="center"/>
              <w:rPr>
                <w:rFonts w:ascii="Times New Roman" w:hAnsi="Times New Roman"/>
                <w:sz w:val="24"/>
                <w:szCs w:val="24"/>
              </w:rPr>
            </w:pPr>
            <w:r w:rsidRPr="00965B6C">
              <w:rPr>
                <w:rFonts w:ascii="Times New Roman" w:hAnsi="Times New Roman"/>
                <w:sz w:val="24"/>
                <w:szCs w:val="24"/>
              </w:rPr>
              <w:t>ОК 05</w:t>
            </w:r>
          </w:p>
          <w:p w14:paraId="1F20F24C"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ПК 1.1</w:t>
            </w:r>
          </w:p>
          <w:p w14:paraId="4DFC074E" w14:textId="77777777" w:rsidR="00C549EA" w:rsidRPr="00965B6C" w:rsidRDefault="00C549EA" w:rsidP="00F862D0">
            <w:pPr>
              <w:jc w:val="center"/>
              <w:rPr>
                <w:rFonts w:ascii="Times New Roman" w:hAnsi="Times New Roman"/>
                <w:b/>
                <w:sz w:val="24"/>
                <w:szCs w:val="24"/>
              </w:rPr>
            </w:pPr>
          </w:p>
        </w:tc>
      </w:tr>
      <w:tr w:rsidR="00C549EA" w:rsidRPr="00965B6C" w14:paraId="0A795038" w14:textId="77777777" w:rsidTr="00F862D0">
        <w:trPr>
          <w:trHeight w:val="1104"/>
        </w:trPr>
        <w:tc>
          <w:tcPr>
            <w:tcW w:w="2408" w:type="dxa"/>
            <w:vMerge/>
            <w:shd w:val="clear" w:color="auto" w:fill="auto"/>
          </w:tcPr>
          <w:p w14:paraId="1BBCFA13" w14:textId="77777777" w:rsidR="00C549EA" w:rsidRPr="00965B6C" w:rsidRDefault="00C549EA" w:rsidP="00F862D0">
            <w:pPr>
              <w:rPr>
                <w:rFonts w:ascii="Times New Roman" w:hAnsi="Times New Roman"/>
                <w:b/>
                <w:sz w:val="24"/>
                <w:szCs w:val="24"/>
              </w:rPr>
            </w:pPr>
          </w:p>
        </w:tc>
        <w:tc>
          <w:tcPr>
            <w:tcW w:w="7853" w:type="dxa"/>
            <w:shd w:val="clear" w:color="auto" w:fill="auto"/>
          </w:tcPr>
          <w:p w14:paraId="3BD271DC"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965B6C">
              <w:rPr>
                <w:rFonts w:ascii="Times New Roman" w:eastAsia="SimSun" w:hAnsi="Times New Roman"/>
                <w:bCs/>
                <w:kern w:val="32"/>
                <w:sz w:val="24"/>
                <w:szCs w:val="24"/>
                <w:lang w:eastAsia="zh-CN"/>
              </w:rPr>
              <w:t>Информация, развитие информационного общества. Характеристика информационного общества. Стадии общественного развития. Информационное общество. Тенденции и проблемы развития цифровой экономики информационного общества. Цифровая революция. Требованиям, предъявляемыми к обществу и характеризующими его.</w:t>
            </w:r>
          </w:p>
        </w:tc>
        <w:tc>
          <w:tcPr>
            <w:tcW w:w="2245" w:type="dxa"/>
            <w:shd w:val="clear" w:color="auto" w:fill="auto"/>
          </w:tcPr>
          <w:p w14:paraId="1366DF4A" w14:textId="77777777" w:rsidR="00C549EA" w:rsidRPr="00965B6C" w:rsidRDefault="00C549EA" w:rsidP="00F862D0">
            <w:pPr>
              <w:jc w:val="center"/>
              <w:rPr>
                <w:rFonts w:ascii="Times New Roman" w:hAnsi="Times New Roman"/>
                <w:i/>
                <w:sz w:val="24"/>
                <w:szCs w:val="24"/>
              </w:rPr>
            </w:pPr>
            <w:r w:rsidRPr="00965B6C">
              <w:rPr>
                <w:rFonts w:ascii="Times New Roman" w:hAnsi="Times New Roman"/>
                <w:i/>
                <w:sz w:val="24"/>
                <w:szCs w:val="24"/>
              </w:rPr>
              <w:t>1</w:t>
            </w:r>
          </w:p>
        </w:tc>
        <w:tc>
          <w:tcPr>
            <w:tcW w:w="2054" w:type="dxa"/>
            <w:vMerge/>
            <w:shd w:val="clear" w:color="auto" w:fill="auto"/>
          </w:tcPr>
          <w:p w14:paraId="6C90CF9B" w14:textId="77777777" w:rsidR="00C549EA" w:rsidRPr="00965B6C" w:rsidRDefault="00C549EA" w:rsidP="00F862D0">
            <w:pPr>
              <w:rPr>
                <w:rFonts w:ascii="Times New Roman" w:hAnsi="Times New Roman"/>
                <w:b/>
                <w:sz w:val="24"/>
                <w:szCs w:val="24"/>
              </w:rPr>
            </w:pPr>
          </w:p>
        </w:tc>
      </w:tr>
      <w:tr w:rsidR="00C549EA" w:rsidRPr="00965B6C" w14:paraId="1E226102" w14:textId="77777777" w:rsidTr="00F862D0">
        <w:tc>
          <w:tcPr>
            <w:tcW w:w="2408" w:type="dxa"/>
            <w:vMerge w:val="restart"/>
            <w:shd w:val="clear" w:color="auto" w:fill="auto"/>
          </w:tcPr>
          <w:p w14:paraId="6B071ED3" w14:textId="77777777" w:rsidR="00C549EA" w:rsidRPr="00965B6C" w:rsidRDefault="00C549EA" w:rsidP="00F862D0">
            <w:pPr>
              <w:rPr>
                <w:rFonts w:ascii="Times New Roman" w:hAnsi="Times New Roman"/>
                <w:sz w:val="24"/>
                <w:szCs w:val="24"/>
              </w:rPr>
            </w:pPr>
            <w:r w:rsidRPr="00965B6C">
              <w:rPr>
                <w:rFonts w:ascii="Times New Roman" w:hAnsi="Times New Roman"/>
                <w:sz w:val="24"/>
                <w:szCs w:val="24"/>
              </w:rPr>
              <w:t>Тема 1.2 Информация</w:t>
            </w:r>
          </w:p>
          <w:p w14:paraId="0B36847C" w14:textId="77777777" w:rsidR="00C549EA" w:rsidRPr="00965B6C" w:rsidRDefault="00C549EA" w:rsidP="00F862D0">
            <w:pPr>
              <w:rPr>
                <w:rFonts w:ascii="Times New Roman" w:hAnsi="Times New Roman"/>
                <w:sz w:val="24"/>
                <w:szCs w:val="24"/>
              </w:rPr>
            </w:pPr>
            <w:r w:rsidRPr="00965B6C">
              <w:rPr>
                <w:rFonts w:ascii="Times New Roman" w:hAnsi="Times New Roman"/>
                <w:sz w:val="24"/>
                <w:szCs w:val="24"/>
              </w:rPr>
              <w:t>как производительная</w:t>
            </w:r>
          </w:p>
          <w:p w14:paraId="45853807" w14:textId="77777777" w:rsidR="00C549EA" w:rsidRPr="00965B6C" w:rsidRDefault="00C549EA" w:rsidP="00F862D0">
            <w:pPr>
              <w:rPr>
                <w:rFonts w:ascii="Times New Roman" w:hAnsi="Times New Roman"/>
                <w:sz w:val="24"/>
                <w:szCs w:val="24"/>
              </w:rPr>
            </w:pPr>
            <w:r w:rsidRPr="00965B6C">
              <w:rPr>
                <w:rFonts w:ascii="Times New Roman" w:hAnsi="Times New Roman"/>
                <w:sz w:val="24"/>
                <w:szCs w:val="24"/>
              </w:rPr>
              <w:t>сила современного</w:t>
            </w:r>
          </w:p>
          <w:p w14:paraId="22C33A1D" w14:textId="77777777" w:rsidR="00C549EA" w:rsidRPr="00965B6C" w:rsidRDefault="00C549EA" w:rsidP="00F862D0">
            <w:pPr>
              <w:rPr>
                <w:rFonts w:ascii="Times New Roman" w:hAnsi="Times New Roman"/>
                <w:sz w:val="24"/>
                <w:szCs w:val="24"/>
              </w:rPr>
            </w:pPr>
            <w:r w:rsidRPr="00965B6C">
              <w:rPr>
                <w:rFonts w:ascii="Times New Roman" w:hAnsi="Times New Roman"/>
                <w:sz w:val="24"/>
                <w:szCs w:val="24"/>
              </w:rPr>
              <w:t>общества. Модели</w:t>
            </w:r>
          </w:p>
          <w:p w14:paraId="36992EA5" w14:textId="77777777" w:rsidR="00C549EA" w:rsidRPr="00965B6C" w:rsidRDefault="00C549EA" w:rsidP="00F862D0">
            <w:pPr>
              <w:rPr>
                <w:rFonts w:ascii="Times New Roman" w:hAnsi="Times New Roman"/>
                <w:sz w:val="24"/>
                <w:szCs w:val="24"/>
              </w:rPr>
            </w:pPr>
            <w:r w:rsidRPr="00965B6C">
              <w:rPr>
                <w:rFonts w:ascii="Times New Roman" w:hAnsi="Times New Roman"/>
                <w:sz w:val="24"/>
                <w:szCs w:val="24"/>
              </w:rPr>
              <w:t>информационной</w:t>
            </w:r>
          </w:p>
          <w:p w14:paraId="2D9F4E0E" w14:textId="77777777" w:rsidR="00C549EA" w:rsidRPr="00965B6C" w:rsidRDefault="00C549EA" w:rsidP="00F862D0">
            <w:pPr>
              <w:rPr>
                <w:rFonts w:ascii="Times New Roman" w:hAnsi="Times New Roman"/>
                <w:b/>
                <w:sz w:val="24"/>
                <w:szCs w:val="24"/>
              </w:rPr>
            </w:pPr>
            <w:r w:rsidRPr="00965B6C">
              <w:rPr>
                <w:rFonts w:ascii="Times New Roman" w:hAnsi="Times New Roman"/>
                <w:sz w:val="24"/>
                <w:szCs w:val="24"/>
              </w:rPr>
              <w:t>экономики.</w:t>
            </w:r>
          </w:p>
        </w:tc>
        <w:tc>
          <w:tcPr>
            <w:tcW w:w="7853" w:type="dxa"/>
            <w:shd w:val="clear" w:color="auto" w:fill="auto"/>
          </w:tcPr>
          <w:p w14:paraId="538227F5"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965B6C">
              <w:rPr>
                <w:rFonts w:ascii="Times New Roman" w:eastAsia="SimSun" w:hAnsi="Times New Roman"/>
                <w:b/>
                <w:kern w:val="32"/>
                <w:sz w:val="24"/>
                <w:szCs w:val="24"/>
                <w:lang w:eastAsia="zh-CN"/>
              </w:rPr>
              <w:t>Содержание</w:t>
            </w:r>
          </w:p>
        </w:tc>
        <w:tc>
          <w:tcPr>
            <w:tcW w:w="2245" w:type="dxa"/>
            <w:shd w:val="clear" w:color="auto" w:fill="auto"/>
          </w:tcPr>
          <w:p w14:paraId="4343B6AC"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965B6C">
              <w:rPr>
                <w:rFonts w:ascii="Times New Roman" w:eastAsia="SimSun" w:hAnsi="Times New Roman"/>
                <w:b/>
                <w:bCs/>
                <w:i/>
                <w:kern w:val="32"/>
                <w:sz w:val="24"/>
                <w:szCs w:val="24"/>
                <w:lang w:eastAsia="zh-CN"/>
              </w:rPr>
              <w:t>3</w:t>
            </w:r>
          </w:p>
        </w:tc>
        <w:tc>
          <w:tcPr>
            <w:tcW w:w="2054" w:type="dxa"/>
            <w:vMerge w:val="restart"/>
            <w:shd w:val="clear" w:color="auto" w:fill="auto"/>
          </w:tcPr>
          <w:p w14:paraId="17C3C811"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ОК.04</w:t>
            </w:r>
          </w:p>
          <w:p w14:paraId="4CDEF703"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 05</w:t>
            </w:r>
          </w:p>
          <w:p w14:paraId="20B708D5"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 07</w:t>
            </w:r>
          </w:p>
          <w:p w14:paraId="28DA8595" w14:textId="77777777" w:rsidR="00C549EA" w:rsidRDefault="00C549EA" w:rsidP="00F862D0">
            <w:pPr>
              <w:jc w:val="center"/>
              <w:rPr>
                <w:rFonts w:ascii="Times New Roman" w:hAnsi="Times New Roman"/>
                <w:sz w:val="24"/>
                <w:szCs w:val="24"/>
              </w:rPr>
            </w:pPr>
            <w:r w:rsidRPr="00965B6C">
              <w:rPr>
                <w:rFonts w:ascii="Times New Roman" w:hAnsi="Times New Roman"/>
                <w:sz w:val="24"/>
                <w:szCs w:val="24"/>
              </w:rPr>
              <w:t>ОК 09</w:t>
            </w:r>
          </w:p>
          <w:p w14:paraId="6243736D"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ПК 1.1</w:t>
            </w:r>
          </w:p>
          <w:p w14:paraId="50B015AE"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ПК 2.1</w:t>
            </w:r>
          </w:p>
          <w:p w14:paraId="0E3CA26F"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ПК 3.1</w:t>
            </w:r>
          </w:p>
          <w:p w14:paraId="1FC33058" w14:textId="77777777" w:rsidR="00C549EA" w:rsidRPr="00965B6C" w:rsidRDefault="00C549EA" w:rsidP="00C549EA">
            <w:pPr>
              <w:jc w:val="center"/>
              <w:rPr>
                <w:rFonts w:ascii="Times New Roman" w:hAnsi="Times New Roman"/>
                <w:b/>
                <w:sz w:val="24"/>
                <w:szCs w:val="24"/>
              </w:rPr>
            </w:pPr>
          </w:p>
        </w:tc>
      </w:tr>
      <w:tr w:rsidR="00C549EA" w:rsidRPr="00965B6C" w14:paraId="52343B9C" w14:textId="77777777" w:rsidTr="00F862D0">
        <w:trPr>
          <w:trHeight w:val="1932"/>
        </w:trPr>
        <w:tc>
          <w:tcPr>
            <w:tcW w:w="2408" w:type="dxa"/>
            <w:vMerge/>
            <w:shd w:val="clear" w:color="auto" w:fill="auto"/>
          </w:tcPr>
          <w:p w14:paraId="27F056AE" w14:textId="77777777" w:rsidR="00C549EA" w:rsidRPr="00965B6C" w:rsidRDefault="00C549EA" w:rsidP="00F862D0">
            <w:pPr>
              <w:rPr>
                <w:rFonts w:ascii="Times New Roman" w:hAnsi="Times New Roman"/>
                <w:b/>
                <w:sz w:val="24"/>
                <w:szCs w:val="24"/>
              </w:rPr>
            </w:pPr>
          </w:p>
        </w:tc>
        <w:tc>
          <w:tcPr>
            <w:tcW w:w="7853" w:type="dxa"/>
            <w:shd w:val="clear" w:color="auto" w:fill="auto"/>
          </w:tcPr>
          <w:p w14:paraId="4A3A1997"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965B6C">
              <w:rPr>
                <w:rFonts w:ascii="Times New Roman" w:eastAsia="SimSun" w:hAnsi="Times New Roman"/>
                <w:bCs/>
                <w:kern w:val="32"/>
                <w:sz w:val="24"/>
                <w:szCs w:val="24"/>
                <w:lang w:eastAsia="zh-CN"/>
              </w:rPr>
              <w:t>Информация как производительная сила и стратегический ресурс. Модели информационной экономики. Принципы информационного общества. Структура современного общества. Производственные отношения. Экономическая сфера общества.</w:t>
            </w:r>
          </w:p>
        </w:tc>
        <w:tc>
          <w:tcPr>
            <w:tcW w:w="2245" w:type="dxa"/>
            <w:shd w:val="clear" w:color="auto" w:fill="auto"/>
          </w:tcPr>
          <w:p w14:paraId="31F4A187"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1</w:t>
            </w:r>
          </w:p>
        </w:tc>
        <w:tc>
          <w:tcPr>
            <w:tcW w:w="2054" w:type="dxa"/>
            <w:vMerge/>
            <w:shd w:val="clear" w:color="auto" w:fill="auto"/>
          </w:tcPr>
          <w:p w14:paraId="10E5928F" w14:textId="77777777" w:rsidR="00C549EA" w:rsidRPr="00965B6C" w:rsidRDefault="00C549EA" w:rsidP="00F862D0">
            <w:pPr>
              <w:rPr>
                <w:rFonts w:ascii="Times New Roman" w:hAnsi="Times New Roman"/>
                <w:b/>
                <w:sz w:val="24"/>
                <w:szCs w:val="24"/>
              </w:rPr>
            </w:pPr>
          </w:p>
        </w:tc>
      </w:tr>
      <w:tr w:rsidR="00C549EA" w:rsidRPr="00965B6C" w14:paraId="5B56F740" w14:textId="77777777" w:rsidTr="00F862D0">
        <w:trPr>
          <w:trHeight w:val="562"/>
        </w:trPr>
        <w:tc>
          <w:tcPr>
            <w:tcW w:w="2408" w:type="dxa"/>
            <w:vMerge/>
            <w:shd w:val="clear" w:color="auto" w:fill="auto"/>
          </w:tcPr>
          <w:p w14:paraId="38DFAA56" w14:textId="77777777" w:rsidR="00C549EA" w:rsidRPr="00965B6C" w:rsidRDefault="00C549EA" w:rsidP="00F862D0">
            <w:pPr>
              <w:rPr>
                <w:rFonts w:ascii="Times New Roman" w:hAnsi="Times New Roman"/>
                <w:b/>
                <w:sz w:val="24"/>
                <w:szCs w:val="24"/>
              </w:rPr>
            </w:pPr>
          </w:p>
        </w:tc>
        <w:tc>
          <w:tcPr>
            <w:tcW w:w="7853" w:type="dxa"/>
            <w:shd w:val="clear" w:color="auto" w:fill="auto"/>
          </w:tcPr>
          <w:p w14:paraId="779676D6"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965B6C">
              <w:rPr>
                <w:rFonts w:ascii="Times New Roman" w:eastAsia="SimSun" w:hAnsi="Times New Roman"/>
                <w:b/>
                <w:kern w:val="32"/>
                <w:sz w:val="24"/>
                <w:szCs w:val="24"/>
                <w:lang w:eastAsia="zh-CN"/>
              </w:rPr>
              <w:t>В том числе практических занятий и лабораторных работ</w:t>
            </w:r>
          </w:p>
          <w:p w14:paraId="6259E886"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965B6C">
              <w:rPr>
                <w:rFonts w:ascii="Times New Roman" w:hAnsi="Times New Roman"/>
                <w:sz w:val="24"/>
                <w:szCs w:val="24"/>
              </w:rPr>
              <w:t>Практическое занятие 1. Экономическая информация. Микро-, мезо- и макро- экономические характеристики современного информационного общества. Сканирование внешней среды. Субъектно-объектная модель информационного общества.</w:t>
            </w:r>
          </w:p>
        </w:tc>
        <w:tc>
          <w:tcPr>
            <w:tcW w:w="2245" w:type="dxa"/>
            <w:shd w:val="clear" w:color="auto" w:fill="auto"/>
          </w:tcPr>
          <w:p w14:paraId="2E3A5564"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shd w:val="clear" w:color="auto" w:fill="auto"/>
          </w:tcPr>
          <w:p w14:paraId="0EEAA8B6" w14:textId="77777777" w:rsidR="00C549EA" w:rsidRPr="00965B6C" w:rsidRDefault="00C549EA" w:rsidP="00F862D0">
            <w:pPr>
              <w:rPr>
                <w:rFonts w:ascii="Times New Roman" w:hAnsi="Times New Roman"/>
                <w:b/>
                <w:sz w:val="24"/>
                <w:szCs w:val="24"/>
              </w:rPr>
            </w:pPr>
          </w:p>
        </w:tc>
      </w:tr>
      <w:tr w:rsidR="00C549EA" w:rsidRPr="00965B6C" w14:paraId="2A23B387" w14:textId="77777777" w:rsidTr="00F862D0">
        <w:trPr>
          <w:trHeight w:val="323"/>
        </w:trPr>
        <w:tc>
          <w:tcPr>
            <w:tcW w:w="2408" w:type="dxa"/>
            <w:vMerge w:val="restart"/>
            <w:shd w:val="clear" w:color="auto" w:fill="auto"/>
          </w:tcPr>
          <w:p w14:paraId="325847BD" w14:textId="77777777" w:rsidR="00C549EA" w:rsidRPr="00965B6C" w:rsidRDefault="00C549EA" w:rsidP="00F862D0">
            <w:pPr>
              <w:rPr>
                <w:rFonts w:ascii="Times New Roman" w:hAnsi="Times New Roman"/>
                <w:sz w:val="24"/>
                <w:szCs w:val="24"/>
              </w:rPr>
            </w:pPr>
            <w:r w:rsidRPr="00965B6C">
              <w:rPr>
                <w:rFonts w:ascii="Times New Roman" w:hAnsi="Times New Roman"/>
                <w:sz w:val="24"/>
                <w:szCs w:val="24"/>
              </w:rPr>
              <w:lastRenderedPageBreak/>
              <w:t>Тема 1.3</w:t>
            </w:r>
          </w:p>
          <w:p w14:paraId="7FC4F04D" w14:textId="77777777" w:rsidR="00C549EA" w:rsidRPr="00965B6C" w:rsidRDefault="00C549EA" w:rsidP="00F862D0">
            <w:pPr>
              <w:rPr>
                <w:rFonts w:ascii="Times New Roman" w:hAnsi="Times New Roman"/>
                <w:sz w:val="24"/>
                <w:szCs w:val="24"/>
              </w:rPr>
            </w:pPr>
            <w:r w:rsidRPr="00965B6C">
              <w:rPr>
                <w:rFonts w:ascii="Times New Roman" w:hAnsi="Times New Roman"/>
                <w:sz w:val="24"/>
                <w:szCs w:val="24"/>
              </w:rPr>
              <w:t>Нормативное</w:t>
            </w:r>
          </w:p>
          <w:p w14:paraId="4143C796" w14:textId="77777777" w:rsidR="00C549EA" w:rsidRPr="00965B6C" w:rsidRDefault="00C549EA" w:rsidP="00F862D0">
            <w:pPr>
              <w:rPr>
                <w:rFonts w:ascii="Times New Roman" w:hAnsi="Times New Roman"/>
                <w:sz w:val="24"/>
                <w:szCs w:val="24"/>
              </w:rPr>
            </w:pPr>
            <w:r w:rsidRPr="00965B6C">
              <w:rPr>
                <w:rFonts w:ascii="Times New Roman" w:hAnsi="Times New Roman"/>
                <w:sz w:val="24"/>
                <w:szCs w:val="24"/>
              </w:rPr>
              <w:t>Регулирование информационной</w:t>
            </w:r>
          </w:p>
          <w:p w14:paraId="604CAB05" w14:textId="77777777" w:rsidR="00C549EA" w:rsidRPr="00965B6C" w:rsidRDefault="00C549EA" w:rsidP="00F862D0">
            <w:pPr>
              <w:rPr>
                <w:rFonts w:ascii="Times New Roman" w:hAnsi="Times New Roman"/>
                <w:b/>
                <w:sz w:val="24"/>
                <w:szCs w:val="24"/>
              </w:rPr>
            </w:pPr>
            <w:r w:rsidRPr="00965B6C">
              <w:rPr>
                <w:rFonts w:ascii="Times New Roman" w:hAnsi="Times New Roman"/>
                <w:sz w:val="24"/>
                <w:szCs w:val="24"/>
              </w:rPr>
              <w:t>среды в РФ</w:t>
            </w:r>
          </w:p>
        </w:tc>
        <w:tc>
          <w:tcPr>
            <w:tcW w:w="7853" w:type="dxa"/>
            <w:shd w:val="clear" w:color="auto" w:fill="auto"/>
          </w:tcPr>
          <w:p w14:paraId="7849BD5F"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Содержание</w:t>
            </w:r>
          </w:p>
        </w:tc>
        <w:tc>
          <w:tcPr>
            <w:tcW w:w="2245" w:type="dxa"/>
            <w:shd w:val="clear" w:color="auto" w:fill="auto"/>
          </w:tcPr>
          <w:p w14:paraId="3FF2EE8E"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965B6C">
              <w:rPr>
                <w:rFonts w:ascii="Times New Roman" w:eastAsia="SimSun" w:hAnsi="Times New Roman"/>
                <w:b/>
                <w:bCs/>
                <w:i/>
                <w:kern w:val="32"/>
                <w:sz w:val="24"/>
                <w:szCs w:val="24"/>
                <w:lang w:eastAsia="zh-CN"/>
              </w:rPr>
              <w:t>4</w:t>
            </w:r>
          </w:p>
        </w:tc>
        <w:tc>
          <w:tcPr>
            <w:tcW w:w="2054" w:type="dxa"/>
            <w:shd w:val="clear" w:color="auto" w:fill="auto"/>
          </w:tcPr>
          <w:p w14:paraId="65B69FF7" w14:textId="77777777" w:rsidR="00C549EA" w:rsidRPr="00965B6C" w:rsidRDefault="00C549EA" w:rsidP="00F862D0">
            <w:pPr>
              <w:rPr>
                <w:rFonts w:ascii="Times New Roman" w:hAnsi="Times New Roman"/>
                <w:b/>
                <w:sz w:val="24"/>
                <w:szCs w:val="24"/>
              </w:rPr>
            </w:pPr>
          </w:p>
        </w:tc>
      </w:tr>
      <w:tr w:rsidR="00C549EA" w:rsidRPr="00965B6C" w14:paraId="79748533" w14:textId="77777777" w:rsidTr="00F862D0">
        <w:trPr>
          <w:trHeight w:val="562"/>
        </w:trPr>
        <w:tc>
          <w:tcPr>
            <w:tcW w:w="2408" w:type="dxa"/>
            <w:vMerge/>
            <w:shd w:val="clear" w:color="auto" w:fill="auto"/>
          </w:tcPr>
          <w:p w14:paraId="36AB11FE" w14:textId="77777777" w:rsidR="00C549EA" w:rsidRPr="00965B6C" w:rsidRDefault="00C549EA" w:rsidP="00F862D0">
            <w:pPr>
              <w:rPr>
                <w:rFonts w:ascii="Times New Roman" w:hAnsi="Times New Roman"/>
                <w:sz w:val="24"/>
                <w:szCs w:val="24"/>
              </w:rPr>
            </w:pPr>
          </w:p>
        </w:tc>
        <w:tc>
          <w:tcPr>
            <w:tcW w:w="7853" w:type="dxa"/>
            <w:shd w:val="clear" w:color="auto" w:fill="auto"/>
          </w:tcPr>
          <w:p w14:paraId="5BDE0FD8"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Программа «Цифровая экономика Российской Федерации»: цели и задачи развития цифровой экономики - экономического уклада, переход на качественно новый уровень использования информационно - телекоммуникационных технологий во всех сферах социально-экономической деятельности. Функции государства и правовое обеспечение перехода к цифровой экономике. Национальные Федеральные проекты.</w:t>
            </w:r>
          </w:p>
          <w:p w14:paraId="7112B1C0"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965B6C">
              <w:rPr>
                <w:rFonts w:ascii="Times New Roman" w:eastAsia="SimSun" w:hAnsi="Times New Roman"/>
                <w:kern w:val="32"/>
                <w:sz w:val="24"/>
                <w:szCs w:val="24"/>
                <w:lang w:eastAsia="zh-CN"/>
              </w:rPr>
              <w:t>Система управления цифровой трансформацией региона.</w:t>
            </w:r>
          </w:p>
        </w:tc>
        <w:tc>
          <w:tcPr>
            <w:tcW w:w="2245" w:type="dxa"/>
            <w:shd w:val="clear" w:color="auto" w:fill="auto"/>
          </w:tcPr>
          <w:p w14:paraId="7539FC3F"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val="restart"/>
            <w:shd w:val="clear" w:color="auto" w:fill="auto"/>
          </w:tcPr>
          <w:p w14:paraId="4C8EF37F"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 01</w:t>
            </w:r>
          </w:p>
          <w:p w14:paraId="23203DA8"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ОК.02</w:t>
            </w:r>
          </w:p>
          <w:p w14:paraId="26EA2CCD"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ОК.03</w:t>
            </w:r>
          </w:p>
          <w:p w14:paraId="00C574FD"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ОК.04</w:t>
            </w:r>
          </w:p>
          <w:p w14:paraId="3225D073" w14:textId="77777777" w:rsidR="00C549EA" w:rsidRDefault="00C549EA" w:rsidP="00F862D0">
            <w:pPr>
              <w:jc w:val="center"/>
              <w:rPr>
                <w:rFonts w:ascii="Times New Roman" w:hAnsi="Times New Roman"/>
                <w:sz w:val="24"/>
                <w:szCs w:val="24"/>
              </w:rPr>
            </w:pPr>
            <w:r w:rsidRPr="00965B6C">
              <w:rPr>
                <w:rFonts w:ascii="Times New Roman" w:hAnsi="Times New Roman"/>
                <w:sz w:val="24"/>
                <w:szCs w:val="24"/>
              </w:rPr>
              <w:t>ОК 05</w:t>
            </w:r>
          </w:p>
          <w:p w14:paraId="6FBA8AA4"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ПК 1.1</w:t>
            </w:r>
          </w:p>
          <w:p w14:paraId="6265AA21"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ПК 2.1</w:t>
            </w:r>
          </w:p>
          <w:p w14:paraId="713C8F79"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ПК 3.1</w:t>
            </w:r>
          </w:p>
          <w:p w14:paraId="624E85EB" w14:textId="77777777" w:rsidR="00C549EA" w:rsidRPr="00965B6C" w:rsidRDefault="00C549EA" w:rsidP="00C549EA">
            <w:pPr>
              <w:jc w:val="center"/>
              <w:rPr>
                <w:rFonts w:ascii="Times New Roman" w:hAnsi="Times New Roman"/>
                <w:b/>
                <w:sz w:val="24"/>
                <w:szCs w:val="24"/>
              </w:rPr>
            </w:pPr>
          </w:p>
        </w:tc>
      </w:tr>
      <w:tr w:rsidR="00C549EA" w:rsidRPr="00965B6C" w14:paraId="3385DF05" w14:textId="77777777" w:rsidTr="00F862D0">
        <w:trPr>
          <w:trHeight w:val="562"/>
        </w:trPr>
        <w:tc>
          <w:tcPr>
            <w:tcW w:w="2408" w:type="dxa"/>
            <w:vMerge/>
            <w:shd w:val="clear" w:color="auto" w:fill="auto"/>
          </w:tcPr>
          <w:p w14:paraId="0626E6E6" w14:textId="77777777" w:rsidR="00C549EA" w:rsidRPr="00965B6C" w:rsidRDefault="00C549EA" w:rsidP="00F862D0">
            <w:pPr>
              <w:rPr>
                <w:rFonts w:ascii="Times New Roman" w:hAnsi="Times New Roman"/>
                <w:sz w:val="24"/>
                <w:szCs w:val="24"/>
              </w:rPr>
            </w:pPr>
          </w:p>
        </w:tc>
        <w:tc>
          <w:tcPr>
            <w:tcW w:w="7853" w:type="dxa"/>
            <w:shd w:val="clear" w:color="auto" w:fill="auto"/>
          </w:tcPr>
          <w:p w14:paraId="1D74B24A"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В том числе практических занятий и лабораторных работ</w:t>
            </w:r>
          </w:p>
          <w:p w14:paraId="20E88538"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Практическое занятие 2.  Деловая игра «Цифровизация региона (города)»</w:t>
            </w:r>
          </w:p>
        </w:tc>
        <w:tc>
          <w:tcPr>
            <w:tcW w:w="2245" w:type="dxa"/>
            <w:shd w:val="clear" w:color="auto" w:fill="auto"/>
          </w:tcPr>
          <w:p w14:paraId="134B8200"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shd w:val="clear" w:color="auto" w:fill="auto"/>
          </w:tcPr>
          <w:p w14:paraId="52C6E682" w14:textId="77777777" w:rsidR="00C549EA" w:rsidRPr="00965B6C" w:rsidRDefault="00C549EA" w:rsidP="00F862D0">
            <w:pPr>
              <w:rPr>
                <w:rFonts w:ascii="Times New Roman" w:hAnsi="Times New Roman"/>
                <w:b/>
                <w:sz w:val="24"/>
                <w:szCs w:val="24"/>
              </w:rPr>
            </w:pPr>
          </w:p>
        </w:tc>
      </w:tr>
      <w:tr w:rsidR="00C549EA" w:rsidRPr="00965B6C" w14:paraId="2BB118A7" w14:textId="77777777" w:rsidTr="00F862D0">
        <w:tc>
          <w:tcPr>
            <w:tcW w:w="10261" w:type="dxa"/>
            <w:gridSpan w:val="2"/>
            <w:shd w:val="clear" w:color="auto" w:fill="auto"/>
          </w:tcPr>
          <w:p w14:paraId="31C99BD5"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965B6C">
              <w:rPr>
                <w:rFonts w:ascii="Times New Roman" w:eastAsia="SimSun" w:hAnsi="Times New Roman"/>
                <w:b/>
                <w:bCs/>
                <w:kern w:val="32"/>
                <w:sz w:val="24"/>
                <w:szCs w:val="24"/>
                <w:lang w:eastAsia="zh-CN"/>
              </w:rPr>
              <w:t>Раздел 2 Сквозные технологии и инфраструктура цифровой экономики</w:t>
            </w:r>
          </w:p>
        </w:tc>
        <w:tc>
          <w:tcPr>
            <w:tcW w:w="2245" w:type="dxa"/>
            <w:shd w:val="clear" w:color="auto" w:fill="auto"/>
          </w:tcPr>
          <w:p w14:paraId="1E6C0C21"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965B6C">
              <w:rPr>
                <w:rFonts w:ascii="Times New Roman" w:eastAsia="SimSun" w:hAnsi="Times New Roman"/>
                <w:b/>
                <w:bCs/>
                <w:i/>
                <w:kern w:val="32"/>
                <w:sz w:val="24"/>
                <w:szCs w:val="24"/>
                <w:lang w:val="en-US" w:eastAsia="zh-CN"/>
              </w:rPr>
              <w:t>8/4</w:t>
            </w:r>
          </w:p>
        </w:tc>
        <w:tc>
          <w:tcPr>
            <w:tcW w:w="2054" w:type="dxa"/>
            <w:shd w:val="clear" w:color="auto" w:fill="auto"/>
          </w:tcPr>
          <w:p w14:paraId="321A07FC" w14:textId="77777777" w:rsidR="00C549EA" w:rsidRPr="00965B6C" w:rsidRDefault="00C549EA" w:rsidP="00F862D0">
            <w:pPr>
              <w:rPr>
                <w:rFonts w:ascii="Times New Roman" w:hAnsi="Times New Roman"/>
                <w:b/>
                <w:sz w:val="24"/>
                <w:szCs w:val="24"/>
              </w:rPr>
            </w:pPr>
          </w:p>
        </w:tc>
      </w:tr>
      <w:tr w:rsidR="00C549EA" w:rsidRPr="00965B6C" w14:paraId="6BF28314" w14:textId="77777777" w:rsidTr="00F862D0">
        <w:tc>
          <w:tcPr>
            <w:tcW w:w="2408" w:type="dxa"/>
            <w:vMerge w:val="restart"/>
            <w:shd w:val="clear" w:color="auto" w:fill="auto"/>
          </w:tcPr>
          <w:p w14:paraId="440B8ACC" w14:textId="77777777" w:rsidR="00C549EA" w:rsidRPr="00965B6C" w:rsidRDefault="00C549EA" w:rsidP="00F862D0">
            <w:pPr>
              <w:rPr>
                <w:rFonts w:ascii="Times New Roman" w:hAnsi="Times New Roman"/>
                <w:sz w:val="24"/>
                <w:szCs w:val="24"/>
              </w:rPr>
            </w:pPr>
            <w:r w:rsidRPr="00965B6C">
              <w:rPr>
                <w:rFonts w:ascii="Times New Roman" w:hAnsi="Times New Roman"/>
                <w:sz w:val="24"/>
                <w:szCs w:val="24"/>
              </w:rPr>
              <w:t xml:space="preserve">Тема 2.1 </w:t>
            </w:r>
          </w:p>
          <w:p w14:paraId="09D87C92" w14:textId="77777777" w:rsidR="00C549EA" w:rsidRPr="00965B6C" w:rsidRDefault="00C549EA" w:rsidP="00F862D0">
            <w:pPr>
              <w:rPr>
                <w:rFonts w:ascii="Times New Roman" w:hAnsi="Times New Roman"/>
                <w:b/>
                <w:sz w:val="24"/>
                <w:szCs w:val="24"/>
              </w:rPr>
            </w:pPr>
            <w:r w:rsidRPr="00965B6C">
              <w:rPr>
                <w:rFonts w:ascii="Times New Roman" w:hAnsi="Times New Roman"/>
                <w:sz w:val="24"/>
                <w:szCs w:val="24"/>
              </w:rPr>
              <w:t>Инфраструктура, технологические рынки и платформы цифровой экономики</w:t>
            </w:r>
          </w:p>
        </w:tc>
        <w:tc>
          <w:tcPr>
            <w:tcW w:w="7853" w:type="dxa"/>
            <w:shd w:val="clear" w:color="auto" w:fill="auto"/>
          </w:tcPr>
          <w:p w14:paraId="512F92F4"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965B6C">
              <w:rPr>
                <w:rFonts w:ascii="Times New Roman" w:eastAsia="SimSun" w:hAnsi="Times New Roman"/>
                <w:b/>
                <w:kern w:val="32"/>
                <w:sz w:val="24"/>
                <w:szCs w:val="24"/>
                <w:lang w:eastAsia="zh-CN"/>
              </w:rPr>
              <w:t>Содержание</w:t>
            </w:r>
          </w:p>
        </w:tc>
        <w:tc>
          <w:tcPr>
            <w:tcW w:w="2245" w:type="dxa"/>
            <w:shd w:val="clear" w:color="auto" w:fill="auto"/>
          </w:tcPr>
          <w:p w14:paraId="29257109"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965B6C">
              <w:rPr>
                <w:rFonts w:ascii="Times New Roman" w:eastAsia="SimSun" w:hAnsi="Times New Roman"/>
                <w:b/>
                <w:bCs/>
                <w:i/>
                <w:kern w:val="32"/>
                <w:sz w:val="24"/>
                <w:szCs w:val="24"/>
                <w:lang w:val="en-US" w:eastAsia="zh-CN"/>
              </w:rPr>
              <w:t>1</w:t>
            </w:r>
          </w:p>
        </w:tc>
        <w:tc>
          <w:tcPr>
            <w:tcW w:w="2054" w:type="dxa"/>
            <w:vMerge w:val="restart"/>
            <w:shd w:val="clear" w:color="auto" w:fill="auto"/>
          </w:tcPr>
          <w:p w14:paraId="1C6E2A4F"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 01</w:t>
            </w:r>
          </w:p>
          <w:p w14:paraId="4959C97A"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ОК.02</w:t>
            </w:r>
          </w:p>
          <w:p w14:paraId="149330AE" w14:textId="77777777" w:rsidR="00C549EA" w:rsidRDefault="00C549EA" w:rsidP="00F862D0">
            <w:pPr>
              <w:jc w:val="center"/>
              <w:rPr>
                <w:rFonts w:ascii="Times New Roman" w:hAnsi="Times New Roman"/>
                <w:sz w:val="24"/>
                <w:szCs w:val="24"/>
              </w:rPr>
            </w:pPr>
            <w:r w:rsidRPr="00965B6C">
              <w:rPr>
                <w:rFonts w:ascii="Times New Roman" w:hAnsi="Times New Roman"/>
                <w:sz w:val="24"/>
                <w:szCs w:val="24"/>
              </w:rPr>
              <w:t>ОК 09</w:t>
            </w:r>
          </w:p>
          <w:p w14:paraId="6DBF3124"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ПК 1.1</w:t>
            </w:r>
          </w:p>
          <w:p w14:paraId="5ACD192E"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ПК 3.1</w:t>
            </w:r>
          </w:p>
          <w:p w14:paraId="3CA39E09" w14:textId="77777777" w:rsidR="00C549EA" w:rsidRPr="00965B6C" w:rsidRDefault="00C549EA" w:rsidP="00C549EA">
            <w:pPr>
              <w:jc w:val="center"/>
              <w:rPr>
                <w:rFonts w:ascii="Times New Roman" w:hAnsi="Times New Roman"/>
                <w:sz w:val="24"/>
                <w:szCs w:val="24"/>
              </w:rPr>
            </w:pPr>
          </w:p>
        </w:tc>
      </w:tr>
      <w:tr w:rsidR="00C549EA" w:rsidRPr="00965B6C" w14:paraId="7CFB6D6E" w14:textId="77777777" w:rsidTr="00F862D0">
        <w:tc>
          <w:tcPr>
            <w:tcW w:w="2408" w:type="dxa"/>
            <w:vMerge/>
            <w:shd w:val="clear" w:color="auto" w:fill="auto"/>
          </w:tcPr>
          <w:p w14:paraId="519B7EDD" w14:textId="77777777" w:rsidR="00C549EA" w:rsidRPr="00965B6C" w:rsidRDefault="00C549EA" w:rsidP="00F862D0">
            <w:pPr>
              <w:rPr>
                <w:rFonts w:ascii="Times New Roman" w:hAnsi="Times New Roman"/>
                <w:b/>
                <w:sz w:val="24"/>
                <w:szCs w:val="24"/>
              </w:rPr>
            </w:pPr>
          </w:p>
        </w:tc>
        <w:tc>
          <w:tcPr>
            <w:tcW w:w="7853" w:type="dxa"/>
            <w:shd w:val="clear" w:color="auto" w:fill="auto"/>
          </w:tcPr>
          <w:p w14:paraId="555ED401"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965B6C">
              <w:rPr>
                <w:rFonts w:ascii="Times New Roman" w:eastAsia="SimSun" w:hAnsi="Times New Roman"/>
                <w:bCs/>
                <w:kern w:val="32"/>
                <w:sz w:val="24"/>
                <w:szCs w:val="24"/>
                <w:lang w:eastAsia="zh-CN"/>
              </w:rPr>
              <w:t>Инфраструктура, технологические рынки и платформы цифровой экономики. Национальная технологическая инициатива (НТИ). Рынки и рабочие группы НТИ. Глобальная информационная инфраструктура. Информационная инфраструктура в России. Примеры информационной инфраструктуры. Формирование информационной инфраструктуры. Взаимодействия информационной инфраструктуры и потребителей.</w:t>
            </w:r>
          </w:p>
        </w:tc>
        <w:tc>
          <w:tcPr>
            <w:tcW w:w="2245" w:type="dxa"/>
            <w:shd w:val="clear" w:color="auto" w:fill="auto"/>
          </w:tcPr>
          <w:p w14:paraId="31F7FD89"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1</w:t>
            </w:r>
          </w:p>
        </w:tc>
        <w:tc>
          <w:tcPr>
            <w:tcW w:w="2054" w:type="dxa"/>
            <w:vMerge/>
            <w:shd w:val="clear" w:color="auto" w:fill="auto"/>
          </w:tcPr>
          <w:p w14:paraId="11C63C13" w14:textId="77777777" w:rsidR="00C549EA" w:rsidRPr="00965B6C" w:rsidRDefault="00C549EA" w:rsidP="00F862D0">
            <w:pPr>
              <w:rPr>
                <w:rFonts w:ascii="Times New Roman" w:hAnsi="Times New Roman"/>
                <w:b/>
                <w:sz w:val="24"/>
                <w:szCs w:val="24"/>
              </w:rPr>
            </w:pPr>
          </w:p>
        </w:tc>
      </w:tr>
      <w:tr w:rsidR="00C549EA" w:rsidRPr="00965B6C" w14:paraId="34F2AB68" w14:textId="77777777" w:rsidTr="00F862D0">
        <w:tc>
          <w:tcPr>
            <w:tcW w:w="2408" w:type="dxa"/>
            <w:vMerge w:val="restart"/>
            <w:shd w:val="clear" w:color="auto" w:fill="auto"/>
          </w:tcPr>
          <w:p w14:paraId="54A20E92" w14:textId="77777777" w:rsidR="00C549EA" w:rsidRPr="00965B6C" w:rsidRDefault="00C549EA" w:rsidP="00F862D0">
            <w:pPr>
              <w:rPr>
                <w:rFonts w:ascii="Times New Roman" w:hAnsi="Times New Roman"/>
                <w:b/>
                <w:sz w:val="24"/>
                <w:szCs w:val="24"/>
              </w:rPr>
            </w:pPr>
            <w:r w:rsidRPr="00965B6C">
              <w:rPr>
                <w:rFonts w:ascii="Times New Roman" w:hAnsi="Times New Roman"/>
                <w:sz w:val="24"/>
                <w:szCs w:val="24"/>
              </w:rPr>
              <w:t>Тема 2.2 Сквозные технологии цифровой экономики: технологии распределенных реестров, большие данные, искусственный интеллект</w:t>
            </w:r>
          </w:p>
        </w:tc>
        <w:tc>
          <w:tcPr>
            <w:tcW w:w="7853" w:type="dxa"/>
            <w:shd w:val="clear" w:color="auto" w:fill="auto"/>
          </w:tcPr>
          <w:p w14:paraId="6815C962"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965B6C">
              <w:rPr>
                <w:rFonts w:ascii="Times New Roman" w:eastAsia="SimSun" w:hAnsi="Times New Roman"/>
                <w:b/>
                <w:kern w:val="32"/>
                <w:sz w:val="24"/>
                <w:szCs w:val="24"/>
                <w:lang w:eastAsia="zh-CN"/>
              </w:rPr>
              <w:t>Содержание</w:t>
            </w:r>
          </w:p>
        </w:tc>
        <w:tc>
          <w:tcPr>
            <w:tcW w:w="2245" w:type="dxa"/>
            <w:shd w:val="clear" w:color="auto" w:fill="auto"/>
          </w:tcPr>
          <w:p w14:paraId="26DBA658"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965B6C">
              <w:rPr>
                <w:rFonts w:ascii="Times New Roman" w:eastAsia="SimSun" w:hAnsi="Times New Roman"/>
                <w:b/>
                <w:bCs/>
                <w:i/>
                <w:kern w:val="32"/>
                <w:sz w:val="24"/>
                <w:szCs w:val="24"/>
                <w:lang w:val="en-US" w:eastAsia="zh-CN"/>
              </w:rPr>
              <w:t>3</w:t>
            </w:r>
          </w:p>
        </w:tc>
        <w:tc>
          <w:tcPr>
            <w:tcW w:w="2054" w:type="dxa"/>
            <w:vMerge w:val="restart"/>
            <w:shd w:val="clear" w:color="auto" w:fill="auto"/>
          </w:tcPr>
          <w:p w14:paraId="53894D78"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 01</w:t>
            </w:r>
          </w:p>
          <w:p w14:paraId="556DC3B8"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 09</w:t>
            </w:r>
          </w:p>
          <w:p w14:paraId="6EFA3C7D"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ПК 1.1</w:t>
            </w:r>
          </w:p>
          <w:p w14:paraId="10EF6EAA"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ПК 2.1</w:t>
            </w:r>
          </w:p>
          <w:p w14:paraId="4C752EEC"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ПК 3.1</w:t>
            </w:r>
          </w:p>
          <w:p w14:paraId="017D09EE" w14:textId="77777777" w:rsidR="00C549EA" w:rsidRPr="00965B6C" w:rsidRDefault="00C549EA" w:rsidP="00C549EA">
            <w:pPr>
              <w:jc w:val="center"/>
              <w:rPr>
                <w:rFonts w:ascii="Times New Roman" w:hAnsi="Times New Roman"/>
                <w:sz w:val="24"/>
                <w:szCs w:val="24"/>
              </w:rPr>
            </w:pPr>
          </w:p>
        </w:tc>
      </w:tr>
      <w:tr w:rsidR="00C549EA" w:rsidRPr="00965B6C" w14:paraId="390777E0" w14:textId="77777777" w:rsidTr="00F862D0">
        <w:tc>
          <w:tcPr>
            <w:tcW w:w="2408" w:type="dxa"/>
            <w:vMerge/>
            <w:shd w:val="clear" w:color="auto" w:fill="auto"/>
          </w:tcPr>
          <w:p w14:paraId="5CA6743F" w14:textId="77777777" w:rsidR="00C549EA" w:rsidRPr="00965B6C" w:rsidRDefault="00C549EA" w:rsidP="00F862D0">
            <w:pPr>
              <w:rPr>
                <w:rFonts w:ascii="Times New Roman" w:hAnsi="Times New Roman"/>
                <w:b/>
                <w:sz w:val="24"/>
                <w:szCs w:val="24"/>
              </w:rPr>
            </w:pPr>
          </w:p>
        </w:tc>
        <w:tc>
          <w:tcPr>
            <w:tcW w:w="7853" w:type="dxa"/>
            <w:shd w:val="clear" w:color="auto" w:fill="auto"/>
          </w:tcPr>
          <w:p w14:paraId="78C67474"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965B6C">
              <w:rPr>
                <w:rFonts w:ascii="Times New Roman" w:eastAsia="SimSun" w:hAnsi="Times New Roman"/>
                <w:bCs/>
                <w:kern w:val="32"/>
                <w:sz w:val="24"/>
                <w:szCs w:val="24"/>
                <w:lang w:eastAsia="zh-CN"/>
              </w:rPr>
              <w:t>Метрология. Методы измерения. Погрешность измерения. Универсальные измерительные средства</w:t>
            </w:r>
          </w:p>
        </w:tc>
        <w:tc>
          <w:tcPr>
            <w:tcW w:w="2245" w:type="dxa"/>
            <w:shd w:val="clear" w:color="auto" w:fill="auto"/>
          </w:tcPr>
          <w:p w14:paraId="706E8D4F"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1</w:t>
            </w:r>
          </w:p>
        </w:tc>
        <w:tc>
          <w:tcPr>
            <w:tcW w:w="2054" w:type="dxa"/>
            <w:vMerge/>
            <w:shd w:val="clear" w:color="auto" w:fill="auto"/>
          </w:tcPr>
          <w:p w14:paraId="5C30039D" w14:textId="77777777" w:rsidR="00C549EA" w:rsidRPr="00965B6C" w:rsidRDefault="00C549EA" w:rsidP="00F862D0">
            <w:pPr>
              <w:rPr>
                <w:rFonts w:ascii="Times New Roman" w:hAnsi="Times New Roman"/>
                <w:b/>
                <w:sz w:val="24"/>
                <w:szCs w:val="24"/>
              </w:rPr>
            </w:pPr>
          </w:p>
        </w:tc>
      </w:tr>
      <w:tr w:rsidR="00C549EA" w:rsidRPr="00965B6C" w14:paraId="2F784A6E" w14:textId="77777777" w:rsidTr="00F862D0">
        <w:trPr>
          <w:trHeight w:val="1104"/>
        </w:trPr>
        <w:tc>
          <w:tcPr>
            <w:tcW w:w="2408" w:type="dxa"/>
            <w:vMerge/>
            <w:shd w:val="clear" w:color="auto" w:fill="auto"/>
          </w:tcPr>
          <w:p w14:paraId="6E8E9E0B" w14:textId="77777777" w:rsidR="00C549EA" w:rsidRPr="00965B6C" w:rsidRDefault="00C549EA" w:rsidP="00F862D0">
            <w:pPr>
              <w:rPr>
                <w:rFonts w:ascii="Times New Roman" w:hAnsi="Times New Roman"/>
                <w:b/>
                <w:sz w:val="24"/>
                <w:szCs w:val="24"/>
              </w:rPr>
            </w:pPr>
          </w:p>
        </w:tc>
        <w:tc>
          <w:tcPr>
            <w:tcW w:w="7853" w:type="dxa"/>
            <w:shd w:val="clear" w:color="auto" w:fill="auto"/>
          </w:tcPr>
          <w:p w14:paraId="70520BBF"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965B6C">
              <w:rPr>
                <w:rFonts w:ascii="Times New Roman" w:eastAsia="SimSun" w:hAnsi="Times New Roman"/>
                <w:b/>
                <w:kern w:val="32"/>
                <w:sz w:val="24"/>
                <w:szCs w:val="24"/>
                <w:lang w:eastAsia="zh-CN"/>
              </w:rPr>
              <w:t>В том числе практических занятий и лабораторных работ</w:t>
            </w:r>
          </w:p>
          <w:p w14:paraId="1699930E"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965B6C">
              <w:rPr>
                <w:rFonts w:ascii="Times New Roman" w:eastAsia="SimSun" w:hAnsi="Times New Roman"/>
                <w:bCs/>
                <w:kern w:val="32"/>
                <w:sz w:val="24"/>
                <w:szCs w:val="24"/>
                <w:lang w:eastAsia="zh-CN"/>
              </w:rPr>
              <w:t>Практическое занятие 4. Перевод единиц измерения в СИ</w:t>
            </w:r>
          </w:p>
          <w:p w14:paraId="1CAB2C85"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965B6C">
              <w:rPr>
                <w:rFonts w:ascii="Times New Roman" w:eastAsia="SimSun" w:hAnsi="Times New Roman"/>
                <w:bCs/>
                <w:kern w:val="32"/>
                <w:sz w:val="24"/>
                <w:szCs w:val="24"/>
                <w:lang w:eastAsia="zh-CN"/>
              </w:rPr>
              <w:t>Практическое занятие 5. Изучение устройства микрометрических измерительных средств</w:t>
            </w:r>
          </w:p>
        </w:tc>
        <w:tc>
          <w:tcPr>
            <w:tcW w:w="2245" w:type="dxa"/>
            <w:shd w:val="clear" w:color="auto" w:fill="auto"/>
          </w:tcPr>
          <w:p w14:paraId="6DD7B923"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i/>
                <w:kern w:val="32"/>
                <w:sz w:val="24"/>
                <w:szCs w:val="24"/>
                <w:lang w:eastAsia="zh-CN"/>
              </w:rPr>
            </w:pPr>
            <w:r w:rsidRPr="00965B6C">
              <w:rPr>
                <w:rFonts w:ascii="Times New Roman" w:eastAsia="SimSun" w:hAnsi="Times New Roman"/>
                <w:i/>
                <w:kern w:val="32"/>
                <w:sz w:val="24"/>
                <w:szCs w:val="24"/>
                <w:lang w:eastAsia="zh-CN"/>
              </w:rPr>
              <w:t>2</w:t>
            </w:r>
          </w:p>
        </w:tc>
        <w:tc>
          <w:tcPr>
            <w:tcW w:w="2054" w:type="dxa"/>
            <w:vMerge/>
            <w:shd w:val="clear" w:color="auto" w:fill="auto"/>
          </w:tcPr>
          <w:p w14:paraId="07E67738" w14:textId="77777777" w:rsidR="00C549EA" w:rsidRPr="00965B6C" w:rsidRDefault="00C549EA" w:rsidP="00F862D0">
            <w:pPr>
              <w:rPr>
                <w:rFonts w:ascii="Times New Roman" w:hAnsi="Times New Roman"/>
                <w:b/>
                <w:sz w:val="24"/>
                <w:szCs w:val="24"/>
              </w:rPr>
            </w:pPr>
          </w:p>
        </w:tc>
      </w:tr>
      <w:tr w:rsidR="00C549EA" w:rsidRPr="00965B6C" w14:paraId="27062CEB" w14:textId="77777777" w:rsidTr="00F862D0">
        <w:tc>
          <w:tcPr>
            <w:tcW w:w="2408" w:type="dxa"/>
            <w:vMerge w:val="restart"/>
            <w:shd w:val="clear" w:color="auto" w:fill="auto"/>
          </w:tcPr>
          <w:p w14:paraId="34CC2272" w14:textId="77777777" w:rsidR="00C549EA" w:rsidRPr="00965B6C" w:rsidRDefault="00C549EA" w:rsidP="00F862D0">
            <w:pPr>
              <w:rPr>
                <w:rFonts w:ascii="Times New Roman" w:hAnsi="Times New Roman"/>
                <w:b/>
                <w:sz w:val="24"/>
                <w:szCs w:val="24"/>
              </w:rPr>
            </w:pPr>
            <w:r w:rsidRPr="00965B6C">
              <w:rPr>
                <w:rFonts w:ascii="Times New Roman" w:hAnsi="Times New Roman"/>
                <w:sz w:val="24"/>
                <w:szCs w:val="24"/>
              </w:rPr>
              <w:t>Тема 2.3. Измерений углов и конусов. Контроль соединений и передач</w:t>
            </w:r>
          </w:p>
        </w:tc>
        <w:tc>
          <w:tcPr>
            <w:tcW w:w="7853" w:type="dxa"/>
            <w:shd w:val="clear" w:color="auto" w:fill="auto"/>
          </w:tcPr>
          <w:p w14:paraId="16524A01"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Содержание</w:t>
            </w:r>
          </w:p>
        </w:tc>
        <w:tc>
          <w:tcPr>
            <w:tcW w:w="2245" w:type="dxa"/>
            <w:shd w:val="clear" w:color="auto" w:fill="auto"/>
          </w:tcPr>
          <w:p w14:paraId="6DEDD2FD"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965B6C">
              <w:rPr>
                <w:rFonts w:ascii="Times New Roman" w:eastAsia="SimSun" w:hAnsi="Times New Roman"/>
                <w:b/>
                <w:bCs/>
                <w:i/>
                <w:kern w:val="32"/>
                <w:sz w:val="24"/>
                <w:szCs w:val="24"/>
                <w:lang w:val="en-US" w:eastAsia="zh-CN"/>
              </w:rPr>
              <w:t>4</w:t>
            </w:r>
          </w:p>
        </w:tc>
        <w:tc>
          <w:tcPr>
            <w:tcW w:w="2054" w:type="dxa"/>
            <w:vMerge w:val="restart"/>
            <w:shd w:val="clear" w:color="auto" w:fill="auto"/>
          </w:tcPr>
          <w:p w14:paraId="57C430D1"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 01</w:t>
            </w:r>
          </w:p>
          <w:p w14:paraId="1C9193FA"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lastRenderedPageBreak/>
              <w:t>ОК.02</w:t>
            </w:r>
          </w:p>
          <w:p w14:paraId="17E68D54" w14:textId="77777777" w:rsidR="00C549EA" w:rsidRDefault="00C549EA" w:rsidP="00F862D0">
            <w:pPr>
              <w:jc w:val="center"/>
              <w:rPr>
                <w:rFonts w:ascii="Times New Roman" w:hAnsi="Times New Roman"/>
                <w:sz w:val="24"/>
                <w:szCs w:val="24"/>
              </w:rPr>
            </w:pPr>
            <w:r w:rsidRPr="00965B6C">
              <w:rPr>
                <w:rFonts w:ascii="Times New Roman" w:hAnsi="Times New Roman"/>
                <w:sz w:val="24"/>
                <w:szCs w:val="24"/>
              </w:rPr>
              <w:t>ОК.03</w:t>
            </w:r>
          </w:p>
          <w:p w14:paraId="02C88924"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ПК 1.1</w:t>
            </w:r>
          </w:p>
          <w:p w14:paraId="6241D157"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ПК 2.1</w:t>
            </w:r>
          </w:p>
          <w:p w14:paraId="1208D758"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ПК 3.1</w:t>
            </w:r>
          </w:p>
          <w:p w14:paraId="6472E69E" w14:textId="77777777" w:rsidR="00C549EA" w:rsidRPr="00965B6C" w:rsidRDefault="00C549EA" w:rsidP="00C549EA">
            <w:pPr>
              <w:jc w:val="center"/>
              <w:rPr>
                <w:rFonts w:ascii="Times New Roman" w:hAnsi="Times New Roman"/>
                <w:sz w:val="24"/>
                <w:szCs w:val="24"/>
              </w:rPr>
            </w:pPr>
          </w:p>
        </w:tc>
      </w:tr>
      <w:tr w:rsidR="00C549EA" w:rsidRPr="00965B6C" w14:paraId="404700EA" w14:textId="77777777" w:rsidTr="00F862D0">
        <w:trPr>
          <w:trHeight w:val="1032"/>
        </w:trPr>
        <w:tc>
          <w:tcPr>
            <w:tcW w:w="2408" w:type="dxa"/>
            <w:vMerge/>
            <w:shd w:val="clear" w:color="auto" w:fill="auto"/>
          </w:tcPr>
          <w:p w14:paraId="32F5EDF7" w14:textId="77777777" w:rsidR="00C549EA" w:rsidRPr="00965B6C" w:rsidRDefault="00C549EA" w:rsidP="00F862D0">
            <w:pPr>
              <w:rPr>
                <w:rFonts w:ascii="Times New Roman" w:hAnsi="Times New Roman"/>
                <w:b/>
                <w:sz w:val="24"/>
                <w:szCs w:val="24"/>
              </w:rPr>
            </w:pPr>
          </w:p>
        </w:tc>
        <w:tc>
          <w:tcPr>
            <w:tcW w:w="7853" w:type="dxa"/>
            <w:shd w:val="clear" w:color="auto" w:fill="auto"/>
          </w:tcPr>
          <w:p w14:paraId="1FB6F838"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965B6C">
              <w:rPr>
                <w:rFonts w:ascii="Times New Roman" w:eastAsia="SimSun" w:hAnsi="Times New Roman"/>
                <w:bCs/>
                <w:kern w:val="32"/>
                <w:sz w:val="24"/>
                <w:szCs w:val="24"/>
                <w:lang w:eastAsia="zh-CN"/>
              </w:rPr>
              <w:t>Сквозные технологии цифровой экономики. Технологии распределенных реестров, большие данные, искусственный интеллект. Системы распределенного реестра. Новые производственные технологии. Виртуальные технологии, технологии дополненной реальности.</w:t>
            </w:r>
          </w:p>
        </w:tc>
        <w:tc>
          <w:tcPr>
            <w:tcW w:w="2245" w:type="dxa"/>
            <w:shd w:val="clear" w:color="auto" w:fill="auto"/>
          </w:tcPr>
          <w:p w14:paraId="495D4DDE"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shd w:val="clear" w:color="auto" w:fill="auto"/>
          </w:tcPr>
          <w:p w14:paraId="1B81091B" w14:textId="77777777" w:rsidR="00C549EA" w:rsidRPr="00965B6C" w:rsidRDefault="00C549EA" w:rsidP="00F862D0">
            <w:pPr>
              <w:rPr>
                <w:rFonts w:ascii="Times New Roman" w:hAnsi="Times New Roman"/>
                <w:b/>
                <w:sz w:val="24"/>
                <w:szCs w:val="24"/>
              </w:rPr>
            </w:pPr>
          </w:p>
        </w:tc>
      </w:tr>
      <w:tr w:rsidR="00C549EA" w:rsidRPr="00965B6C" w14:paraId="57CE462F" w14:textId="77777777" w:rsidTr="00F862D0">
        <w:trPr>
          <w:trHeight w:val="623"/>
        </w:trPr>
        <w:tc>
          <w:tcPr>
            <w:tcW w:w="2408" w:type="dxa"/>
            <w:vMerge/>
            <w:shd w:val="clear" w:color="auto" w:fill="auto"/>
          </w:tcPr>
          <w:p w14:paraId="7EFADC02" w14:textId="77777777" w:rsidR="00C549EA" w:rsidRPr="00965B6C" w:rsidRDefault="00C549EA" w:rsidP="00F862D0">
            <w:pPr>
              <w:rPr>
                <w:rFonts w:ascii="Times New Roman" w:hAnsi="Times New Roman"/>
                <w:b/>
                <w:sz w:val="24"/>
                <w:szCs w:val="24"/>
              </w:rPr>
            </w:pPr>
          </w:p>
        </w:tc>
        <w:tc>
          <w:tcPr>
            <w:tcW w:w="7853" w:type="dxa"/>
            <w:shd w:val="clear" w:color="auto" w:fill="auto"/>
          </w:tcPr>
          <w:p w14:paraId="78D7321B"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В том числе практических занятий и лабораторных работ</w:t>
            </w:r>
          </w:p>
          <w:p w14:paraId="72AA3FE6"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965B6C">
              <w:rPr>
                <w:rFonts w:ascii="Times New Roman" w:eastAsia="SimSun" w:hAnsi="Times New Roman"/>
                <w:bCs/>
                <w:kern w:val="32"/>
                <w:sz w:val="24"/>
                <w:szCs w:val="24"/>
                <w:lang w:eastAsia="zh-CN"/>
              </w:rPr>
              <w:t>Практическое занятие 3.  Влияние цифровой экономики на организацию рыночных отношений.</w:t>
            </w:r>
          </w:p>
        </w:tc>
        <w:tc>
          <w:tcPr>
            <w:tcW w:w="2245" w:type="dxa"/>
            <w:shd w:val="clear" w:color="auto" w:fill="auto"/>
          </w:tcPr>
          <w:p w14:paraId="086251C5"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shd w:val="clear" w:color="auto" w:fill="auto"/>
          </w:tcPr>
          <w:p w14:paraId="3EE7A5BE" w14:textId="77777777" w:rsidR="00C549EA" w:rsidRPr="00965B6C" w:rsidRDefault="00C549EA" w:rsidP="00F862D0">
            <w:pPr>
              <w:rPr>
                <w:rFonts w:ascii="Times New Roman" w:hAnsi="Times New Roman"/>
                <w:b/>
                <w:sz w:val="24"/>
                <w:szCs w:val="24"/>
              </w:rPr>
            </w:pPr>
          </w:p>
        </w:tc>
      </w:tr>
      <w:tr w:rsidR="00C549EA" w:rsidRPr="00965B6C" w14:paraId="3CA1B590" w14:textId="77777777" w:rsidTr="00F862D0">
        <w:trPr>
          <w:trHeight w:val="366"/>
        </w:trPr>
        <w:tc>
          <w:tcPr>
            <w:tcW w:w="10261" w:type="dxa"/>
            <w:gridSpan w:val="2"/>
            <w:shd w:val="clear" w:color="auto" w:fill="auto"/>
          </w:tcPr>
          <w:p w14:paraId="1F6762F3"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Раздел 3. Цифровое производство</w:t>
            </w:r>
          </w:p>
        </w:tc>
        <w:tc>
          <w:tcPr>
            <w:tcW w:w="2245" w:type="dxa"/>
            <w:shd w:val="clear" w:color="auto" w:fill="auto"/>
          </w:tcPr>
          <w:p w14:paraId="5C4BD101"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965B6C">
              <w:rPr>
                <w:rFonts w:ascii="Times New Roman" w:eastAsia="SimSun" w:hAnsi="Times New Roman"/>
                <w:b/>
                <w:bCs/>
                <w:i/>
                <w:kern w:val="32"/>
                <w:sz w:val="24"/>
                <w:szCs w:val="24"/>
                <w:lang w:val="en-US" w:eastAsia="zh-CN"/>
              </w:rPr>
              <w:t>14/8</w:t>
            </w:r>
          </w:p>
        </w:tc>
        <w:tc>
          <w:tcPr>
            <w:tcW w:w="2054" w:type="dxa"/>
            <w:shd w:val="clear" w:color="auto" w:fill="auto"/>
          </w:tcPr>
          <w:p w14:paraId="639DED33" w14:textId="77777777" w:rsidR="00C549EA" w:rsidRPr="00965B6C" w:rsidRDefault="00C549EA" w:rsidP="00F862D0">
            <w:pPr>
              <w:rPr>
                <w:rFonts w:ascii="Times New Roman" w:hAnsi="Times New Roman"/>
                <w:b/>
                <w:sz w:val="24"/>
                <w:szCs w:val="24"/>
              </w:rPr>
            </w:pPr>
          </w:p>
        </w:tc>
      </w:tr>
      <w:tr w:rsidR="00C549EA" w:rsidRPr="00965B6C" w14:paraId="3017AEBF" w14:textId="77777777" w:rsidTr="00F862D0">
        <w:trPr>
          <w:trHeight w:val="257"/>
        </w:trPr>
        <w:tc>
          <w:tcPr>
            <w:tcW w:w="2408" w:type="dxa"/>
            <w:vMerge w:val="restart"/>
            <w:shd w:val="clear" w:color="auto" w:fill="auto"/>
          </w:tcPr>
          <w:p w14:paraId="22BF2EB4" w14:textId="77777777" w:rsidR="00C549EA" w:rsidRPr="00965B6C" w:rsidRDefault="00C549EA" w:rsidP="00F862D0">
            <w:pPr>
              <w:rPr>
                <w:rFonts w:ascii="Times New Roman" w:hAnsi="Times New Roman"/>
                <w:sz w:val="24"/>
                <w:szCs w:val="24"/>
              </w:rPr>
            </w:pPr>
            <w:r w:rsidRPr="00965B6C">
              <w:rPr>
                <w:rFonts w:ascii="Times New Roman" w:hAnsi="Times New Roman"/>
                <w:sz w:val="24"/>
                <w:szCs w:val="24"/>
              </w:rPr>
              <w:t>Тема 3.1 Состояние и особенности современного</w:t>
            </w:r>
          </w:p>
          <w:p w14:paraId="1B6F7D9E" w14:textId="77777777" w:rsidR="00C549EA" w:rsidRPr="00965B6C" w:rsidRDefault="00C549EA" w:rsidP="00F862D0">
            <w:pPr>
              <w:rPr>
                <w:rFonts w:ascii="Times New Roman" w:hAnsi="Times New Roman"/>
                <w:b/>
                <w:sz w:val="24"/>
                <w:szCs w:val="24"/>
              </w:rPr>
            </w:pPr>
            <w:r w:rsidRPr="00965B6C">
              <w:rPr>
                <w:rFonts w:ascii="Times New Roman" w:hAnsi="Times New Roman"/>
                <w:sz w:val="24"/>
                <w:szCs w:val="24"/>
              </w:rPr>
              <w:t>цифрового производства</w:t>
            </w:r>
          </w:p>
        </w:tc>
        <w:tc>
          <w:tcPr>
            <w:tcW w:w="7853" w:type="dxa"/>
            <w:shd w:val="clear" w:color="auto" w:fill="auto"/>
          </w:tcPr>
          <w:p w14:paraId="1F32E227"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Содержание</w:t>
            </w:r>
          </w:p>
        </w:tc>
        <w:tc>
          <w:tcPr>
            <w:tcW w:w="2245" w:type="dxa"/>
            <w:shd w:val="clear" w:color="auto" w:fill="auto"/>
          </w:tcPr>
          <w:p w14:paraId="7E1ABE24"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965B6C">
              <w:rPr>
                <w:rFonts w:ascii="Times New Roman" w:eastAsia="SimSun" w:hAnsi="Times New Roman"/>
                <w:b/>
                <w:bCs/>
                <w:i/>
                <w:kern w:val="32"/>
                <w:sz w:val="24"/>
                <w:szCs w:val="24"/>
                <w:lang w:val="en-US" w:eastAsia="zh-CN"/>
              </w:rPr>
              <w:t>4</w:t>
            </w:r>
          </w:p>
        </w:tc>
        <w:tc>
          <w:tcPr>
            <w:tcW w:w="2054" w:type="dxa"/>
            <w:shd w:val="clear" w:color="auto" w:fill="auto"/>
          </w:tcPr>
          <w:p w14:paraId="62FD7252" w14:textId="77777777" w:rsidR="00C549EA" w:rsidRPr="00965B6C" w:rsidRDefault="00C549EA" w:rsidP="00F862D0">
            <w:pPr>
              <w:rPr>
                <w:rFonts w:ascii="Times New Roman" w:hAnsi="Times New Roman"/>
                <w:b/>
                <w:sz w:val="24"/>
                <w:szCs w:val="24"/>
              </w:rPr>
            </w:pPr>
          </w:p>
        </w:tc>
      </w:tr>
      <w:tr w:rsidR="00C549EA" w:rsidRPr="00965B6C" w14:paraId="300A14DB" w14:textId="77777777" w:rsidTr="00F862D0">
        <w:trPr>
          <w:trHeight w:val="623"/>
        </w:trPr>
        <w:tc>
          <w:tcPr>
            <w:tcW w:w="2408" w:type="dxa"/>
            <w:vMerge/>
            <w:shd w:val="clear" w:color="auto" w:fill="auto"/>
          </w:tcPr>
          <w:p w14:paraId="1797B200" w14:textId="77777777" w:rsidR="00C549EA" w:rsidRPr="00965B6C" w:rsidRDefault="00C549EA" w:rsidP="00F862D0">
            <w:pPr>
              <w:rPr>
                <w:rFonts w:ascii="Times New Roman" w:hAnsi="Times New Roman"/>
                <w:b/>
                <w:sz w:val="24"/>
                <w:szCs w:val="24"/>
              </w:rPr>
            </w:pPr>
          </w:p>
        </w:tc>
        <w:tc>
          <w:tcPr>
            <w:tcW w:w="7853" w:type="dxa"/>
            <w:shd w:val="clear" w:color="auto" w:fill="auto"/>
          </w:tcPr>
          <w:p w14:paraId="319470F5"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Основные этапы становления и развития цифрового производства. Основные технологии цифрового производства. Преимущества и</w:t>
            </w:r>
          </w:p>
          <w:p w14:paraId="26BE415F"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kern w:val="32"/>
                <w:sz w:val="24"/>
                <w:szCs w:val="24"/>
                <w:lang w:eastAsia="zh-CN"/>
              </w:rPr>
              <w:t>недостатки технологий цифрового производства.</w:t>
            </w:r>
          </w:p>
        </w:tc>
        <w:tc>
          <w:tcPr>
            <w:tcW w:w="2245" w:type="dxa"/>
            <w:shd w:val="clear" w:color="auto" w:fill="auto"/>
          </w:tcPr>
          <w:p w14:paraId="6BDE8F3C"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val="restart"/>
            <w:shd w:val="clear" w:color="auto" w:fill="auto"/>
          </w:tcPr>
          <w:p w14:paraId="5429D3B4"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 01</w:t>
            </w:r>
          </w:p>
          <w:p w14:paraId="63AB713D"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ОК.02</w:t>
            </w:r>
          </w:p>
          <w:p w14:paraId="43240AA0"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ОК.03</w:t>
            </w:r>
          </w:p>
          <w:p w14:paraId="58B87151" w14:textId="77777777" w:rsidR="00C549EA" w:rsidRDefault="00C549EA" w:rsidP="00F862D0">
            <w:pPr>
              <w:jc w:val="center"/>
              <w:rPr>
                <w:rFonts w:ascii="Times New Roman" w:hAnsi="Times New Roman"/>
                <w:sz w:val="24"/>
                <w:szCs w:val="24"/>
              </w:rPr>
            </w:pPr>
            <w:r w:rsidRPr="00965B6C">
              <w:rPr>
                <w:rFonts w:ascii="Times New Roman" w:hAnsi="Times New Roman"/>
                <w:sz w:val="24"/>
                <w:szCs w:val="24"/>
              </w:rPr>
              <w:t>ОК.04</w:t>
            </w:r>
          </w:p>
          <w:p w14:paraId="36E01E6C"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ПК 1.1</w:t>
            </w:r>
          </w:p>
          <w:p w14:paraId="4EFBE196" w14:textId="77777777" w:rsidR="00C549EA" w:rsidRPr="00965B6C" w:rsidRDefault="00C549EA" w:rsidP="00F862D0">
            <w:pPr>
              <w:jc w:val="center"/>
              <w:rPr>
                <w:rFonts w:ascii="Times New Roman" w:hAnsi="Times New Roman"/>
                <w:sz w:val="24"/>
                <w:szCs w:val="24"/>
              </w:rPr>
            </w:pPr>
            <w:r>
              <w:rPr>
                <w:rFonts w:ascii="Times New Roman" w:hAnsi="Times New Roman"/>
                <w:sz w:val="24"/>
                <w:szCs w:val="24"/>
              </w:rPr>
              <w:t>ПК 2.1</w:t>
            </w:r>
          </w:p>
        </w:tc>
      </w:tr>
      <w:tr w:rsidR="00C549EA" w:rsidRPr="00965B6C" w14:paraId="757D93C3" w14:textId="77777777" w:rsidTr="00F862D0">
        <w:trPr>
          <w:trHeight w:val="623"/>
        </w:trPr>
        <w:tc>
          <w:tcPr>
            <w:tcW w:w="2408" w:type="dxa"/>
            <w:vMerge/>
            <w:shd w:val="clear" w:color="auto" w:fill="auto"/>
          </w:tcPr>
          <w:p w14:paraId="0DCED57A" w14:textId="77777777" w:rsidR="00C549EA" w:rsidRPr="00965B6C" w:rsidRDefault="00C549EA" w:rsidP="00F862D0">
            <w:pPr>
              <w:rPr>
                <w:rFonts w:ascii="Times New Roman" w:hAnsi="Times New Roman"/>
                <w:b/>
                <w:sz w:val="24"/>
                <w:szCs w:val="24"/>
              </w:rPr>
            </w:pPr>
          </w:p>
        </w:tc>
        <w:tc>
          <w:tcPr>
            <w:tcW w:w="7853" w:type="dxa"/>
            <w:shd w:val="clear" w:color="auto" w:fill="auto"/>
          </w:tcPr>
          <w:p w14:paraId="52E05A79"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В том числе практических занятий и лабораторных работ</w:t>
            </w:r>
          </w:p>
          <w:p w14:paraId="03FBB3CB"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 xml:space="preserve">Практическое занятие 4. </w:t>
            </w:r>
          </w:p>
          <w:p w14:paraId="6A2D326F"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kern w:val="32"/>
                <w:sz w:val="24"/>
                <w:szCs w:val="24"/>
                <w:lang w:eastAsia="zh-CN"/>
              </w:rPr>
              <w:t>Технические средства современного цифрового производства.</w:t>
            </w:r>
          </w:p>
        </w:tc>
        <w:tc>
          <w:tcPr>
            <w:tcW w:w="2245" w:type="dxa"/>
            <w:shd w:val="clear" w:color="auto" w:fill="auto"/>
          </w:tcPr>
          <w:p w14:paraId="62F4B54C"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shd w:val="clear" w:color="auto" w:fill="auto"/>
          </w:tcPr>
          <w:p w14:paraId="60DC10CE" w14:textId="77777777" w:rsidR="00C549EA" w:rsidRPr="00965B6C" w:rsidRDefault="00C549EA" w:rsidP="00F862D0">
            <w:pPr>
              <w:rPr>
                <w:rFonts w:ascii="Times New Roman" w:hAnsi="Times New Roman"/>
                <w:b/>
                <w:sz w:val="24"/>
                <w:szCs w:val="24"/>
              </w:rPr>
            </w:pPr>
          </w:p>
        </w:tc>
      </w:tr>
      <w:tr w:rsidR="00C549EA" w:rsidRPr="00965B6C" w14:paraId="3A9006F1" w14:textId="77777777" w:rsidTr="00F862D0">
        <w:trPr>
          <w:trHeight w:val="144"/>
        </w:trPr>
        <w:tc>
          <w:tcPr>
            <w:tcW w:w="2408" w:type="dxa"/>
            <w:vMerge w:val="restart"/>
            <w:shd w:val="clear" w:color="auto" w:fill="auto"/>
          </w:tcPr>
          <w:p w14:paraId="6D9A9360" w14:textId="77777777" w:rsidR="00C549EA" w:rsidRPr="00965B6C" w:rsidRDefault="00C549EA" w:rsidP="00F862D0">
            <w:pPr>
              <w:rPr>
                <w:rFonts w:ascii="Times New Roman" w:hAnsi="Times New Roman"/>
                <w:sz w:val="24"/>
                <w:szCs w:val="24"/>
              </w:rPr>
            </w:pPr>
            <w:r w:rsidRPr="00965B6C">
              <w:rPr>
                <w:rFonts w:ascii="Times New Roman" w:hAnsi="Times New Roman"/>
                <w:sz w:val="24"/>
                <w:szCs w:val="24"/>
              </w:rPr>
              <w:t>Тема 3.2 Программное обеспечение цифрового</w:t>
            </w:r>
          </w:p>
          <w:p w14:paraId="5E14CDAC" w14:textId="77777777" w:rsidR="00C549EA" w:rsidRPr="00965B6C" w:rsidRDefault="00C549EA" w:rsidP="00F862D0">
            <w:pPr>
              <w:rPr>
                <w:rFonts w:ascii="Times New Roman" w:hAnsi="Times New Roman"/>
                <w:b/>
                <w:sz w:val="24"/>
                <w:szCs w:val="24"/>
              </w:rPr>
            </w:pPr>
            <w:r w:rsidRPr="00965B6C">
              <w:rPr>
                <w:rFonts w:ascii="Times New Roman" w:hAnsi="Times New Roman"/>
                <w:sz w:val="24"/>
                <w:szCs w:val="24"/>
              </w:rPr>
              <w:t>производства</w:t>
            </w:r>
          </w:p>
        </w:tc>
        <w:tc>
          <w:tcPr>
            <w:tcW w:w="7853" w:type="dxa"/>
            <w:shd w:val="clear" w:color="auto" w:fill="auto"/>
          </w:tcPr>
          <w:p w14:paraId="5F232CCE"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Содержание</w:t>
            </w:r>
          </w:p>
        </w:tc>
        <w:tc>
          <w:tcPr>
            <w:tcW w:w="2245" w:type="dxa"/>
            <w:shd w:val="clear" w:color="auto" w:fill="auto"/>
          </w:tcPr>
          <w:p w14:paraId="637AB533"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965B6C">
              <w:rPr>
                <w:rFonts w:ascii="Times New Roman" w:eastAsia="SimSun" w:hAnsi="Times New Roman"/>
                <w:b/>
                <w:bCs/>
                <w:i/>
                <w:kern w:val="32"/>
                <w:sz w:val="24"/>
                <w:szCs w:val="24"/>
                <w:lang w:val="en-US" w:eastAsia="zh-CN"/>
              </w:rPr>
              <w:t>6</w:t>
            </w:r>
          </w:p>
        </w:tc>
        <w:tc>
          <w:tcPr>
            <w:tcW w:w="2054" w:type="dxa"/>
            <w:shd w:val="clear" w:color="auto" w:fill="auto"/>
          </w:tcPr>
          <w:p w14:paraId="7586419C" w14:textId="77777777" w:rsidR="00C549EA" w:rsidRPr="00965B6C" w:rsidRDefault="00C549EA" w:rsidP="00F862D0">
            <w:pPr>
              <w:rPr>
                <w:rFonts w:ascii="Times New Roman" w:hAnsi="Times New Roman"/>
                <w:b/>
                <w:sz w:val="24"/>
                <w:szCs w:val="24"/>
              </w:rPr>
            </w:pPr>
          </w:p>
        </w:tc>
      </w:tr>
      <w:tr w:rsidR="00C549EA" w:rsidRPr="00965B6C" w14:paraId="614BD30E" w14:textId="77777777" w:rsidTr="00F862D0">
        <w:trPr>
          <w:trHeight w:val="623"/>
        </w:trPr>
        <w:tc>
          <w:tcPr>
            <w:tcW w:w="2408" w:type="dxa"/>
            <w:vMerge/>
            <w:shd w:val="clear" w:color="auto" w:fill="auto"/>
          </w:tcPr>
          <w:p w14:paraId="42671C66" w14:textId="77777777" w:rsidR="00C549EA" w:rsidRPr="00965B6C" w:rsidRDefault="00C549EA" w:rsidP="00F862D0">
            <w:pPr>
              <w:rPr>
                <w:rFonts w:ascii="Times New Roman" w:hAnsi="Times New Roman"/>
                <w:b/>
                <w:sz w:val="24"/>
                <w:szCs w:val="24"/>
              </w:rPr>
            </w:pPr>
          </w:p>
        </w:tc>
        <w:tc>
          <w:tcPr>
            <w:tcW w:w="7853" w:type="dxa"/>
            <w:shd w:val="clear" w:color="auto" w:fill="auto"/>
          </w:tcPr>
          <w:p w14:paraId="08B94E86"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Программное обеспечение цифрового производства. Программное обеспечение для автоматизации производственных процессов</w:t>
            </w:r>
          </w:p>
          <w:p w14:paraId="48061982"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kern w:val="32"/>
                <w:sz w:val="24"/>
                <w:szCs w:val="24"/>
                <w:lang w:eastAsia="zh-CN"/>
              </w:rPr>
              <w:t>Программное обеспечение для 3D моделирования.</w:t>
            </w:r>
          </w:p>
        </w:tc>
        <w:tc>
          <w:tcPr>
            <w:tcW w:w="2245" w:type="dxa"/>
            <w:shd w:val="clear" w:color="auto" w:fill="auto"/>
          </w:tcPr>
          <w:p w14:paraId="2D0D7E39"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val="restart"/>
            <w:shd w:val="clear" w:color="auto" w:fill="auto"/>
          </w:tcPr>
          <w:p w14:paraId="79B01D0E"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 01</w:t>
            </w:r>
          </w:p>
          <w:p w14:paraId="7457A5CF"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ОК.03</w:t>
            </w:r>
          </w:p>
          <w:p w14:paraId="6180DCA0"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ОК.04</w:t>
            </w:r>
          </w:p>
          <w:p w14:paraId="279CCBA8"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 05</w:t>
            </w:r>
          </w:p>
          <w:p w14:paraId="453DA43A" w14:textId="77777777" w:rsidR="00C549EA" w:rsidRDefault="00C549EA" w:rsidP="00F862D0">
            <w:pPr>
              <w:jc w:val="center"/>
              <w:rPr>
                <w:rFonts w:ascii="Times New Roman" w:hAnsi="Times New Roman"/>
                <w:sz w:val="24"/>
                <w:szCs w:val="24"/>
              </w:rPr>
            </w:pPr>
            <w:r w:rsidRPr="00965B6C">
              <w:rPr>
                <w:rFonts w:ascii="Times New Roman" w:hAnsi="Times New Roman"/>
                <w:sz w:val="24"/>
                <w:szCs w:val="24"/>
              </w:rPr>
              <w:t>ОК 09</w:t>
            </w:r>
          </w:p>
          <w:p w14:paraId="68D227C0" w14:textId="77777777" w:rsidR="00C549EA" w:rsidRPr="00965B6C" w:rsidRDefault="00C549EA" w:rsidP="00F862D0">
            <w:pPr>
              <w:jc w:val="center"/>
              <w:rPr>
                <w:rFonts w:ascii="Times New Roman" w:hAnsi="Times New Roman"/>
                <w:sz w:val="24"/>
                <w:szCs w:val="24"/>
              </w:rPr>
            </w:pPr>
            <w:r>
              <w:rPr>
                <w:rFonts w:ascii="Times New Roman" w:hAnsi="Times New Roman"/>
                <w:sz w:val="24"/>
                <w:szCs w:val="24"/>
              </w:rPr>
              <w:t>ПК 1.1</w:t>
            </w:r>
          </w:p>
        </w:tc>
      </w:tr>
      <w:tr w:rsidR="00C549EA" w:rsidRPr="00965B6C" w14:paraId="46AA7332" w14:textId="77777777" w:rsidTr="00F862D0">
        <w:trPr>
          <w:trHeight w:val="623"/>
        </w:trPr>
        <w:tc>
          <w:tcPr>
            <w:tcW w:w="2408" w:type="dxa"/>
            <w:vMerge/>
            <w:shd w:val="clear" w:color="auto" w:fill="auto"/>
          </w:tcPr>
          <w:p w14:paraId="34ECA5EA" w14:textId="77777777" w:rsidR="00C549EA" w:rsidRPr="00965B6C" w:rsidRDefault="00C549EA" w:rsidP="00F862D0">
            <w:pPr>
              <w:rPr>
                <w:rFonts w:ascii="Times New Roman" w:hAnsi="Times New Roman"/>
                <w:b/>
                <w:sz w:val="24"/>
                <w:szCs w:val="24"/>
              </w:rPr>
            </w:pPr>
          </w:p>
        </w:tc>
        <w:tc>
          <w:tcPr>
            <w:tcW w:w="7853" w:type="dxa"/>
            <w:shd w:val="clear" w:color="auto" w:fill="auto"/>
          </w:tcPr>
          <w:p w14:paraId="75A5D613"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В том числе практических занятий и лабораторных работ</w:t>
            </w:r>
          </w:p>
          <w:p w14:paraId="76128F76"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 xml:space="preserve">Практическое занятие 5. </w:t>
            </w:r>
          </w:p>
          <w:p w14:paraId="411685BF"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kern w:val="32"/>
                <w:sz w:val="24"/>
                <w:szCs w:val="24"/>
                <w:lang w:eastAsia="zh-CN"/>
              </w:rPr>
              <w:t>3D моделирование на различном программном обеспечении.</w:t>
            </w:r>
          </w:p>
        </w:tc>
        <w:tc>
          <w:tcPr>
            <w:tcW w:w="2245" w:type="dxa"/>
            <w:shd w:val="clear" w:color="auto" w:fill="auto"/>
          </w:tcPr>
          <w:p w14:paraId="1815CF2C"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4</w:t>
            </w:r>
          </w:p>
        </w:tc>
        <w:tc>
          <w:tcPr>
            <w:tcW w:w="2054" w:type="dxa"/>
            <w:vMerge/>
            <w:shd w:val="clear" w:color="auto" w:fill="auto"/>
          </w:tcPr>
          <w:p w14:paraId="17B99C36" w14:textId="77777777" w:rsidR="00C549EA" w:rsidRPr="00965B6C" w:rsidRDefault="00C549EA" w:rsidP="00F862D0">
            <w:pPr>
              <w:rPr>
                <w:rFonts w:ascii="Times New Roman" w:hAnsi="Times New Roman"/>
                <w:b/>
                <w:sz w:val="24"/>
                <w:szCs w:val="24"/>
              </w:rPr>
            </w:pPr>
          </w:p>
        </w:tc>
      </w:tr>
      <w:tr w:rsidR="00C549EA" w:rsidRPr="00965B6C" w14:paraId="68EFB2AB" w14:textId="77777777" w:rsidTr="00F862D0">
        <w:trPr>
          <w:trHeight w:val="623"/>
        </w:trPr>
        <w:tc>
          <w:tcPr>
            <w:tcW w:w="2408" w:type="dxa"/>
            <w:vMerge w:val="restart"/>
            <w:shd w:val="clear" w:color="auto" w:fill="auto"/>
          </w:tcPr>
          <w:p w14:paraId="14122C1E" w14:textId="77777777" w:rsidR="00C549EA" w:rsidRPr="00965B6C" w:rsidRDefault="00C549EA" w:rsidP="00F862D0">
            <w:pPr>
              <w:rPr>
                <w:rFonts w:ascii="Times New Roman" w:hAnsi="Times New Roman"/>
                <w:sz w:val="24"/>
                <w:szCs w:val="24"/>
              </w:rPr>
            </w:pPr>
            <w:r w:rsidRPr="00965B6C">
              <w:rPr>
                <w:rFonts w:ascii="Times New Roman" w:hAnsi="Times New Roman"/>
                <w:sz w:val="24"/>
                <w:szCs w:val="24"/>
              </w:rPr>
              <w:t xml:space="preserve">Тема 3.3. Технологии </w:t>
            </w:r>
            <w:r w:rsidRPr="00965B6C">
              <w:rPr>
                <w:rFonts w:ascii="Times New Roman" w:hAnsi="Times New Roman"/>
                <w:sz w:val="24"/>
                <w:szCs w:val="24"/>
              </w:rPr>
              <w:lastRenderedPageBreak/>
              <w:t>аддитивного производства</w:t>
            </w:r>
          </w:p>
          <w:p w14:paraId="18334468" w14:textId="77777777" w:rsidR="00C549EA" w:rsidRPr="00965B6C" w:rsidRDefault="00C549EA" w:rsidP="00F862D0">
            <w:pPr>
              <w:rPr>
                <w:rFonts w:ascii="Times New Roman" w:hAnsi="Times New Roman"/>
                <w:sz w:val="24"/>
                <w:szCs w:val="24"/>
              </w:rPr>
            </w:pPr>
            <w:r w:rsidRPr="00965B6C">
              <w:rPr>
                <w:rFonts w:ascii="Times New Roman" w:hAnsi="Times New Roman"/>
                <w:sz w:val="24"/>
                <w:szCs w:val="24"/>
              </w:rPr>
              <w:t>и прототипирование.</w:t>
            </w:r>
          </w:p>
          <w:p w14:paraId="01D40487" w14:textId="77777777" w:rsidR="00C549EA" w:rsidRPr="00965B6C" w:rsidRDefault="00C549EA" w:rsidP="00F862D0">
            <w:pPr>
              <w:rPr>
                <w:rFonts w:ascii="Times New Roman" w:hAnsi="Times New Roman"/>
                <w:sz w:val="24"/>
                <w:szCs w:val="24"/>
              </w:rPr>
            </w:pPr>
            <w:r w:rsidRPr="00965B6C">
              <w:rPr>
                <w:rFonts w:ascii="Times New Roman" w:hAnsi="Times New Roman"/>
                <w:sz w:val="24"/>
                <w:szCs w:val="24"/>
              </w:rPr>
              <w:t>3D печать и сканирование.</w:t>
            </w:r>
          </w:p>
        </w:tc>
        <w:tc>
          <w:tcPr>
            <w:tcW w:w="7853" w:type="dxa"/>
            <w:shd w:val="clear" w:color="auto" w:fill="auto"/>
          </w:tcPr>
          <w:p w14:paraId="3DBE721B"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lastRenderedPageBreak/>
              <w:t>Содержание</w:t>
            </w:r>
          </w:p>
        </w:tc>
        <w:tc>
          <w:tcPr>
            <w:tcW w:w="2245" w:type="dxa"/>
            <w:shd w:val="clear" w:color="auto" w:fill="auto"/>
          </w:tcPr>
          <w:p w14:paraId="4E2C3F17"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965B6C">
              <w:rPr>
                <w:rFonts w:ascii="Times New Roman" w:eastAsia="SimSun" w:hAnsi="Times New Roman"/>
                <w:b/>
                <w:bCs/>
                <w:i/>
                <w:kern w:val="32"/>
                <w:sz w:val="24"/>
                <w:szCs w:val="24"/>
                <w:lang w:val="en-US" w:eastAsia="zh-CN"/>
              </w:rPr>
              <w:t>4</w:t>
            </w:r>
          </w:p>
        </w:tc>
        <w:tc>
          <w:tcPr>
            <w:tcW w:w="2054" w:type="dxa"/>
            <w:shd w:val="clear" w:color="auto" w:fill="auto"/>
          </w:tcPr>
          <w:p w14:paraId="127D3890" w14:textId="77777777" w:rsidR="00C549EA" w:rsidRPr="00965B6C" w:rsidRDefault="00C549EA" w:rsidP="00F862D0">
            <w:pPr>
              <w:rPr>
                <w:rFonts w:ascii="Times New Roman" w:hAnsi="Times New Roman"/>
                <w:b/>
                <w:sz w:val="24"/>
                <w:szCs w:val="24"/>
              </w:rPr>
            </w:pPr>
          </w:p>
        </w:tc>
      </w:tr>
      <w:tr w:rsidR="00C549EA" w:rsidRPr="00965B6C" w14:paraId="69BA9626" w14:textId="77777777" w:rsidTr="00F862D0">
        <w:trPr>
          <w:trHeight w:val="623"/>
        </w:trPr>
        <w:tc>
          <w:tcPr>
            <w:tcW w:w="2408" w:type="dxa"/>
            <w:vMerge/>
            <w:shd w:val="clear" w:color="auto" w:fill="auto"/>
          </w:tcPr>
          <w:p w14:paraId="4EA63977" w14:textId="77777777" w:rsidR="00C549EA" w:rsidRPr="00965B6C" w:rsidRDefault="00C549EA" w:rsidP="00F862D0">
            <w:pPr>
              <w:rPr>
                <w:rFonts w:ascii="Times New Roman" w:hAnsi="Times New Roman"/>
                <w:b/>
                <w:sz w:val="24"/>
                <w:szCs w:val="24"/>
              </w:rPr>
            </w:pPr>
          </w:p>
        </w:tc>
        <w:tc>
          <w:tcPr>
            <w:tcW w:w="7853" w:type="dxa"/>
            <w:shd w:val="clear" w:color="auto" w:fill="auto"/>
          </w:tcPr>
          <w:p w14:paraId="59F760EC"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Основные технологии аддитивного производства. Основные направления развития аддитивных средств создания новых продуктов. Прототипирование. Этапы и применение. Устройство и элементы 3D-принтера. Материалы для 3D-печати.</w:t>
            </w:r>
          </w:p>
          <w:p w14:paraId="024E1DA6"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Программное обеспечение для 3D-печати. Настройки 3D-печати и параметры модели. Устройство 3D-сканера, основные элементы.</w:t>
            </w:r>
          </w:p>
          <w:p w14:paraId="09D4099A"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Параметры 3D-сканирования. Устройство и</w:t>
            </w:r>
          </w:p>
          <w:p w14:paraId="26811771"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элементы лазерного резака. Параметры и</w:t>
            </w:r>
          </w:p>
          <w:p w14:paraId="416D00E4"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kern w:val="32"/>
                <w:sz w:val="24"/>
                <w:szCs w:val="24"/>
                <w:lang w:eastAsia="zh-CN"/>
              </w:rPr>
              <w:t>настройки при лазерной резке.</w:t>
            </w:r>
          </w:p>
        </w:tc>
        <w:tc>
          <w:tcPr>
            <w:tcW w:w="2245" w:type="dxa"/>
            <w:shd w:val="clear" w:color="auto" w:fill="auto"/>
          </w:tcPr>
          <w:p w14:paraId="0DC7F3ED"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val="restart"/>
            <w:shd w:val="clear" w:color="auto" w:fill="auto"/>
          </w:tcPr>
          <w:p w14:paraId="4AE572A9"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 01</w:t>
            </w:r>
          </w:p>
          <w:p w14:paraId="5F6C93A3"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ОК.02</w:t>
            </w:r>
          </w:p>
          <w:p w14:paraId="6368B0AD"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ОК.03</w:t>
            </w:r>
          </w:p>
          <w:p w14:paraId="424EBC3B"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ОК.04</w:t>
            </w:r>
          </w:p>
          <w:p w14:paraId="6198060A"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 05</w:t>
            </w:r>
          </w:p>
          <w:p w14:paraId="202C88F9"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 07</w:t>
            </w:r>
          </w:p>
          <w:p w14:paraId="678F7C0A"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 09</w:t>
            </w:r>
          </w:p>
          <w:p w14:paraId="069685B2"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ПК 1.1</w:t>
            </w:r>
          </w:p>
          <w:p w14:paraId="5793AD05"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ПК 2.1</w:t>
            </w:r>
          </w:p>
          <w:p w14:paraId="57616ADD"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ПК 3.1</w:t>
            </w:r>
          </w:p>
          <w:p w14:paraId="4F4D7627" w14:textId="3DB1B579" w:rsidR="00C549EA" w:rsidRPr="00965B6C" w:rsidRDefault="00C549EA" w:rsidP="00F862D0">
            <w:pPr>
              <w:jc w:val="center"/>
              <w:rPr>
                <w:rFonts w:ascii="Times New Roman" w:hAnsi="Times New Roman"/>
                <w:b/>
                <w:sz w:val="24"/>
                <w:szCs w:val="24"/>
              </w:rPr>
            </w:pPr>
          </w:p>
        </w:tc>
      </w:tr>
      <w:tr w:rsidR="00C549EA" w:rsidRPr="00965B6C" w14:paraId="64FA6927" w14:textId="77777777" w:rsidTr="00F862D0">
        <w:trPr>
          <w:trHeight w:val="623"/>
        </w:trPr>
        <w:tc>
          <w:tcPr>
            <w:tcW w:w="2408" w:type="dxa"/>
            <w:vMerge/>
            <w:shd w:val="clear" w:color="auto" w:fill="auto"/>
          </w:tcPr>
          <w:p w14:paraId="361F23CB" w14:textId="77777777" w:rsidR="00C549EA" w:rsidRPr="00965B6C" w:rsidRDefault="00C549EA" w:rsidP="00F862D0">
            <w:pPr>
              <w:rPr>
                <w:rFonts w:ascii="Times New Roman" w:hAnsi="Times New Roman"/>
                <w:b/>
                <w:sz w:val="24"/>
                <w:szCs w:val="24"/>
              </w:rPr>
            </w:pPr>
          </w:p>
        </w:tc>
        <w:tc>
          <w:tcPr>
            <w:tcW w:w="7853" w:type="dxa"/>
            <w:shd w:val="clear" w:color="auto" w:fill="auto"/>
          </w:tcPr>
          <w:p w14:paraId="63AD037A"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В том числе практических занятий и лабораторных работ</w:t>
            </w:r>
          </w:p>
          <w:p w14:paraId="7F6B4C43"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 xml:space="preserve">Практическое занятие 6. </w:t>
            </w:r>
          </w:p>
          <w:p w14:paraId="5259AA96"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Работа на 3D-принтере: 3D-сканирование и 3D-печать.</w:t>
            </w:r>
          </w:p>
        </w:tc>
        <w:tc>
          <w:tcPr>
            <w:tcW w:w="2245" w:type="dxa"/>
            <w:shd w:val="clear" w:color="auto" w:fill="auto"/>
          </w:tcPr>
          <w:p w14:paraId="54F22D42"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shd w:val="clear" w:color="auto" w:fill="auto"/>
          </w:tcPr>
          <w:p w14:paraId="69BF24FA" w14:textId="77777777" w:rsidR="00C549EA" w:rsidRPr="00965B6C" w:rsidRDefault="00C549EA" w:rsidP="00F862D0">
            <w:pPr>
              <w:rPr>
                <w:rFonts w:ascii="Times New Roman" w:hAnsi="Times New Roman"/>
                <w:b/>
                <w:sz w:val="24"/>
                <w:szCs w:val="24"/>
              </w:rPr>
            </w:pPr>
          </w:p>
        </w:tc>
      </w:tr>
      <w:tr w:rsidR="00C549EA" w:rsidRPr="00965B6C" w14:paraId="1E95D5AF" w14:textId="77777777" w:rsidTr="00F862D0">
        <w:trPr>
          <w:trHeight w:val="380"/>
        </w:trPr>
        <w:tc>
          <w:tcPr>
            <w:tcW w:w="10261" w:type="dxa"/>
            <w:gridSpan w:val="2"/>
            <w:shd w:val="clear" w:color="auto" w:fill="auto"/>
          </w:tcPr>
          <w:p w14:paraId="75A0F14E"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Раздел 4. Проекты в области цифрового производства</w:t>
            </w:r>
          </w:p>
        </w:tc>
        <w:tc>
          <w:tcPr>
            <w:tcW w:w="2245" w:type="dxa"/>
            <w:shd w:val="clear" w:color="auto" w:fill="auto"/>
          </w:tcPr>
          <w:p w14:paraId="3A562C01"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965B6C">
              <w:rPr>
                <w:rFonts w:ascii="Times New Roman" w:eastAsia="SimSun" w:hAnsi="Times New Roman"/>
                <w:b/>
                <w:bCs/>
                <w:i/>
                <w:kern w:val="32"/>
                <w:sz w:val="24"/>
                <w:szCs w:val="24"/>
                <w:lang w:val="en-US" w:eastAsia="zh-CN"/>
              </w:rPr>
              <w:t>4/0</w:t>
            </w:r>
          </w:p>
        </w:tc>
        <w:tc>
          <w:tcPr>
            <w:tcW w:w="2054" w:type="dxa"/>
            <w:shd w:val="clear" w:color="auto" w:fill="auto"/>
          </w:tcPr>
          <w:p w14:paraId="16E30725" w14:textId="77777777" w:rsidR="00C549EA" w:rsidRPr="00965B6C" w:rsidRDefault="00C549EA" w:rsidP="00F862D0">
            <w:pPr>
              <w:rPr>
                <w:rFonts w:ascii="Times New Roman" w:hAnsi="Times New Roman"/>
                <w:b/>
                <w:sz w:val="24"/>
                <w:szCs w:val="24"/>
              </w:rPr>
            </w:pPr>
          </w:p>
        </w:tc>
      </w:tr>
      <w:tr w:rsidR="00C549EA" w:rsidRPr="00965B6C" w14:paraId="2074D222" w14:textId="77777777" w:rsidTr="00F862D0">
        <w:trPr>
          <w:trHeight w:val="380"/>
        </w:trPr>
        <w:tc>
          <w:tcPr>
            <w:tcW w:w="2408" w:type="dxa"/>
            <w:vMerge w:val="restart"/>
            <w:shd w:val="clear" w:color="auto" w:fill="auto"/>
          </w:tcPr>
          <w:p w14:paraId="753359BC" w14:textId="77777777" w:rsidR="00C549EA" w:rsidRPr="00965B6C" w:rsidRDefault="00C549EA" w:rsidP="00F862D0">
            <w:pPr>
              <w:rPr>
                <w:rFonts w:ascii="Times New Roman" w:hAnsi="Times New Roman"/>
                <w:sz w:val="24"/>
                <w:szCs w:val="24"/>
              </w:rPr>
            </w:pPr>
            <w:r w:rsidRPr="00965B6C">
              <w:rPr>
                <w:rFonts w:ascii="Times New Roman" w:hAnsi="Times New Roman"/>
                <w:sz w:val="24"/>
                <w:szCs w:val="24"/>
              </w:rPr>
              <w:t xml:space="preserve">Тема 4.1 </w:t>
            </w:r>
          </w:p>
          <w:p w14:paraId="4E068638" w14:textId="77777777" w:rsidR="00C549EA" w:rsidRPr="00965B6C" w:rsidRDefault="00C549EA" w:rsidP="00F862D0">
            <w:pPr>
              <w:rPr>
                <w:rFonts w:ascii="Times New Roman" w:hAnsi="Times New Roman"/>
                <w:sz w:val="24"/>
                <w:szCs w:val="24"/>
              </w:rPr>
            </w:pPr>
            <w:r w:rsidRPr="00965B6C">
              <w:rPr>
                <w:rFonts w:ascii="Times New Roman" w:hAnsi="Times New Roman"/>
                <w:sz w:val="24"/>
                <w:szCs w:val="24"/>
              </w:rPr>
              <w:t>Основные подходы к управлению проектами</w:t>
            </w:r>
          </w:p>
          <w:p w14:paraId="6B57F52C" w14:textId="77777777" w:rsidR="00C549EA" w:rsidRPr="00965B6C" w:rsidRDefault="00C549EA" w:rsidP="00F862D0">
            <w:pPr>
              <w:rPr>
                <w:rFonts w:ascii="Times New Roman" w:hAnsi="Times New Roman"/>
                <w:b/>
                <w:sz w:val="24"/>
                <w:szCs w:val="24"/>
              </w:rPr>
            </w:pPr>
            <w:r w:rsidRPr="00965B6C">
              <w:rPr>
                <w:rFonts w:ascii="Times New Roman" w:hAnsi="Times New Roman"/>
                <w:sz w:val="24"/>
                <w:szCs w:val="24"/>
              </w:rPr>
              <w:t>в сфере цифрового производства.</w:t>
            </w:r>
          </w:p>
        </w:tc>
        <w:tc>
          <w:tcPr>
            <w:tcW w:w="7853" w:type="dxa"/>
            <w:shd w:val="clear" w:color="auto" w:fill="auto"/>
          </w:tcPr>
          <w:p w14:paraId="2865893B"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Содержание</w:t>
            </w:r>
          </w:p>
        </w:tc>
        <w:tc>
          <w:tcPr>
            <w:tcW w:w="2245" w:type="dxa"/>
            <w:shd w:val="clear" w:color="auto" w:fill="auto"/>
          </w:tcPr>
          <w:p w14:paraId="5A4E53CE"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965B6C">
              <w:rPr>
                <w:rFonts w:ascii="Times New Roman" w:eastAsia="SimSun" w:hAnsi="Times New Roman"/>
                <w:b/>
                <w:bCs/>
                <w:i/>
                <w:kern w:val="32"/>
                <w:sz w:val="24"/>
                <w:szCs w:val="24"/>
                <w:lang w:val="en-US" w:eastAsia="zh-CN"/>
              </w:rPr>
              <w:t>4</w:t>
            </w:r>
          </w:p>
        </w:tc>
        <w:tc>
          <w:tcPr>
            <w:tcW w:w="2054" w:type="dxa"/>
            <w:shd w:val="clear" w:color="auto" w:fill="auto"/>
          </w:tcPr>
          <w:p w14:paraId="09F1E898" w14:textId="77777777" w:rsidR="00C549EA" w:rsidRPr="00965B6C" w:rsidRDefault="00C549EA" w:rsidP="00F862D0">
            <w:pPr>
              <w:rPr>
                <w:rFonts w:ascii="Times New Roman" w:hAnsi="Times New Roman"/>
                <w:b/>
                <w:sz w:val="24"/>
                <w:szCs w:val="24"/>
              </w:rPr>
            </w:pPr>
          </w:p>
        </w:tc>
      </w:tr>
      <w:tr w:rsidR="00C549EA" w:rsidRPr="00965B6C" w14:paraId="31722DA7" w14:textId="77777777" w:rsidTr="00F862D0">
        <w:trPr>
          <w:trHeight w:val="623"/>
        </w:trPr>
        <w:tc>
          <w:tcPr>
            <w:tcW w:w="2408" w:type="dxa"/>
            <w:vMerge/>
            <w:shd w:val="clear" w:color="auto" w:fill="auto"/>
          </w:tcPr>
          <w:p w14:paraId="3CAE1DB2" w14:textId="77777777" w:rsidR="00C549EA" w:rsidRPr="00965B6C" w:rsidRDefault="00C549EA" w:rsidP="00F862D0">
            <w:pPr>
              <w:rPr>
                <w:rFonts w:ascii="Times New Roman" w:hAnsi="Times New Roman"/>
                <w:b/>
                <w:sz w:val="24"/>
                <w:szCs w:val="24"/>
              </w:rPr>
            </w:pPr>
          </w:p>
        </w:tc>
        <w:tc>
          <w:tcPr>
            <w:tcW w:w="7853" w:type="dxa"/>
            <w:shd w:val="clear" w:color="auto" w:fill="auto"/>
          </w:tcPr>
          <w:p w14:paraId="7EB60A1B"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Основные подходы к управлению проектами в сфере цифрового производства. Использование технологий цифрового производства в промышленности. Использование технологий цифрового</w:t>
            </w:r>
          </w:p>
          <w:p w14:paraId="28AEA2D9"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kern w:val="32"/>
                <w:sz w:val="24"/>
                <w:szCs w:val="24"/>
                <w:lang w:eastAsia="zh-CN"/>
              </w:rPr>
              <w:t>производства в инновационном бизнесе.</w:t>
            </w:r>
          </w:p>
        </w:tc>
        <w:tc>
          <w:tcPr>
            <w:tcW w:w="2245" w:type="dxa"/>
            <w:shd w:val="clear" w:color="auto" w:fill="auto"/>
          </w:tcPr>
          <w:p w14:paraId="4EAA2E2E"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val="restart"/>
            <w:shd w:val="clear" w:color="auto" w:fill="auto"/>
          </w:tcPr>
          <w:p w14:paraId="71BA8242"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 01</w:t>
            </w:r>
          </w:p>
          <w:p w14:paraId="1B241F3B"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 05</w:t>
            </w:r>
          </w:p>
          <w:p w14:paraId="53CEDAA5"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ОК 07</w:t>
            </w:r>
          </w:p>
          <w:p w14:paraId="41A6DF55" w14:textId="77777777" w:rsidR="00C549EA" w:rsidRDefault="00C549EA" w:rsidP="00F862D0">
            <w:pPr>
              <w:jc w:val="center"/>
              <w:rPr>
                <w:rFonts w:ascii="Times New Roman" w:hAnsi="Times New Roman"/>
                <w:sz w:val="24"/>
                <w:szCs w:val="24"/>
              </w:rPr>
            </w:pPr>
            <w:r w:rsidRPr="00965B6C">
              <w:rPr>
                <w:rFonts w:ascii="Times New Roman" w:hAnsi="Times New Roman"/>
                <w:sz w:val="24"/>
                <w:szCs w:val="24"/>
              </w:rPr>
              <w:t>ОК 09</w:t>
            </w:r>
          </w:p>
          <w:p w14:paraId="39D28F3B" w14:textId="77777777" w:rsidR="00C549EA" w:rsidRPr="00965B6C" w:rsidRDefault="00C549EA" w:rsidP="00F862D0">
            <w:pPr>
              <w:jc w:val="center"/>
              <w:rPr>
                <w:rFonts w:ascii="Times New Roman" w:hAnsi="Times New Roman"/>
                <w:sz w:val="24"/>
                <w:szCs w:val="24"/>
              </w:rPr>
            </w:pPr>
            <w:r w:rsidRPr="00965B6C">
              <w:rPr>
                <w:rFonts w:ascii="Times New Roman" w:hAnsi="Times New Roman"/>
                <w:sz w:val="24"/>
                <w:szCs w:val="24"/>
              </w:rPr>
              <w:t>ПК 1.1</w:t>
            </w:r>
          </w:p>
          <w:p w14:paraId="5DCD8B9F" w14:textId="77777777" w:rsidR="00C549EA" w:rsidRPr="00965B6C" w:rsidRDefault="00C549EA" w:rsidP="00F862D0">
            <w:pPr>
              <w:jc w:val="center"/>
              <w:rPr>
                <w:rFonts w:ascii="Times New Roman" w:hAnsi="Times New Roman"/>
                <w:sz w:val="24"/>
                <w:szCs w:val="24"/>
              </w:rPr>
            </w:pPr>
            <w:r>
              <w:rPr>
                <w:rFonts w:ascii="Times New Roman" w:hAnsi="Times New Roman"/>
                <w:sz w:val="24"/>
                <w:szCs w:val="24"/>
              </w:rPr>
              <w:t>ПК 2.1</w:t>
            </w:r>
          </w:p>
        </w:tc>
      </w:tr>
      <w:tr w:rsidR="00C549EA" w:rsidRPr="00965B6C" w14:paraId="635B0572" w14:textId="77777777" w:rsidTr="00F862D0">
        <w:trPr>
          <w:trHeight w:val="623"/>
        </w:trPr>
        <w:tc>
          <w:tcPr>
            <w:tcW w:w="2408" w:type="dxa"/>
            <w:vMerge/>
            <w:shd w:val="clear" w:color="auto" w:fill="auto"/>
          </w:tcPr>
          <w:p w14:paraId="044E1FD0" w14:textId="77777777" w:rsidR="00C549EA" w:rsidRPr="00965B6C" w:rsidRDefault="00C549EA" w:rsidP="00F862D0">
            <w:pPr>
              <w:rPr>
                <w:rFonts w:ascii="Times New Roman" w:hAnsi="Times New Roman"/>
                <w:b/>
                <w:sz w:val="24"/>
                <w:szCs w:val="24"/>
              </w:rPr>
            </w:pPr>
          </w:p>
        </w:tc>
        <w:tc>
          <w:tcPr>
            <w:tcW w:w="7853" w:type="dxa"/>
            <w:shd w:val="clear" w:color="auto" w:fill="auto"/>
          </w:tcPr>
          <w:p w14:paraId="44270E42"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Самостоятельная работа</w:t>
            </w:r>
          </w:p>
          <w:p w14:paraId="295ACD73" w14:textId="418CBC87" w:rsidR="00C549EA" w:rsidRPr="00965B6C" w:rsidRDefault="00C549EA" w:rsidP="00C549EA">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 xml:space="preserve">Подготовка к </w:t>
            </w:r>
            <w:r>
              <w:rPr>
                <w:rFonts w:ascii="Times New Roman" w:eastAsia="SimSun" w:hAnsi="Times New Roman"/>
                <w:kern w:val="32"/>
                <w:sz w:val="24"/>
                <w:szCs w:val="24"/>
                <w:lang w:eastAsia="zh-CN"/>
              </w:rPr>
              <w:t xml:space="preserve">дифференцированному зачету. </w:t>
            </w:r>
            <w:r w:rsidRPr="00965B6C">
              <w:rPr>
                <w:rFonts w:ascii="Times New Roman" w:eastAsia="SimSun" w:hAnsi="Times New Roman"/>
                <w:kern w:val="32"/>
                <w:sz w:val="24"/>
                <w:szCs w:val="24"/>
                <w:lang w:eastAsia="zh-CN"/>
              </w:rPr>
              <w:t xml:space="preserve">  </w:t>
            </w:r>
          </w:p>
        </w:tc>
        <w:tc>
          <w:tcPr>
            <w:tcW w:w="2245" w:type="dxa"/>
            <w:shd w:val="clear" w:color="auto" w:fill="auto"/>
          </w:tcPr>
          <w:p w14:paraId="1B887598"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shd w:val="clear" w:color="auto" w:fill="auto"/>
          </w:tcPr>
          <w:p w14:paraId="5D140043" w14:textId="77777777" w:rsidR="00C549EA" w:rsidRPr="00965B6C" w:rsidRDefault="00C549EA" w:rsidP="00F862D0">
            <w:pPr>
              <w:rPr>
                <w:rFonts w:ascii="Times New Roman" w:hAnsi="Times New Roman"/>
                <w:b/>
                <w:sz w:val="24"/>
                <w:szCs w:val="24"/>
              </w:rPr>
            </w:pPr>
          </w:p>
        </w:tc>
      </w:tr>
      <w:tr w:rsidR="00C549EA" w:rsidRPr="00965B6C" w14:paraId="3B0CA216" w14:textId="77777777" w:rsidTr="00F862D0">
        <w:tc>
          <w:tcPr>
            <w:tcW w:w="10261" w:type="dxa"/>
            <w:gridSpan w:val="2"/>
            <w:shd w:val="clear" w:color="auto" w:fill="auto"/>
          </w:tcPr>
          <w:p w14:paraId="35ECD0F7" w14:textId="06E754D7" w:rsidR="00C549EA" w:rsidRPr="00965B6C" w:rsidRDefault="00C549EA" w:rsidP="00C549EA">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Pr>
                <w:rFonts w:ascii="Times New Roman" w:eastAsia="SimSun" w:hAnsi="Times New Roman"/>
                <w:b/>
                <w:bCs/>
                <w:kern w:val="32"/>
                <w:sz w:val="24"/>
                <w:szCs w:val="24"/>
                <w:lang w:eastAsia="zh-CN"/>
              </w:rPr>
              <w:t xml:space="preserve">Промежуточная аттестация в форме дифференцированного зачета </w:t>
            </w:r>
            <w:r w:rsidRPr="00965B6C">
              <w:rPr>
                <w:rFonts w:ascii="Times New Roman" w:eastAsia="SimSun" w:hAnsi="Times New Roman"/>
                <w:b/>
                <w:bCs/>
                <w:kern w:val="32"/>
                <w:sz w:val="24"/>
                <w:szCs w:val="24"/>
                <w:lang w:eastAsia="zh-CN"/>
              </w:rPr>
              <w:t xml:space="preserve"> </w:t>
            </w:r>
          </w:p>
        </w:tc>
        <w:tc>
          <w:tcPr>
            <w:tcW w:w="2245" w:type="dxa"/>
            <w:shd w:val="clear" w:color="auto" w:fill="auto"/>
          </w:tcPr>
          <w:p w14:paraId="59195272"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965B6C">
              <w:rPr>
                <w:rFonts w:ascii="Times New Roman" w:eastAsia="SimSun" w:hAnsi="Times New Roman"/>
                <w:b/>
                <w:bCs/>
                <w:i/>
                <w:kern w:val="32"/>
                <w:sz w:val="24"/>
                <w:szCs w:val="24"/>
                <w:lang w:eastAsia="zh-CN"/>
              </w:rPr>
              <w:t>2</w:t>
            </w:r>
          </w:p>
        </w:tc>
        <w:tc>
          <w:tcPr>
            <w:tcW w:w="2054" w:type="dxa"/>
            <w:shd w:val="clear" w:color="auto" w:fill="auto"/>
          </w:tcPr>
          <w:p w14:paraId="3B7CBA87" w14:textId="77777777" w:rsidR="00C549EA" w:rsidRPr="00965B6C" w:rsidRDefault="00C549EA" w:rsidP="00F862D0">
            <w:pPr>
              <w:rPr>
                <w:rFonts w:ascii="Times New Roman" w:hAnsi="Times New Roman"/>
                <w:b/>
                <w:sz w:val="24"/>
                <w:szCs w:val="24"/>
              </w:rPr>
            </w:pPr>
          </w:p>
        </w:tc>
      </w:tr>
      <w:tr w:rsidR="00C549EA" w:rsidRPr="00965B6C" w14:paraId="41DA8376" w14:textId="77777777" w:rsidTr="00F862D0">
        <w:tc>
          <w:tcPr>
            <w:tcW w:w="10261" w:type="dxa"/>
            <w:gridSpan w:val="2"/>
            <w:shd w:val="clear" w:color="auto" w:fill="auto"/>
          </w:tcPr>
          <w:p w14:paraId="6EB3060C"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965B6C">
              <w:rPr>
                <w:rFonts w:ascii="Times New Roman" w:eastAsia="SimSun" w:hAnsi="Times New Roman"/>
                <w:b/>
                <w:bCs/>
                <w:kern w:val="32"/>
                <w:sz w:val="24"/>
                <w:szCs w:val="24"/>
                <w:lang w:eastAsia="zh-CN"/>
              </w:rPr>
              <w:t>Всего</w:t>
            </w:r>
          </w:p>
        </w:tc>
        <w:tc>
          <w:tcPr>
            <w:tcW w:w="2245" w:type="dxa"/>
            <w:shd w:val="clear" w:color="auto" w:fill="auto"/>
          </w:tcPr>
          <w:p w14:paraId="64FBF551" w14:textId="77777777" w:rsidR="00C549EA" w:rsidRPr="00965B6C" w:rsidRDefault="00C549EA" w:rsidP="00F862D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965B6C">
              <w:rPr>
                <w:rFonts w:ascii="Times New Roman" w:eastAsia="SimSun" w:hAnsi="Times New Roman"/>
                <w:b/>
                <w:bCs/>
                <w:i/>
                <w:kern w:val="32"/>
                <w:sz w:val="24"/>
                <w:szCs w:val="24"/>
                <w:lang w:eastAsia="zh-CN"/>
              </w:rPr>
              <w:t>36</w:t>
            </w:r>
          </w:p>
        </w:tc>
        <w:tc>
          <w:tcPr>
            <w:tcW w:w="2054" w:type="dxa"/>
            <w:shd w:val="clear" w:color="auto" w:fill="auto"/>
          </w:tcPr>
          <w:p w14:paraId="30FF011D" w14:textId="77777777" w:rsidR="00C549EA" w:rsidRPr="00965B6C" w:rsidRDefault="00C549EA" w:rsidP="00F862D0">
            <w:pPr>
              <w:rPr>
                <w:rFonts w:ascii="Times New Roman" w:hAnsi="Times New Roman"/>
                <w:b/>
                <w:sz w:val="24"/>
                <w:szCs w:val="24"/>
              </w:rPr>
            </w:pPr>
          </w:p>
        </w:tc>
      </w:tr>
    </w:tbl>
    <w:p w14:paraId="76F21C1B" w14:textId="77777777" w:rsidR="00C549EA" w:rsidRPr="00965B6C" w:rsidRDefault="00C549EA" w:rsidP="00C549EA">
      <w:pPr>
        <w:keepNext/>
        <w:spacing w:after="120"/>
        <w:jc w:val="center"/>
        <w:outlineLvl w:val="0"/>
        <w:rPr>
          <w:rFonts w:ascii="Times New Roman" w:eastAsia="Segoe UI" w:hAnsi="Times New Roman" w:cs="Times New Roman"/>
          <w:b/>
          <w:bCs/>
          <w:caps/>
          <w:kern w:val="32"/>
          <w:sz w:val="24"/>
          <w:szCs w:val="24"/>
          <w:lang w:val="x-none" w:eastAsia="x-none"/>
        </w:rPr>
        <w:sectPr w:rsidR="00C549EA" w:rsidRPr="00965B6C" w:rsidSect="00580FD1">
          <w:pgSz w:w="16838" w:h="11906" w:orient="landscape"/>
          <w:pgMar w:top="567" w:right="1134" w:bottom="1701" w:left="1134" w:header="709" w:footer="709" w:gutter="0"/>
          <w:cols w:space="708"/>
          <w:docGrid w:linePitch="360"/>
        </w:sectPr>
      </w:pPr>
    </w:p>
    <w:p w14:paraId="412D3AA2" w14:textId="77777777" w:rsidR="00C549EA" w:rsidRPr="00965B6C" w:rsidRDefault="00C549EA" w:rsidP="00C549EA">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lastRenderedPageBreak/>
        <w:t xml:space="preserve">3. Условия реализации </w:t>
      </w:r>
      <w:r w:rsidRPr="00965B6C">
        <w:rPr>
          <w:rFonts w:ascii="Times New Roman" w:eastAsia="Segoe UI" w:hAnsi="Times New Roman" w:cs="Times New Roman"/>
          <w:b/>
          <w:bCs/>
          <w:caps/>
          <w:kern w:val="32"/>
          <w:sz w:val="24"/>
          <w:szCs w:val="24"/>
          <w:lang w:eastAsia="x-none"/>
        </w:rPr>
        <w:t>ДИСЦИПЛИНЫ</w:t>
      </w:r>
    </w:p>
    <w:p w14:paraId="7F2F3862" w14:textId="77777777" w:rsidR="00C549EA" w:rsidRPr="00965B6C" w:rsidRDefault="00C549EA" w:rsidP="00C549EA">
      <w:pPr>
        <w:spacing w:after="120" w:line="276" w:lineRule="auto"/>
        <w:ind w:firstLine="709"/>
        <w:outlineLvl w:val="1"/>
        <w:rPr>
          <w:rFonts w:ascii="Times New Roman" w:eastAsia="Segoe UI" w:hAnsi="Times New Roman" w:cs="Times New Roman"/>
          <w:b/>
          <w:bCs/>
          <w:sz w:val="24"/>
          <w:szCs w:val="24"/>
          <w:lang w:eastAsia="ru-RU"/>
        </w:rPr>
      </w:pPr>
    </w:p>
    <w:p w14:paraId="5192F825" w14:textId="77777777" w:rsidR="00C549EA" w:rsidRPr="00965B6C" w:rsidRDefault="00C549EA" w:rsidP="00C549EA">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3.1. Материально-техническое обеспечение</w:t>
      </w:r>
    </w:p>
    <w:p w14:paraId="0E4676B1" w14:textId="77777777" w:rsidR="00C549EA" w:rsidRPr="00965B6C" w:rsidRDefault="00C549EA" w:rsidP="00C549EA">
      <w:pPr>
        <w:suppressAutoHyphens/>
        <w:ind w:firstLine="709"/>
        <w:jc w:val="both"/>
        <w:rPr>
          <w:rFonts w:ascii="Times New Roman" w:hAnsi="Times New Roman" w:cs="Times New Roman"/>
          <w:bCs/>
          <w:sz w:val="24"/>
          <w:szCs w:val="24"/>
        </w:rPr>
      </w:pPr>
      <w:r w:rsidRPr="00965B6C">
        <w:rPr>
          <w:rFonts w:ascii="Times New Roman" w:hAnsi="Times New Roman" w:cs="Times New Roman"/>
          <w:bCs/>
          <w:sz w:val="24"/>
          <w:szCs w:val="24"/>
        </w:rPr>
        <w:t>Кабинет «</w:t>
      </w:r>
      <w:r>
        <w:rPr>
          <w:rFonts w:ascii="Times New Roman" w:hAnsi="Times New Roman" w:cs="Times New Roman"/>
          <w:bCs/>
          <w:sz w:val="24"/>
          <w:szCs w:val="24"/>
        </w:rPr>
        <w:t>Социально-гуманитарных</w:t>
      </w:r>
      <w:r w:rsidRPr="00965B6C">
        <w:rPr>
          <w:rFonts w:ascii="Times New Roman" w:hAnsi="Times New Roman" w:cs="Times New Roman"/>
          <w:bCs/>
          <w:sz w:val="24"/>
          <w:szCs w:val="24"/>
        </w:rPr>
        <w:t xml:space="preserve"> дисциплин» оснащенный </w:t>
      </w:r>
      <w:r w:rsidRPr="00965B6C">
        <w:rPr>
          <w:rFonts w:ascii="Times New Roman" w:hAnsi="Times New Roman" w:cs="Times New Roman"/>
          <w:bCs/>
          <w:iCs/>
          <w:sz w:val="24"/>
          <w:szCs w:val="24"/>
        </w:rPr>
        <w:t>в соответствии с приложением 3 ОПОП-П</w:t>
      </w:r>
      <w:r w:rsidRPr="00965B6C">
        <w:rPr>
          <w:rFonts w:ascii="Times New Roman" w:hAnsi="Times New Roman" w:cs="Times New Roman"/>
          <w:bCs/>
          <w:sz w:val="24"/>
          <w:szCs w:val="24"/>
        </w:rPr>
        <w:t xml:space="preserve">. </w:t>
      </w:r>
    </w:p>
    <w:p w14:paraId="40441036" w14:textId="77777777" w:rsidR="00C549EA" w:rsidRPr="00965B6C" w:rsidRDefault="00C549EA" w:rsidP="00C549EA">
      <w:pPr>
        <w:spacing w:after="120" w:line="276" w:lineRule="auto"/>
        <w:ind w:firstLine="709"/>
        <w:outlineLvl w:val="1"/>
        <w:rPr>
          <w:rFonts w:ascii="Times New Roman" w:eastAsia="Segoe UI" w:hAnsi="Times New Roman" w:cs="Times New Roman"/>
          <w:b/>
          <w:bCs/>
          <w:sz w:val="24"/>
          <w:szCs w:val="24"/>
          <w:lang w:eastAsia="ru-RU"/>
        </w:rPr>
      </w:pPr>
    </w:p>
    <w:p w14:paraId="0E2EAC08" w14:textId="77777777" w:rsidR="00C549EA" w:rsidRPr="00965B6C" w:rsidRDefault="00C549EA" w:rsidP="00C549EA">
      <w:pPr>
        <w:spacing w:after="120" w:line="276" w:lineRule="auto"/>
        <w:ind w:firstLine="709"/>
        <w:outlineLvl w:val="1"/>
        <w:rPr>
          <w:rFonts w:ascii="Times New Roman" w:eastAsia="Times New Roman" w:hAnsi="Times New Roman" w:cs="Times New Roman"/>
          <w:b/>
          <w:bCs/>
          <w:sz w:val="24"/>
          <w:szCs w:val="24"/>
          <w:lang w:eastAsia="ru-RU"/>
        </w:rPr>
      </w:pPr>
      <w:r w:rsidRPr="00965B6C">
        <w:rPr>
          <w:rFonts w:ascii="Times New Roman" w:eastAsia="Segoe UI" w:hAnsi="Times New Roman" w:cs="Times New Roman"/>
          <w:b/>
          <w:bCs/>
          <w:sz w:val="24"/>
          <w:szCs w:val="24"/>
          <w:lang w:eastAsia="ru-RU"/>
        </w:rPr>
        <w:t>3.2. Учебно-методическое обеспечение</w:t>
      </w:r>
    </w:p>
    <w:p w14:paraId="2F8A5C2A" w14:textId="77777777" w:rsidR="00C549EA" w:rsidRPr="00965B6C" w:rsidRDefault="00C549EA" w:rsidP="00C549EA">
      <w:pPr>
        <w:spacing w:line="276" w:lineRule="auto"/>
        <w:ind w:firstLine="709"/>
        <w:contextualSpacing/>
        <w:rPr>
          <w:rFonts w:ascii="Times New Roman" w:hAnsi="Times New Roman" w:cs="Times New Roman"/>
          <w:b/>
          <w:sz w:val="24"/>
          <w:szCs w:val="24"/>
        </w:rPr>
      </w:pPr>
      <w:r w:rsidRPr="00965B6C">
        <w:rPr>
          <w:rFonts w:ascii="Times New Roman" w:hAnsi="Times New Roman" w:cs="Times New Roman"/>
          <w:b/>
          <w:sz w:val="24"/>
          <w:szCs w:val="24"/>
        </w:rPr>
        <w:t>3.2.1. Основные печатные издания</w:t>
      </w:r>
    </w:p>
    <w:p w14:paraId="69FE8601" w14:textId="77777777" w:rsidR="00C549EA" w:rsidRPr="00965B6C" w:rsidRDefault="00C549EA" w:rsidP="00C549EA">
      <w:pPr>
        <w:ind w:firstLine="709"/>
        <w:contextualSpacing/>
        <w:rPr>
          <w:rFonts w:ascii="Times New Roman" w:eastAsia="Batang" w:hAnsi="Times New Roman" w:cs="Batang"/>
          <w:color w:val="000000"/>
          <w:sz w:val="24"/>
          <w:szCs w:val="24"/>
        </w:rPr>
      </w:pPr>
      <w:r w:rsidRPr="00965B6C">
        <w:rPr>
          <w:rFonts w:ascii="Times New Roman" w:eastAsia="Batang" w:hAnsi="Times New Roman" w:cs="Batang"/>
          <w:color w:val="000000"/>
          <w:sz w:val="24"/>
          <w:szCs w:val="24"/>
        </w:rPr>
        <w:t>1.</w:t>
      </w:r>
      <w:r w:rsidRPr="00965B6C">
        <w:rPr>
          <w:rFonts w:ascii="Times New Roman" w:eastAsia="Batang" w:hAnsi="Times New Roman" w:cs="Batang"/>
          <w:color w:val="000000"/>
          <w:sz w:val="24"/>
          <w:szCs w:val="24"/>
        </w:rPr>
        <w:tab/>
        <w:t xml:space="preserve">Маркова, В. Д. Цифровая экономика : учебник / В.Д. Маркова. — М. : ИНФРА-М, 2020. — 186 с. — (Высшее образование: Бакалавриат). </w:t>
      </w:r>
    </w:p>
    <w:p w14:paraId="6467D0E4" w14:textId="77777777" w:rsidR="00C549EA" w:rsidRPr="00965B6C" w:rsidRDefault="00C549EA" w:rsidP="00C549EA">
      <w:pPr>
        <w:ind w:firstLine="709"/>
        <w:contextualSpacing/>
        <w:rPr>
          <w:rFonts w:ascii="Times New Roman" w:eastAsia="Batang" w:hAnsi="Times New Roman" w:cs="Batang"/>
          <w:color w:val="000000"/>
          <w:sz w:val="24"/>
          <w:szCs w:val="24"/>
        </w:rPr>
      </w:pPr>
      <w:r w:rsidRPr="00965B6C">
        <w:rPr>
          <w:rFonts w:ascii="Times New Roman" w:eastAsia="Batang" w:hAnsi="Times New Roman" w:cs="Batang"/>
          <w:color w:val="000000"/>
          <w:sz w:val="24"/>
          <w:szCs w:val="24"/>
        </w:rPr>
        <w:t>2.</w:t>
      </w:r>
      <w:r w:rsidRPr="00965B6C">
        <w:rPr>
          <w:rFonts w:ascii="Times New Roman" w:eastAsia="Batang" w:hAnsi="Times New Roman" w:cs="Batang"/>
          <w:color w:val="000000"/>
          <w:sz w:val="24"/>
          <w:szCs w:val="24"/>
        </w:rPr>
        <w:tab/>
        <w:t>Лапина М. А. Информационное право / М.А. Лапина; А.Г. Ревин; В.И. Лапин – М.: Юнити-Дана, 2016. - 336 с.</w:t>
      </w:r>
    </w:p>
    <w:p w14:paraId="7DC5B6AE" w14:textId="77777777" w:rsidR="00C549EA" w:rsidRPr="00965B6C" w:rsidRDefault="00C549EA" w:rsidP="00C549EA">
      <w:pPr>
        <w:ind w:firstLine="709"/>
        <w:contextualSpacing/>
        <w:rPr>
          <w:rFonts w:ascii="Times New Roman" w:hAnsi="Times New Roman"/>
          <w:b/>
          <w:sz w:val="24"/>
          <w:szCs w:val="24"/>
        </w:rPr>
      </w:pPr>
      <w:r w:rsidRPr="00965B6C">
        <w:rPr>
          <w:rFonts w:ascii="Times New Roman" w:hAnsi="Times New Roman"/>
          <w:b/>
          <w:sz w:val="24"/>
          <w:szCs w:val="24"/>
        </w:rPr>
        <w:t xml:space="preserve">3.2.2. Основные электронные издания </w:t>
      </w:r>
    </w:p>
    <w:p w14:paraId="24FE3B15" w14:textId="77777777" w:rsidR="00C549EA" w:rsidRPr="00965B6C" w:rsidRDefault="00C549EA" w:rsidP="00C549EA">
      <w:pPr>
        <w:ind w:firstLine="709"/>
        <w:contextualSpacing/>
        <w:jc w:val="both"/>
        <w:rPr>
          <w:rFonts w:ascii="Times New Roman" w:eastAsia="Batang" w:hAnsi="Times New Roman" w:cs="Batang"/>
          <w:sz w:val="24"/>
          <w:szCs w:val="24"/>
        </w:rPr>
      </w:pPr>
      <w:r w:rsidRPr="00965B6C">
        <w:rPr>
          <w:rFonts w:ascii="Times New Roman" w:eastAsia="Batang" w:hAnsi="Times New Roman" w:cs="Batang"/>
          <w:sz w:val="24"/>
          <w:szCs w:val="24"/>
        </w:rPr>
        <w:t>1.</w:t>
      </w:r>
      <w:r w:rsidRPr="00965B6C">
        <w:rPr>
          <w:rFonts w:ascii="Times New Roman" w:eastAsia="Batang" w:hAnsi="Times New Roman" w:cs="Batang"/>
          <w:sz w:val="24"/>
          <w:szCs w:val="24"/>
        </w:rPr>
        <w:tab/>
        <w:t>http://biblioclub.ru/index.php?page=book&amp;id=453407 [Акулич, М.В. Интернет-маркетинг : учебник / М.В. Акулич. – Москва : Дашков и К°, 2016. – 352 с.</w:t>
      </w:r>
    </w:p>
    <w:p w14:paraId="482D507F" w14:textId="77777777" w:rsidR="00C549EA" w:rsidRPr="00965B6C" w:rsidRDefault="00C549EA" w:rsidP="00C549EA">
      <w:pPr>
        <w:ind w:firstLine="709"/>
        <w:contextualSpacing/>
        <w:jc w:val="both"/>
        <w:rPr>
          <w:rFonts w:ascii="Times New Roman" w:eastAsia="Batang" w:hAnsi="Times New Roman" w:cs="Batang"/>
          <w:sz w:val="24"/>
          <w:szCs w:val="24"/>
        </w:rPr>
      </w:pPr>
      <w:r w:rsidRPr="00965B6C">
        <w:rPr>
          <w:rFonts w:ascii="Times New Roman" w:eastAsia="Batang" w:hAnsi="Times New Roman" w:cs="Batang"/>
          <w:sz w:val="24"/>
          <w:szCs w:val="24"/>
        </w:rPr>
        <w:t>2.</w:t>
      </w:r>
      <w:r w:rsidRPr="00965B6C">
        <w:rPr>
          <w:rFonts w:ascii="Times New Roman" w:eastAsia="Batang" w:hAnsi="Times New Roman" w:cs="Batang"/>
          <w:sz w:val="24"/>
          <w:szCs w:val="24"/>
        </w:rPr>
        <w:tab/>
        <w:t>http://biblioclub.ru/ [Электронная библиотечная система «Университетская библиотека Онлайн»]</w:t>
      </w:r>
    </w:p>
    <w:p w14:paraId="0D75F700" w14:textId="77777777" w:rsidR="00C549EA" w:rsidRPr="00965B6C" w:rsidRDefault="00C549EA" w:rsidP="00C549EA">
      <w:pPr>
        <w:ind w:firstLine="709"/>
        <w:contextualSpacing/>
        <w:jc w:val="both"/>
        <w:rPr>
          <w:rFonts w:ascii="Times New Roman" w:eastAsia="Batang" w:hAnsi="Times New Roman" w:cs="Batang"/>
          <w:sz w:val="24"/>
          <w:szCs w:val="24"/>
        </w:rPr>
      </w:pPr>
      <w:r w:rsidRPr="00965B6C">
        <w:rPr>
          <w:rFonts w:ascii="Times New Roman" w:eastAsia="Batang" w:hAnsi="Times New Roman" w:cs="Batang"/>
          <w:sz w:val="24"/>
          <w:szCs w:val="24"/>
        </w:rPr>
        <w:t>3.</w:t>
      </w:r>
      <w:r w:rsidRPr="00965B6C">
        <w:rPr>
          <w:rFonts w:ascii="Times New Roman" w:eastAsia="Batang" w:hAnsi="Times New Roman" w:cs="Batang"/>
          <w:sz w:val="24"/>
          <w:szCs w:val="24"/>
        </w:rPr>
        <w:tab/>
        <w:t>http://www.garant.ru [Информационно-правовой портал ГАРАНТ]</w:t>
      </w:r>
    </w:p>
    <w:p w14:paraId="01916CD5" w14:textId="77777777" w:rsidR="00C549EA" w:rsidRPr="00965B6C" w:rsidRDefault="00C549EA" w:rsidP="00C549EA">
      <w:pPr>
        <w:ind w:firstLine="709"/>
        <w:contextualSpacing/>
        <w:jc w:val="both"/>
        <w:rPr>
          <w:rFonts w:ascii="Times New Roman" w:eastAsia="Batang" w:hAnsi="Times New Roman" w:cs="Batang"/>
          <w:sz w:val="24"/>
          <w:szCs w:val="24"/>
        </w:rPr>
      </w:pPr>
      <w:r w:rsidRPr="00965B6C">
        <w:rPr>
          <w:rFonts w:ascii="Times New Roman" w:eastAsia="Batang" w:hAnsi="Times New Roman" w:cs="Batang"/>
          <w:sz w:val="24"/>
          <w:szCs w:val="24"/>
        </w:rPr>
        <w:t>4.</w:t>
      </w:r>
      <w:r w:rsidRPr="00965B6C">
        <w:rPr>
          <w:rFonts w:ascii="Times New Roman" w:eastAsia="Batang" w:hAnsi="Times New Roman" w:cs="Batang"/>
          <w:sz w:val="24"/>
          <w:szCs w:val="24"/>
        </w:rPr>
        <w:tab/>
        <w:t>www.iprbookshop.ru [Электронная библиотека студента -ЭБС IPR BOOKS]</w:t>
      </w:r>
    </w:p>
    <w:p w14:paraId="4308D2D6" w14:textId="77777777" w:rsidR="00C549EA" w:rsidRPr="00965B6C" w:rsidRDefault="00C549EA" w:rsidP="00C549EA">
      <w:pPr>
        <w:ind w:firstLine="709"/>
        <w:contextualSpacing/>
        <w:jc w:val="both"/>
        <w:rPr>
          <w:rFonts w:ascii="Times New Roman" w:hAnsi="Times New Roman"/>
          <w:bCs/>
          <w:i/>
          <w:sz w:val="24"/>
          <w:szCs w:val="24"/>
        </w:rPr>
      </w:pPr>
      <w:r w:rsidRPr="00965B6C">
        <w:rPr>
          <w:rFonts w:ascii="Times New Roman" w:hAnsi="Times New Roman"/>
          <w:b/>
          <w:bCs/>
          <w:sz w:val="24"/>
          <w:szCs w:val="24"/>
        </w:rPr>
        <w:t xml:space="preserve">3.2.3. Дополнительные издания </w:t>
      </w:r>
    </w:p>
    <w:p w14:paraId="448D4312" w14:textId="77777777" w:rsidR="00C549EA" w:rsidRPr="00965B6C" w:rsidRDefault="00C549EA" w:rsidP="00C549EA">
      <w:pPr>
        <w:keepNext/>
        <w:spacing w:after="120"/>
        <w:ind w:firstLine="709"/>
        <w:jc w:val="both"/>
        <w:outlineLvl w:val="0"/>
        <w:rPr>
          <w:rFonts w:ascii="Times New Roman" w:eastAsia="Batang" w:hAnsi="Times New Roman" w:cs="Batang"/>
          <w:sz w:val="24"/>
          <w:szCs w:val="24"/>
        </w:rPr>
      </w:pPr>
      <w:r w:rsidRPr="00965B6C">
        <w:rPr>
          <w:rFonts w:ascii="Times New Roman" w:eastAsia="Batang" w:hAnsi="Times New Roman" w:cs="Batang"/>
          <w:sz w:val="24"/>
          <w:szCs w:val="24"/>
        </w:rPr>
        <w:t>1.</w:t>
      </w:r>
      <w:r w:rsidRPr="00965B6C">
        <w:rPr>
          <w:rFonts w:ascii="Times New Roman" w:eastAsia="Batang" w:hAnsi="Times New Roman" w:cs="Batang"/>
          <w:sz w:val="24"/>
          <w:szCs w:val="24"/>
        </w:rPr>
        <w:tab/>
        <w:t>Соловьев А. В. Культура информационного общества / А.В. Соловьев – М.:Директ-Медиа,2016. - 276 с.</w:t>
      </w:r>
    </w:p>
    <w:p w14:paraId="7A52DAFC" w14:textId="77777777" w:rsidR="00C549EA" w:rsidRPr="00965B6C" w:rsidRDefault="00C549EA" w:rsidP="00C549EA">
      <w:pPr>
        <w:keepNext/>
        <w:spacing w:after="120"/>
        <w:ind w:firstLine="709"/>
        <w:jc w:val="both"/>
        <w:outlineLvl w:val="0"/>
        <w:rPr>
          <w:rFonts w:ascii="Times New Roman" w:eastAsia="Batang" w:hAnsi="Times New Roman" w:cs="Batang"/>
          <w:sz w:val="24"/>
          <w:szCs w:val="24"/>
        </w:rPr>
        <w:sectPr w:rsidR="00C549EA" w:rsidRPr="00965B6C" w:rsidSect="00580FD1">
          <w:pgSz w:w="11906" w:h="16838"/>
          <w:pgMar w:top="1134" w:right="849" w:bottom="1134" w:left="567" w:header="709" w:footer="709" w:gutter="0"/>
          <w:cols w:space="708"/>
          <w:docGrid w:linePitch="360"/>
        </w:sectPr>
      </w:pPr>
      <w:r w:rsidRPr="00965B6C">
        <w:rPr>
          <w:rFonts w:ascii="Times New Roman" w:eastAsia="Batang" w:hAnsi="Times New Roman" w:cs="Batang"/>
          <w:sz w:val="24"/>
          <w:szCs w:val="24"/>
        </w:rPr>
        <w:t>2. Ташков П. А. Интернет. Общие вопросы. – СПб.: ПИТЕР, 2016. – 416 с.</w:t>
      </w:r>
    </w:p>
    <w:p w14:paraId="57A7E065" w14:textId="77777777" w:rsidR="00C549EA" w:rsidRPr="00965B6C" w:rsidRDefault="00C549EA" w:rsidP="00C549EA">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lastRenderedPageBreak/>
        <w:t xml:space="preserve">4. Контроль и оценка результатов освоения </w:t>
      </w:r>
      <w:r w:rsidRPr="00965B6C">
        <w:rPr>
          <w:rFonts w:ascii="Times New Roman" w:eastAsia="Segoe UI" w:hAnsi="Times New Roman" w:cs="Times New Roman"/>
          <w:b/>
          <w:bCs/>
          <w:caps/>
          <w:kern w:val="32"/>
          <w:sz w:val="24"/>
          <w:szCs w:val="24"/>
          <w:lang w:eastAsia="x-none"/>
        </w:rPr>
        <w:t>ДИСЦИПЛИНЫ</w:t>
      </w:r>
    </w:p>
    <w:p w14:paraId="5E585D6E" w14:textId="77777777" w:rsidR="00C549EA" w:rsidRPr="00965B6C" w:rsidRDefault="00C549EA" w:rsidP="00C549EA">
      <w:pPr>
        <w:keepNext/>
        <w:spacing w:after="120"/>
        <w:ind w:firstLine="709"/>
        <w:outlineLvl w:val="0"/>
        <w:rPr>
          <w:rFonts w:ascii="Times New Roman" w:eastAsia="Segoe UI" w:hAnsi="Times New Roman" w:cs="Times New Roman"/>
          <w:b/>
          <w:bCs/>
          <w:caps/>
          <w:kern w:val="32"/>
          <w:sz w:val="24"/>
          <w:szCs w:val="24"/>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4"/>
        <w:gridCol w:w="4037"/>
        <w:gridCol w:w="2289"/>
      </w:tblGrid>
      <w:tr w:rsidR="00C549EA" w:rsidRPr="00965B6C" w14:paraId="183F8A08" w14:textId="77777777" w:rsidTr="00F862D0">
        <w:tc>
          <w:tcPr>
            <w:tcW w:w="1982" w:type="pct"/>
          </w:tcPr>
          <w:p w14:paraId="7F051D86" w14:textId="77777777" w:rsidR="00C549EA" w:rsidRPr="00965B6C" w:rsidRDefault="00C549EA" w:rsidP="00F862D0">
            <w:pPr>
              <w:jc w:val="center"/>
              <w:rPr>
                <w:rFonts w:ascii="Times New Roman" w:hAnsi="Times New Roman"/>
                <w:sz w:val="24"/>
                <w:szCs w:val="24"/>
              </w:rPr>
            </w:pPr>
            <w:r w:rsidRPr="00965B6C">
              <w:rPr>
                <w:rFonts w:ascii="Times New Roman" w:hAnsi="Times New Roman"/>
                <w:b/>
                <w:bCs/>
                <w:sz w:val="24"/>
                <w:szCs w:val="24"/>
              </w:rPr>
              <w:t>Результаты обучения</w:t>
            </w:r>
          </w:p>
        </w:tc>
        <w:tc>
          <w:tcPr>
            <w:tcW w:w="1926" w:type="pct"/>
          </w:tcPr>
          <w:p w14:paraId="024A9259" w14:textId="77777777" w:rsidR="00C549EA" w:rsidRPr="00965B6C" w:rsidRDefault="00C549EA" w:rsidP="00F862D0">
            <w:pPr>
              <w:jc w:val="center"/>
              <w:rPr>
                <w:rFonts w:ascii="Times New Roman" w:hAnsi="Times New Roman"/>
                <w:b/>
                <w:bCs/>
                <w:sz w:val="24"/>
                <w:szCs w:val="24"/>
              </w:rPr>
            </w:pPr>
            <w:r w:rsidRPr="00965B6C">
              <w:rPr>
                <w:rFonts w:ascii="Times New Roman" w:hAnsi="Times New Roman"/>
                <w:b/>
                <w:bCs/>
                <w:sz w:val="24"/>
                <w:szCs w:val="24"/>
              </w:rPr>
              <w:t>Критерии оценки</w:t>
            </w:r>
          </w:p>
        </w:tc>
        <w:tc>
          <w:tcPr>
            <w:tcW w:w="1092" w:type="pct"/>
          </w:tcPr>
          <w:p w14:paraId="01DD0CC5" w14:textId="77777777" w:rsidR="00C549EA" w:rsidRPr="00965B6C" w:rsidRDefault="00C549EA" w:rsidP="00F862D0">
            <w:pPr>
              <w:jc w:val="center"/>
              <w:rPr>
                <w:rFonts w:ascii="Times New Roman" w:hAnsi="Times New Roman"/>
                <w:b/>
                <w:bCs/>
                <w:sz w:val="24"/>
                <w:szCs w:val="24"/>
              </w:rPr>
            </w:pPr>
            <w:r w:rsidRPr="00965B6C">
              <w:rPr>
                <w:rFonts w:ascii="Times New Roman" w:hAnsi="Times New Roman"/>
                <w:b/>
                <w:bCs/>
                <w:sz w:val="24"/>
                <w:szCs w:val="24"/>
              </w:rPr>
              <w:t>Методы оценки</w:t>
            </w:r>
          </w:p>
        </w:tc>
      </w:tr>
      <w:tr w:rsidR="00C549EA" w:rsidRPr="00965B6C" w14:paraId="6C022DE4" w14:textId="77777777" w:rsidTr="00F862D0">
        <w:tc>
          <w:tcPr>
            <w:tcW w:w="5000" w:type="pct"/>
            <w:gridSpan w:val="3"/>
          </w:tcPr>
          <w:p w14:paraId="589F22AD" w14:textId="77777777" w:rsidR="00C549EA" w:rsidRPr="00965B6C" w:rsidRDefault="00C549EA" w:rsidP="00F862D0">
            <w:pPr>
              <w:rPr>
                <w:rFonts w:ascii="Times New Roman" w:hAnsi="Times New Roman"/>
                <w:bCs/>
                <w:iCs/>
                <w:sz w:val="24"/>
                <w:szCs w:val="24"/>
              </w:rPr>
            </w:pPr>
            <w:r w:rsidRPr="00965B6C">
              <w:rPr>
                <w:rFonts w:ascii="Times New Roman" w:hAnsi="Times New Roman"/>
                <w:bCs/>
                <w:iCs/>
                <w:sz w:val="24"/>
                <w:szCs w:val="24"/>
              </w:rPr>
              <w:t>Перечень знаний, осваиваемых в рамках дисциплины</w:t>
            </w:r>
          </w:p>
        </w:tc>
      </w:tr>
      <w:tr w:rsidR="00C549EA" w:rsidRPr="00965B6C" w14:paraId="020EC3C4" w14:textId="77777777" w:rsidTr="00F862D0">
        <w:tc>
          <w:tcPr>
            <w:tcW w:w="1982" w:type="pct"/>
          </w:tcPr>
          <w:p w14:paraId="2AA772CC" w14:textId="77777777" w:rsidR="00C549EA" w:rsidRPr="00965B6C" w:rsidRDefault="00C549EA" w:rsidP="00F862D0">
            <w:pPr>
              <w:rPr>
                <w:rFonts w:ascii="Times New Roman" w:hAnsi="Times New Roman"/>
                <w:bCs/>
                <w:sz w:val="24"/>
                <w:szCs w:val="24"/>
              </w:rPr>
            </w:pPr>
            <w:r w:rsidRPr="00965B6C">
              <w:rPr>
                <w:rFonts w:ascii="Times New Roman" w:hAnsi="Times New Roman"/>
                <w:bCs/>
                <w:sz w:val="24"/>
                <w:szCs w:val="24"/>
              </w:rPr>
              <w:t>- назначение и виды информационных технологий, технологии сбора, накопления, обработки, передачи и распространения информации;</w:t>
            </w:r>
          </w:p>
          <w:p w14:paraId="74EBD665" w14:textId="77777777" w:rsidR="00C549EA" w:rsidRPr="00965B6C" w:rsidRDefault="00C549EA" w:rsidP="00F862D0">
            <w:pPr>
              <w:rPr>
                <w:rFonts w:ascii="Times New Roman" w:hAnsi="Times New Roman"/>
                <w:bCs/>
                <w:sz w:val="24"/>
                <w:szCs w:val="24"/>
              </w:rPr>
            </w:pPr>
            <w:r w:rsidRPr="00965B6C">
              <w:rPr>
                <w:rFonts w:ascii="Times New Roman" w:hAnsi="Times New Roman"/>
                <w:bCs/>
                <w:sz w:val="24"/>
                <w:szCs w:val="24"/>
              </w:rPr>
              <w:t>- понимать и усваивать информацию при чтении научной литературы, использовать полученные сведения при подготовке к занятиям;</w:t>
            </w:r>
          </w:p>
          <w:p w14:paraId="168CDC2D" w14:textId="77777777" w:rsidR="00C549EA" w:rsidRPr="00965B6C" w:rsidRDefault="00C549EA" w:rsidP="00F862D0">
            <w:pPr>
              <w:rPr>
                <w:rFonts w:ascii="Times New Roman" w:hAnsi="Times New Roman"/>
                <w:bCs/>
                <w:sz w:val="24"/>
                <w:szCs w:val="24"/>
              </w:rPr>
            </w:pPr>
            <w:r w:rsidRPr="00965B6C">
              <w:rPr>
                <w:rFonts w:ascii="Times New Roman" w:hAnsi="Times New Roman"/>
                <w:bCs/>
                <w:sz w:val="24"/>
                <w:szCs w:val="24"/>
              </w:rPr>
              <w:t>- приемы структурирования информации;</w:t>
            </w:r>
          </w:p>
          <w:p w14:paraId="34E76B03" w14:textId="77777777" w:rsidR="00C549EA" w:rsidRPr="00965B6C" w:rsidRDefault="00C549EA" w:rsidP="00F862D0">
            <w:pPr>
              <w:rPr>
                <w:rFonts w:ascii="Times New Roman" w:hAnsi="Times New Roman"/>
                <w:bCs/>
                <w:sz w:val="24"/>
                <w:szCs w:val="24"/>
              </w:rPr>
            </w:pPr>
            <w:r w:rsidRPr="00965B6C">
              <w:rPr>
                <w:rFonts w:ascii="Times New Roman" w:hAnsi="Times New Roman"/>
                <w:bCs/>
                <w:sz w:val="24"/>
                <w:szCs w:val="24"/>
              </w:rPr>
              <w:t>- формат оформления результатов поиска информации по дисциплине;</w:t>
            </w:r>
          </w:p>
          <w:p w14:paraId="2D012290" w14:textId="77777777" w:rsidR="00C549EA" w:rsidRPr="00965B6C" w:rsidRDefault="00C549EA" w:rsidP="00F862D0">
            <w:pPr>
              <w:rPr>
                <w:rFonts w:ascii="Times New Roman" w:hAnsi="Times New Roman"/>
                <w:bCs/>
                <w:sz w:val="24"/>
                <w:szCs w:val="24"/>
              </w:rPr>
            </w:pPr>
            <w:r w:rsidRPr="00965B6C">
              <w:rPr>
                <w:rFonts w:ascii="Times New Roman" w:hAnsi="Times New Roman"/>
                <w:bCs/>
                <w:sz w:val="24"/>
                <w:szCs w:val="24"/>
              </w:rPr>
              <w:t>- принципы защиты информации от несанкционированного доступа;</w:t>
            </w:r>
          </w:p>
          <w:p w14:paraId="1F97CB4D" w14:textId="77777777" w:rsidR="00C549EA" w:rsidRPr="00965B6C" w:rsidRDefault="00C549EA" w:rsidP="00F862D0">
            <w:pPr>
              <w:rPr>
                <w:rFonts w:ascii="Times New Roman" w:hAnsi="Times New Roman"/>
                <w:bCs/>
                <w:sz w:val="24"/>
                <w:szCs w:val="24"/>
              </w:rPr>
            </w:pPr>
            <w:r w:rsidRPr="00965B6C">
              <w:rPr>
                <w:rFonts w:ascii="Times New Roman" w:hAnsi="Times New Roman"/>
                <w:bCs/>
                <w:sz w:val="24"/>
                <w:szCs w:val="24"/>
              </w:rPr>
              <w:t>- основные направления автоматиз</w:t>
            </w:r>
            <w:r>
              <w:rPr>
                <w:rFonts w:ascii="Times New Roman" w:hAnsi="Times New Roman"/>
                <w:bCs/>
                <w:sz w:val="24"/>
                <w:szCs w:val="24"/>
              </w:rPr>
              <w:t>ации производственных процессов.</w:t>
            </w:r>
          </w:p>
        </w:tc>
        <w:tc>
          <w:tcPr>
            <w:tcW w:w="1926" w:type="pct"/>
          </w:tcPr>
          <w:p w14:paraId="1D5F0C69" w14:textId="77777777" w:rsidR="00C549EA" w:rsidRPr="00965B6C" w:rsidRDefault="00C549EA" w:rsidP="00F862D0">
            <w:pPr>
              <w:rPr>
                <w:rFonts w:ascii="Times New Roman" w:hAnsi="Times New Roman"/>
                <w:bCs/>
                <w:sz w:val="24"/>
                <w:szCs w:val="24"/>
              </w:rPr>
            </w:pPr>
            <w:r w:rsidRPr="00965B6C">
              <w:rPr>
                <w:rFonts w:ascii="Times New Roman" w:hAnsi="Times New Roman"/>
                <w:bCs/>
                <w:sz w:val="24"/>
                <w:szCs w:val="24"/>
              </w:rPr>
              <w:t>- знание особенностей цифровых технологий в современной экономике и обществе;</w:t>
            </w:r>
          </w:p>
          <w:p w14:paraId="626BDDE7" w14:textId="77777777" w:rsidR="00C549EA" w:rsidRPr="00965B6C" w:rsidRDefault="00C549EA" w:rsidP="00F862D0">
            <w:pPr>
              <w:rPr>
                <w:rFonts w:ascii="Times New Roman" w:hAnsi="Times New Roman"/>
                <w:bCs/>
                <w:sz w:val="24"/>
                <w:szCs w:val="24"/>
              </w:rPr>
            </w:pPr>
            <w:r w:rsidRPr="00965B6C">
              <w:rPr>
                <w:rFonts w:ascii="Times New Roman" w:hAnsi="Times New Roman"/>
                <w:bCs/>
                <w:sz w:val="24"/>
                <w:szCs w:val="24"/>
              </w:rPr>
              <w:t>-знание термина «цифровая экономика» и необходимости цифровой экономики;</w:t>
            </w:r>
          </w:p>
          <w:p w14:paraId="5F2CC4E0" w14:textId="77777777" w:rsidR="00C549EA" w:rsidRPr="00965B6C" w:rsidRDefault="00C549EA" w:rsidP="00F862D0">
            <w:pPr>
              <w:rPr>
                <w:rFonts w:ascii="Times New Roman" w:hAnsi="Times New Roman"/>
                <w:bCs/>
                <w:sz w:val="24"/>
                <w:szCs w:val="24"/>
              </w:rPr>
            </w:pPr>
            <w:r w:rsidRPr="00965B6C">
              <w:rPr>
                <w:rFonts w:ascii="Times New Roman" w:hAnsi="Times New Roman"/>
                <w:bCs/>
                <w:sz w:val="24"/>
                <w:szCs w:val="24"/>
              </w:rPr>
              <w:t>- знание программы развития цифровой экономики в России;</w:t>
            </w:r>
          </w:p>
          <w:p w14:paraId="5389BD09" w14:textId="77777777" w:rsidR="00C549EA" w:rsidRPr="00965B6C" w:rsidRDefault="00C549EA" w:rsidP="00F862D0">
            <w:pPr>
              <w:rPr>
                <w:rFonts w:ascii="Times New Roman" w:hAnsi="Times New Roman"/>
                <w:bCs/>
                <w:sz w:val="24"/>
                <w:szCs w:val="24"/>
              </w:rPr>
            </w:pPr>
            <w:r w:rsidRPr="00965B6C">
              <w:rPr>
                <w:rFonts w:ascii="Times New Roman" w:hAnsi="Times New Roman"/>
                <w:bCs/>
                <w:sz w:val="24"/>
                <w:szCs w:val="24"/>
              </w:rPr>
              <w:t>- знание особенностей работы портала государственных услуг Российской Федерации.</w:t>
            </w:r>
          </w:p>
        </w:tc>
        <w:tc>
          <w:tcPr>
            <w:tcW w:w="1092" w:type="pct"/>
          </w:tcPr>
          <w:p w14:paraId="6625DF2E" w14:textId="77777777" w:rsidR="00C549EA" w:rsidRPr="00965B6C" w:rsidRDefault="00C549EA" w:rsidP="00F862D0">
            <w:pPr>
              <w:rPr>
                <w:rFonts w:ascii="Times New Roman" w:hAnsi="Times New Roman"/>
                <w:bCs/>
                <w:sz w:val="24"/>
                <w:szCs w:val="24"/>
              </w:rPr>
            </w:pPr>
            <w:r w:rsidRPr="00965B6C">
              <w:rPr>
                <w:rFonts w:ascii="Times New Roman" w:hAnsi="Times New Roman"/>
                <w:bCs/>
                <w:sz w:val="24"/>
                <w:szCs w:val="24"/>
              </w:rPr>
              <w:t>Практические работы</w:t>
            </w:r>
          </w:p>
          <w:p w14:paraId="55EFCA8A" w14:textId="77777777" w:rsidR="00C549EA" w:rsidRPr="00965B6C" w:rsidRDefault="00C549EA" w:rsidP="00F862D0">
            <w:pPr>
              <w:rPr>
                <w:rFonts w:ascii="Times New Roman" w:hAnsi="Times New Roman"/>
                <w:bCs/>
                <w:sz w:val="24"/>
                <w:szCs w:val="24"/>
              </w:rPr>
            </w:pPr>
            <w:r w:rsidRPr="00965B6C">
              <w:rPr>
                <w:rFonts w:ascii="Times New Roman" w:hAnsi="Times New Roman"/>
                <w:bCs/>
                <w:sz w:val="24"/>
                <w:szCs w:val="24"/>
              </w:rPr>
              <w:t>Контрольные работы</w:t>
            </w:r>
          </w:p>
          <w:p w14:paraId="6B3A0060" w14:textId="77777777" w:rsidR="00C549EA" w:rsidRPr="00965B6C" w:rsidRDefault="00C549EA" w:rsidP="00F862D0">
            <w:pPr>
              <w:rPr>
                <w:rFonts w:ascii="Times New Roman" w:hAnsi="Times New Roman"/>
                <w:bCs/>
                <w:sz w:val="24"/>
                <w:szCs w:val="24"/>
              </w:rPr>
            </w:pPr>
            <w:r w:rsidRPr="00965B6C">
              <w:rPr>
                <w:rFonts w:ascii="Times New Roman" w:hAnsi="Times New Roman"/>
                <w:bCs/>
                <w:sz w:val="24"/>
                <w:szCs w:val="24"/>
              </w:rPr>
              <w:t>Устный опрос</w:t>
            </w:r>
          </w:p>
          <w:p w14:paraId="2B2D4076" w14:textId="77777777" w:rsidR="00C549EA" w:rsidRPr="00965B6C" w:rsidRDefault="00C549EA" w:rsidP="00F862D0">
            <w:pPr>
              <w:rPr>
                <w:rFonts w:ascii="Times New Roman" w:hAnsi="Times New Roman"/>
                <w:bCs/>
                <w:sz w:val="24"/>
                <w:szCs w:val="24"/>
              </w:rPr>
            </w:pPr>
            <w:r w:rsidRPr="00965B6C">
              <w:rPr>
                <w:rFonts w:ascii="Times New Roman" w:hAnsi="Times New Roman"/>
                <w:bCs/>
                <w:sz w:val="24"/>
                <w:szCs w:val="24"/>
              </w:rPr>
              <w:t>Тестирование</w:t>
            </w:r>
          </w:p>
        </w:tc>
      </w:tr>
      <w:tr w:rsidR="00C549EA" w:rsidRPr="00965B6C" w14:paraId="37817735" w14:textId="77777777" w:rsidTr="00F862D0">
        <w:tc>
          <w:tcPr>
            <w:tcW w:w="5000" w:type="pct"/>
            <w:gridSpan w:val="3"/>
          </w:tcPr>
          <w:p w14:paraId="0B78E1F7" w14:textId="77777777" w:rsidR="00C549EA" w:rsidRPr="00965B6C" w:rsidRDefault="00C549EA" w:rsidP="00F862D0">
            <w:pPr>
              <w:rPr>
                <w:rFonts w:ascii="Times New Roman" w:hAnsi="Times New Roman"/>
                <w:bCs/>
                <w:iCs/>
                <w:sz w:val="24"/>
                <w:szCs w:val="24"/>
              </w:rPr>
            </w:pPr>
            <w:r w:rsidRPr="00965B6C">
              <w:rPr>
                <w:rFonts w:ascii="Times New Roman" w:hAnsi="Times New Roman"/>
                <w:bCs/>
                <w:iCs/>
                <w:sz w:val="24"/>
                <w:szCs w:val="24"/>
              </w:rPr>
              <w:t>Перечень умений, осваиваемых в рамках дисциплины</w:t>
            </w:r>
          </w:p>
        </w:tc>
      </w:tr>
      <w:tr w:rsidR="00C549EA" w:rsidRPr="00965B6C" w14:paraId="71FBF13E" w14:textId="77777777" w:rsidTr="00F862D0">
        <w:trPr>
          <w:trHeight w:val="275"/>
        </w:trPr>
        <w:tc>
          <w:tcPr>
            <w:tcW w:w="1982" w:type="pct"/>
          </w:tcPr>
          <w:p w14:paraId="7CC6F8BE" w14:textId="77777777" w:rsidR="00C549EA" w:rsidRPr="00965B6C" w:rsidRDefault="00C549EA" w:rsidP="00F862D0">
            <w:pPr>
              <w:rPr>
                <w:rFonts w:ascii="Times New Roman" w:hAnsi="Times New Roman"/>
                <w:bCs/>
                <w:sz w:val="24"/>
                <w:szCs w:val="24"/>
              </w:rPr>
            </w:pPr>
            <w:r w:rsidRPr="00965B6C">
              <w:rPr>
                <w:rFonts w:ascii="Times New Roman" w:hAnsi="Times New Roman"/>
                <w:bCs/>
                <w:sz w:val="24"/>
                <w:szCs w:val="24"/>
              </w:rPr>
              <w:t>- использовать цифровые средства и ресурсы для генерирования новых идей и решений;</w:t>
            </w:r>
          </w:p>
          <w:p w14:paraId="78419365" w14:textId="77777777" w:rsidR="00C549EA" w:rsidRPr="00965B6C" w:rsidRDefault="00C549EA" w:rsidP="00F862D0">
            <w:pPr>
              <w:rPr>
                <w:rFonts w:ascii="Times New Roman" w:hAnsi="Times New Roman"/>
                <w:bCs/>
                <w:sz w:val="24"/>
                <w:szCs w:val="24"/>
              </w:rPr>
            </w:pPr>
            <w:r w:rsidRPr="00965B6C">
              <w:rPr>
                <w:rFonts w:ascii="Times New Roman" w:hAnsi="Times New Roman"/>
                <w:bCs/>
                <w:sz w:val="24"/>
                <w:szCs w:val="24"/>
              </w:rPr>
              <w:t>- использовать информационные ресурсы для поиска и хранения</w:t>
            </w:r>
          </w:p>
          <w:p w14:paraId="06C08BFF" w14:textId="77777777" w:rsidR="00C549EA" w:rsidRPr="00965B6C" w:rsidRDefault="00C549EA" w:rsidP="00F862D0">
            <w:pPr>
              <w:rPr>
                <w:rFonts w:ascii="Times New Roman" w:hAnsi="Times New Roman"/>
                <w:bCs/>
                <w:sz w:val="24"/>
                <w:szCs w:val="24"/>
              </w:rPr>
            </w:pPr>
            <w:r w:rsidRPr="00965B6C">
              <w:rPr>
                <w:rFonts w:ascii="Times New Roman" w:hAnsi="Times New Roman"/>
                <w:bCs/>
                <w:sz w:val="24"/>
                <w:szCs w:val="24"/>
              </w:rPr>
              <w:t>информации;</w:t>
            </w:r>
          </w:p>
          <w:p w14:paraId="23C76452" w14:textId="77777777" w:rsidR="00C549EA" w:rsidRPr="00965B6C" w:rsidRDefault="00C549EA" w:rsidP="00F862D0">
            <w:pPr>
              <w:rPr>
                <w:rFonts w:ascii="Times New Roman" w:hAnsi="Times New Roman"/>
                <w:bCs/>
                <w:sz w:val="24"/>
                <w:szCs w:val="24"/>
              </w:rPr>
            </w:pPr>
            <w:r w:rsidRPr="00965B6C">
              <w:rPr>
                <w:rFonts w:ascii="Times New Roman" w:hAnsi="Times New Roman"/>
                <w:bCs/>
                <w:sz w:val="24"/>
                <w:szCs w:val="24"/>
              </w:rPr>
              <w:t>- использовать цифровые средства и приложения для создания продукта;</w:t>
            </w:r>
          </w:p>
          <w:p w14:paraId="3360577C" w14:textId="77777777" w:rsidR="00C549EA" w:rsidRPr="00965B6C" w:rsidRDefault="00C549EA" w:rsidP="00F862D0">
            <w:pPr>
              <w:rPr>
                <w:rFonts w:ascii="Times New Roman" w:hAnsi="Times New Roman"/>
                <w:bCs/>
                <w:sz w:val="24"/>
                <w:szCs w:val="24"/>
              </w:rPr>
            </w:pPr>
            <w:r w:rsidRPr="00965B6C">
              <w:rPr>
                <w:rFonts w:ascii="Times New Roman" w:hAnsi="Times New Roman"/>
                <w:bCs/>
                <w:sz w:val="24"/>
                <w:szCs w:val="24"/>
              </w:rPr>
              <w:t>- анализировать, отбирать и обобщать полученную информацию для решения практических и исследовательских задач;</w:t>
            </w:r>
          </w:p>
          <w:p w14:paraId="120904A5" w14:textId="77777777" w:rsidR="00C549EA" w:rsidRPr="00965B6C" w:rsidRDefault="00C549EA" w:rsidP="00F862D0">
            <w:pPr>
              <w:rPr>
                <w:rFonts w:ascii="Times New Roman" w:hAnsi="Times New Roman"/>
                <w:bCs/>
                <w:sz w:val="24"/>
                <w:szCs w:val="24"/>
              </w:rPr>
            </w:pPr>
            <w:r w:rsidRPr="00965B6C">
              <w:rPr>
                <w:rFonts w:ascii="Times New Roman" w:hAnsi="Times New Roman"/>
                <w:bCs/>
                <w:sz w:val="24"/>
                <w:szCs w:val="24"/>
              </w:rPr>
              <w:t>- читать и применять техническую до</w:t>
            </w:r>
            <w:r>
              <w:rPr>
                <w:rFonts w:ascii="Times New Roman" w:hAnsi="Times New Roman"/>
                <w:bCs/>
                <w:sz w:val="24"/>
                <w:szCs w:val="24"/>
              </w:rPr>
              <w:t>кументацию при выполнении работ.</w:t>
            </w:r>
          </w:p>
        </w:tc>
        <w:tc>
          <w:tcPr>
            <w:tcW w:w="1926" w:type="pct"/>
          </w:tcPr>
          <w:p w14:paraId="7F03E430" w14:textId="77777777" w:rsidR="00C549EA" w:rsidRPr="00965B6C" w:rsidRDefault="00C549EA" w:rsidP="00F862D0">
            <w:pPr>
              <w:jc w:val="both"/>
              <w:rPr>
                <w:rFonts w:ascii="Times New Roman" w:hAnsi="Times New Roman"/>
                <w:color w:val="000000"/>
                <w:sz w:val="24"/>
                <w:szCs w:val="24"/>
              </w:rPr>
            </w:pPr>
            <w:r w:rsidRPr="00965B6C">
              <w:rPr>
                <w:rFonts w:ascii="Times New Roman" w:hAnsi="Times New Roman"/>
                <w:color w:val="000000"/>
                <w:sz w:val="24"/>
                <w:szCs w:val="24"/>
              </w:rPr>
              <w:t>- умение применять программное обеспечение в профессиональной деятельности;</w:t>
            </w:r>
          </w:p>
          <w:p w14:paraId="5355F2C2" w14:textId="77777777" w:rsidR="00C549EA" w:rsidRPr="00965B6C" w:rsidRDefault="00C549EA" w:rsidP="00F862D0">
            <w:pPr>
              <w:jc w:val="both"/>
              <w:rPr>
                <w:rFonts w:ascii="Times New Roman" w:hAnsi="Times New Roman"/>
                <w:color w:val="000000"/>
                <w:sz w:val="24"/>
                <w:szCs w:val="24"/>
              </w:rPr>
            </w:pPr>
            <w:r w:rsidRPr="00965B6C">
              <w:rPr>
                <w:rFonts w:ascii="Times New Roman" w:hAnsi="Times New Roman"/>
                <w:color w:val="000000"/>
                <w:sz w:val="24"/>
                <w:szCs w:val="24"/>
              </w:rPr>
              <w:t>- умение работать с информационными справочными системами;</w:t>
            </w:r>
          </w:p>
          <w:p w14:paraId="234ED6EB" w14:textId="77777777" w:rsidR="00C549EA" w:rsidRPr="00965B6C" w:rsidRDefault="00C549EA" w:rsidP="00F862D0">
            <w:pPr>
              <w:jc w:val="both"/>
              <w:rPr>
                <w:rFonts w:ascii="Times New Roman" w:hAnsi="Times New Roman"/>
                <w:bCs/>
                <w:i/>
                <w:sz w:val="24"/>
                <w:szCs w:val="24"/>
              </w:rPr>
            </w:pPr>
            <w:r w:rsidRPr="00965B6C">
              <w:rPr>
                <w:rFonts w:ascii="Times New Roman" w:hAnsi="Times New Roman"/>
                <w:color w:val="000000"/>
                <w:sz w:val="24"/>
                <w:szCs w:val="24"/>
              </w:rPr>
              <w:t>- умение применять различные программы в профессиональной деятельности и в различных жизненных ситуациях</w:t>
            </w:r>
            <w:r w:rsidRPr="00965B6C">
              <w:rPr>
                <w:rFonts w:ascii="Times New Roman" w:hAnsi="Times New Roman"/>
                <w:bCs/>
                <w:i/>
                <w:color w:val="000000"/>
                <w:sz w:val="24"/>
                <w:szCs w:val="24"/>
              </w:rPr>
              <w:t>.</w:t>
            </w:r>
          </w:p>
        </w:tc>
        <w:tc>
          <w:tcPr>
            <w:tcW w:w="1092" w:type="pct"/>
          </w:tcPr>
          <w:p w14:paraId="2297B211" w14:textId="77777777" w:rsidR="00C549EA" w:rsidRPr="00965B6C" w:rsidRDefault="00C549EA" w:rsidP="00F862D0">
            <w:pPr>
              <w:rPr>
                <w:rFonts w:ascii="Times New Roman" w:hAnsi="Times New Roman"/>
                <w:bCs/>
                <w:sz w:val="24"/>
                <w:szCs w:val="24"/>
              </w:rPr>
            </w:pPr>
            <w:r w:rsidRPr="00965B6C">
              <w:rPr>
                <w:rFonts w:ascii="Times New Roman" w:hAnsi="Times New Roman"/>
                <w:bCs/>
                <w:sz w:val="24"/>
                <w:szCs w:val="24"/>
              </w:rPr>
              <w:t>Практические работы</w:t>
            </w:r>
          </w:p>
          <w:p w14:paraId="3096EE99" w14:textId="77777777" w:rsidR="00C549EA" w:rsidRPr="00965B6C" w:rsidRDefault="00C549EA" w:rsidP="00F862D0">
            <w:pPr>
              <w:rPr>
                <w:rFonts w:ascii="Times New Roman" w:hAnsi="Times New Roman"/>
                <w:bCs/>
                <w:sz w:val="24"/>
                <w:szCs w:val="24"/>
              </w:rPr>
            </w:pPr>
            <w:r w:rsidRPr="00965B6C">
              <w:rPr>
                <w:rFonts w:ascii="Times New Roman" w:hAnsi="Times New Roman"/>
                <w:bCs/>
                <w:sz w:val="24"/>
                <w:szCs w:val="24"/>
              </w:rPr>
              <w:t>Контрольные работы</w:t>
            </w:r>
          </w:p>
          <w:p w14:paraId="294C34CE" w14:textId="77777777" w:rsidR="00C549EA" w:rsidRPr="00965B6C" w:rsidRDefault="00C549EA" w:rsidP="00F862D0">
            <w:pPr>
              <w:rPr>
                <w:rFonts w:ascii="Times New Roman" w:hAnsi="Times New Roman"/>
                <w:bCs/>
                <w:sz w:val="24"/>
                <w:szCs w:val="24"/>
              </w:rPr>
            </w:pPr>
            <w:r w:rsidRPr="00965B6C">
              <w:rPr>
                <w:rFonts w:ascii="Times New Roman" w:hAnsi="Times New Roman"/>
                <w:bCs/>
                <w:sz w:val="24"/>
                <w:szCs w:val="24"/>
              </w:rPr>
              <w:t>Устный опрос</w:t>
            </w:r>
          </w:p>
          <w:p w14:paraId="6B9298C7" w14:textId="77777777" w:rsidR="00C549EA" w:rsidRPr="00965B6C" w:rsidRDefault="00C549EA" w:rsidP="00F862D0">
            <w:pPr>
              <w:rPr>
                <w:rFonts w:ascii="Times New Roman" w:hAnsi="Times New Roman"/>
                <w:bCs/>
                <w:i/>
                <w:sz w:val="24"/>
                <w:szCs w:val="24"/>
              </w:rPr>
            </w:pPr>
            <w:r w:rsidRPr="00965B6C">
              <w:rPr>
                <w:rFonts w:ascii="Times New Roman" w:hAnsi="Times New Roman"/>
                <w:bCs/>
                <w:sz w:val="24"/>
                <w:szCs w:val="24"/>
              </w:rPr>
              <w:t>Тестирование</w:t>
            </w:r>
          </w:p>
        </w:tc>
      </w:tr>
    </w:tbl>
    <w:p w14:paraId="6962C78A" w14:textId="77777777" w:rsidR="00C549EA" w:rsidRPr="00965B6C" w:rsidRDefault="00C549EA" w:rsidP="00C549EA">
      <w:pPr>
        <w:keepNext/>
        <w:spacing w:after="120"/>
        <w:ind w:firstLine="709"/>
        <w:outlineLvl w:val="0"/>
        <w:rPr>
          <w:rFonts w:ascii="Times New Roman" w:eastAsia="Segoe UI" w:hAnsi="Times New Roman" w:cs="Times New Roman"/>
          <w:caps/>
          <w:kern w:val="32"/>
          <w:sz w:val="24"/>
          <w:szCs w:val="24"/>
          <w:lang w:eastAsia="x-none"/>
        </w:rPr>
      </w:pPr>
    </w:p>
    <w:p w14:paraId="0D8DE841" w14:textId="77777777" w:rsidR="00C549EA" w:rsidRPr="00965B6C" w:rsidRDefault="00C549EA" w:rsidP="00C549EA">
      <w:pPr>
        <w:rPr>
          <w:rFonts w:ascii="Times New Roman Полужирный" w:eastAsia="Segoe UI" w:hAnsi="Times New Roman Полужирный" w:cs="Times New Roman"/>
          <w:b/>
          <w:bCs/>
          <w:caps/>
          <w:kern w:val="32"/>
          <w:sz w:val="24"/>
          <w:szCs w:val="24"/>
          <w:lang w:eastAsia="x-none"/>
        </w:rPr>
      </w:pPr>
      <w:r w:rsidRPr="00965B6C">
        <w:rPr>
          <w:rFonts w:ascii="Times New Roman Полужирный" w:eastAsia="Segoe UI" w:hAnsi="Times New Roman Полужирный" w:cs="Times New Roman"/>
          <w:b/>
          <w:bCs/>
          <w:caps/>
          <w:kern w:val="32"/>
          <w:sz w:val="24"/>
          <w:szCs w:val="24"/>
          <w:lang w:eastAsia="x-none"/>
        </w:rPr>
        <w:br w:type="page"/>
      </w:r>
    </w:p>
    <w:p w14:paraId="1813C767" w14:textId="77777777" w:rsidR="00C549EA" w:rsidRPr="00965B6C" w:rsidRDefault="00C549EA" w:rsidP="00C549EA">
      <w:pPr>
        <w:keepNext/>
        <w:tabs>
          <w:tab w:val="left" w:pos="2730"/>
        </w:tabs>
        <w:spacing w:after="120"/>
        <w:ind w:firstLine="709"/>
        <w:outlineLvl w:val="0"/>
        <w:rPr>
          <w:rFonts w:ascii="Times New Roman" w:eastAsia="Segoe UI" w:hAnsi="Times New Roman" w:cs="Times New Roman"/>
          <w:b/>
          <w:bCs/>
          <w:caps/>
          <w:kern w:val="32"/>
          <w:sz w:val="24"/>
          <w:szCs w:val="24"/>
          <w:lang w:eastAsia="x-none"/>
        </w:rPr>
      </w:pPr>
    </w:p>
    <w:p w14:paraId="49D58053" w14:textId="77777777" w:rsidR="00C549EA" w:rsidRDefault="00C549EA" w:rsidP="00C549EA">
      <w:pPr>
        <w:rPr>
          <w:rFonts w:ascii="Times New Roman Полужирный" w:eastAsia="Segoe UI" w:hAnsi="Times New Roman Полужирный" w:cs="Times New Roman"/>
          <w:b/>
          <w:bCs/>
          <w:caps/>
          <w:kern w:val="32"/>
          <w:sz w:val="24"/>
          <w:szCs w:val="24"/>
          <w:lang w:eastAsia="x-none"/>
        </w:rPr>
      </w:pPr>
    </w:p>
    <w:p w14:paraId="0D3C7A5D" w14:textId="77777777" w:rsidR="00725A6F" w:rsidRPr="00965B6C" w:rsidRDefault="00725A6F" w:rsidP="00725A6F">
      <w:pPr>
        <w:rPr>
          <w:rFonts w:ascii="Times New Roman Полужирный" w:eastAsia="Segoe UI" w:hAnsi="Times New Roman Полужирный" w:cs="Times New Roman"/>
          <w:b/>
          <w:bCs/>
          <w:caps/>
          <w:kern w:val="32"/>
          <w:sz w:val="24"/>
          <w:szCs w:val="24"/>
          <w:lang w:eastAsia="x-none"/>
        </w:rPr>
      </w:pPr>
    </w:p>
    <w:sectPr w:rsidR="00725A6F" w:rsidRPr="00965B6C" w:rsidSect="00580FD1">
      <w:pgSz w:w="11906" w:h="16838"/>
      <w:pgMar w:top="1134" w:right="849"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D081C" w14:textId="77777777" w:rsidR="001406ED" w:rsidRDefault="001406ED" w:rsidP="00A858FE">
      <w:r>
        <w:separator/>
      </w:r>
    </w:p>
  </w:endnote>
  <w:endnote w:type="continuationSeparator" w:id="0">
    <w:p w14:paraId="32E9D235" w14:textId="77777777" w:rsidR="001406ED" w:rsidRDefault="001406ED"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Полужирный">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Malgun Gothic"/>
    <w:panose1 w:val="02030600000101010101"/>
    <w:charset w:val="81"/>
    <w:family w:val="roman"/>
    <w:notTrueType/>
    <w:pitch w:val="default"/>
  </w:font>
  <w:font w:name="Calibri Light">
    <w:panose1 w:val="020F03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5067077"/>
      <w:docPartObj>
        <w:docPartGallery w:val="Page Numbers (Bottom of Page)"/>
        <w:docPartUnique/>
      </w:docPartObj>
    </w:sdtPr>
    <w:sdtContent>
      <w:p w14:paraId="4A4E558A" w14:textId="4265F7FB" w:rsidR="00212304" w:rsidRDefault="00212304">
        <w:pPr>
          <w:pStyle w:val="ae"/>
          <w:jc w:val="center"/>
        </w:pPr>
        <w:r>
          <w:fldChar w:fldCharType="begin"/>
        </w:r>
        <w:r>
          <w:instrText>PAGE   \* MERGEFORMAT</w:instrText>
        </w:r>
        <w:r>
          <w:fldChar w:fldCharType="separate"/>
        </w:r>
        <w:r w:rsidR="00725A6F">
          <w:rPr>
            <w:noProof/>
          </w:rPr>
          <w:t>7</w:t>
        </w:r>
        <w:r>
          <w:fldChar w:fldCharType="end"/>
        </w:r>
      </w:p>
    </w:sdtContent>
  </w:sdt>
  <w:p w14:paraId="7DE5DE67" w14:textId="77777777" w:rsidR="00212304" w:rsidRDefault="00212304">
    <w:pPr>
      <w:pStyle w:val="a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047902"/>
      <w:docPartObj>
        <w:docPartGallery w:val="Page Numbers (Bottom of Page)"/>
        <w:docPartUnique/>
      </w:docPartObj>
    </w:sdtPr>
    <w:sdtContent>
      <w:p w14:paraId="6ABBE810" w14:textId="2BFA9826" w:rsidR="00212304" w:rsidRDefault="00212304">
        <w:pPr>
          <w:pStyle w:val="ae"/>
          <w:jc w:val="center"/>
        </w:pPr>
        <w:r>
          <w:fldChar w:fldCharType="begin"/>
        </w:r>
        <w:r>
          <w:instrText>PAGE   \* MERGEFORMAT</w:instrText>
        </w:r>
        <w:r>
          <w:fldChar w:fldCharType="separate"/>
        </w:r>
        <w:r w:rsidR="00725A6F">
          <w:rPr>
            <w:noProof/>
          </w:rPr>
          <w:t>107</w:t>
        </w:r>
        <w:r>
          <w:fldChar w:fldCharType="end"/>
        </w:r>
      </w:p>
    </w:sdtContent>
  </w:sdt>
  <w:p w14:paraId="45C29B35" w14:textId="77777777" w:rsidR="00212304" w:rsidRDefault="00212304">
    <w:pPr>
      <w:pStyle w:val="a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95798"/>
      <w:docPartObj>
        <w:docPartGallery w:val="Page Numbers (Bottom of Page)"/>
        <w:docPartUnique/>
      </w:docPartObj>
    </w:sdtPr>
    <w:sdtContent>
      <w:p w14:paraId="1A75A455" w14:textId="3B56DBB4" w:rsidR="00212304" w:rsidRDefault="00212304">
        <w:pPr>
          <w:pStyle w:val="ae"/>
          <w:jc w:val="center"/>
        </w:pPr>
        <w:r>
          <w:fldChar w:fldCharType="begin"/>
        </w:r>
        <w:r>
          <w:instrText>PAGE   \* MERGEFORMAT</w:instrText>
        </w:r>
        <w:r>
          <w:fldChar w:fldCharType="separate"/>
        </w:r>
        <w:r w:rsidR="00725A6F">
          <w:rPr>
            <w:noProof/>
          </w:rPr>
          <w:t>118</w:t>
        </w:r>
        <w:r>
          <w:fldChar w:fldCharType="end"/>
        </w:r>
      </w:p>
    </w:sdtContent>
  </w:sdt>
  <w:p w14:paraId="2E2E22C7" w14:textId="77777777" w:rsidR="00212304" w:rsidRDefault="00212304">
    <w:pPr>
      <w:pStyle w:val="a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715110"/>
      <w:docPartObj>
        <w:docPartGallery w:val="Page Numbers (Bottom of Page)"/>
        <w:docPartUnique/>
      </w:docPartObj>
    </w:sdtPr>
    <w:sdtContent>
      <w:p w14:paraId="468E0C6E" w14:textId="4DF6A907" w:rsidR="00B94BD6" w:rsidRDefault="00B94BD6">
        <w:pPr>
          <w:pStyle w:val="ae"/>
          <w:jc w:val="center"/>
        </w:pPr>
        <w:r>
          <w:fldChar w:fldCharType="begin"/>
        </w:r>
        <w:r>
          <w:instrText>PAGE   \* MERGEFORMAT</w:instrText>
        </w:r>
        <w:r>
          <w:fldChar w:fldCharType="separate"/>
        </w:r>
        <w:r w:rsidR="00C549EA">
          <w:rPr>
            <w:noProof/>
          </w:rPr>
          <w:t>128</w:t>
        </w:r>
        <w:r>
          <w:fldChar w:fldCharType="end"/>
        </w:r>
      </w:p>
    </w:sdtContent>
  </w:sdt>
  <w:p w14:paraId="527FBCBD" w14:textId="77777777" w:rsidR="00B94BD6" w:rsidRDefault="00B94BD6">
    <w:pPr>
      <w:pStyle w:val="a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367304"/>
      <w:docPartObj>
        <w:docPartGallery w:val="Page Numbers (Bottom of Page)"/>
        <w:docPartUnique/>
      </w:docPartObj>
    </w:sdtPr>
    <w:sdtContent>
      <w:p w14:paraId="25B8EBDE" w14:textId="73E87169" w:rsidR="00725A6F" w:rsidRDefault="00725A6F">
        <w:pPr>
          <w:pStyle w:val="ae"/>
          <w:jc w:val="center"/>
        </w:pPr>
        <w:r>
          <w:fldChar w:fldCharType="begin"/>
        </w:r>
        <w:r>
          <w:instrText>PAGE   \* MERGEFORMAT</w:instrText>
        </w:r>
        <w:r>
          <w:fldChar w:fldCharType="separate"/>
        </w:r>
        <w:r w:rsidR="00C549EA">
          <w:rPr>
            <w:noProof/>
          </w:rPr>
          <w:t>139</w:t>
        </w:r>
        <w:r>
          <w:fldChar w:fldCharType="end"/>
        </w:r>
      </w:p>
    </w:sdtContent>
  </w:sdt>
  <w:p w14:paraId="423D7AB7" w14:textId="77777777" w:rsidR="00725A6F" w:rsidRDefault="00725A6F">
    <w:pPr>
      <w:pStyle w:val="a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8759068"/>
      <w:docPartObj>
        <w:docPartGallery w:val="Page Numbers (Bottom of Page)"/>
        <w:docPartUnique/>
      </w:docPartObj>
    </w:sdtPr>
    <w:sdtContent>
      <w:p w14:paraId="049E9961" w14:textId="68E25573" w:rsidR="00C549EA" w:rsidRDefault="00C549EA">
        <w:pPr>
          <w:pStyle w:val="ae"/>
          <w:jc w:val="center"/>
        </w:pPr>
        <w:r>
          <w:fldChar w:fldCharType="begin"/>
        </w:r>
        <w:r>
          <w:instrText>PAGE   \* MERGEFORMAT</w:instrText>
        </w:r>
        <w:r>
          <w:fldChar w:fldCharType="separate"/>
        </w:r>
        <w:r>
          <w:rPr>
            <w:noProof/>
          </w:rPr>
          <w:t>152</w:t>
        </w:r>
        <w:r>
          <w:fldChar w:fldCharType="end"/>
        </w:r>
      </w:p>
    </w:sdtContent>
  </w:sdt>
  <w:p w14:paraId="536ECB1F" w14:textId="77777777" w:rsidR="00C549EA" w:rsidRDefault="00C549E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3374399"/>
      <w:docPartObj>
        <w:docPartGallery w:val="Page Numbers (Bottom of Page)"/>
        <w:docPartUnique/>
      </w:docPartObj>
    </w:sdtPr>
    <w:sdtContent>
      <w:p w14:paraId="01E7FFDD" w14:textId="4C22DB44" w:rsidR="00212304" w:rsidRDefault="00212304">
        <w:pPr>
          <w:pStyle w:val="ae"/>
          <w:jc w:val="center"/>
        </w:pPr>
        <w:r>
          <w:fldChar w:fldCharType="begin"/>
        </w:r>
        <w:r>
          <w:instrText>PAGE   \* MERGEFORMAT</w:instrText>
        </w:r>
        <w:r>
          <w:fldChar w:fldCharType="separate"/>
        </w:r>
        <w:r w:rsidR="00725A6F">
          <w:rPr>
            <w:noProof/>
          </w:rPr>
          <w:t>21</w:t>
        </w:r>
        <w:r>
          <w:fldChar w:fldCharType="end"/>
        </w:r>
      </w:p>
    </w:sdtContent>
  </w:sdt>
  <w:p w14:paraId="3C4F645A" w14:textId="77777777" w:rsidR="00212304" w:rsidRDefault="00212304">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24539"/>
      <w:docPartObj>
        <w:docPartGallery w:val="Page Numbers (Bottom of Page)"/>
        <w:docPartUnique/>
      </w:docPartObj>
    </w:sdtPr>
    <w:sdtContent>
      <w:p w14:paraId="2BE6C1E3" w14:textId="532F9512" w:rsidR="00212304" w:rsidRDefault="00212304">
        <w:pPr>
          <w:pStyle w:val="ae"/>
          <w:jc w:val="center"/>
        </w:pPr>
        <w:r>
          <w:fldChar w:fldCharType="begin"/>
        </w:r>
        <w:r>
          <w:instrText>PAGE   \* MERGEFORMAT</w:instrText>
        </w:r>
        <w:r>
          <w:fldChar w:fldCharType="separate"/>
        </w:r>
        <w:r w:rsidR="00725A6F">
          <w:rPr>
            <w:noProof/>
          </w:rPr>
          <w:t>35</w:t>
        </w:r>
        <w:r>
          <w:fldChar w:fldCharType="end"/>
        </w:r>
      </w:p>
    </w:sdtContent>
  </w:sdt>
  <w:p w14:paraId="4EA8DE88" w14:textId="77777777" w:rsidR="00212304" w:rsidRDefault="00212304">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920584"/>
      <w:docPartObj>
        <w:docPartGallery w:val="Page Numbers (Bottom of Page)"/>
        <w:docPartUnique/>
      </w:docPartObj>
    </w:sdtPr>
    <w:sdtContent>
      <w:p w14:paraId="3DE51C38" w14:textId="30323356" w:rsidR="00212304" w:rsidRDefault="00212304">
        <w:pPr>
          <w:pStyle w:val="ae"/>
          <w:jc w:val="center"/>
        </w:pPr>
        <w:r>
          <w:fldChar w:fldCharType="begin"/>
        </w:r>
        <w:r>
          <w:instrText>PAGE   \* MERGEFORMAT</w:instrText>
        </w:r>
        <w:r>
          <w:fldChar w:fldCharType="separate"/>
        </w:r>
        <w:r w:rsidR="00725A6F">
          <w:rPr>
            <w:noProof/>
          </w:rPr>
          <w:t>48</w:t>
        </w:r>
        <w:r>
          <w:fldChar w:fldCharType="end"/>
        </w:r>
      </w:p>
    </w:sdtContent>
  </w:sdt>
  <w:p w14:paraId="19787281" w14:textId="77777777" w:rsidR="00212304" w:rsidRDefault="00212304">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365626"/>
      <w:docPartObj>
        <w:docPartGallery w:val="Page Numbers (Bottom of Page)"/>
        <w:docPartUnique/>
      </w:docPartObj>
    </w:sdtPr>
    <w:sdtContent>
      <w:p w14:paraId="4973B443" w14:textId="2C158016" w:rsidR="00212304" w:rsidRDefault="00212304">
        <w:pPr>
          <w:pStyle w:val="ae"/>
          <w:jc w:val="center"/>
        </w:pPr>
        <w:r>
          <w:fldChar w:fldCharType="begin"/>
        </w:r>
        <w:r>
          <w:instrText>PAGE   \* MERGEFORMAT</w:instrText>
        </w:r>
        <w:r>
          <w:fldChar w:fldCharType="separate"/>
        </w:r>
        <w:r w:rsidR="00725A6F">
          <w:rPr>
            <w:noProof/>
          </w:rPr>
          <w:t>60</w:t>
        </w:r>
        <w:r>
          <w:fldChar w:fldCharType="end"/>
        </w:r>
      </w:p>
    </w:sdtContent>
  </w:sdt>
  <w:p w14:paraId="76D75151" w14:textId="77777777" w:rsidR="00212304" w:rsidRDefault="00212304">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6369330"/>
      <w:docPartObj>
        <w:docPartGallery w:val="Page Numbers (Bottom of Page)"/>
        <w:docPartUnique/>
      </w:docPartObj>
    </w:sdtPr>
    <w:sdtContent>
      <w:p w14:paraId="7D1B1FAA" w14:textId="39D83B85" w:rsidR="00212304" w:rsidRDefault="00212304">
        <w:pPr>
          <w:pStyle w:val="ae"/>
          <w:jc w:val="center"/>
        </w:pPr>
        <w:r>
          <w:fldChar w:fldCharType="begin"/>
        </w:r>
        <w:r>
          <w:instrText>PAGE   \* MERGEFORMAT</w:instrText>
        </w:r>
        <w:r>
          <w:fldChar w:fldCharType="separate"/>
        </w:r>
        <w:r w:rsidR="00725A6F">
          <w:rPr>
            <w:noProof/>
          </w:rPr>
          <w:t>70</w:t>
        </w:r>
        <w:r>
          <w:fldChar w:fldCharType="end"/>
        </w:r>
      </w:p>
    </w:sdtContent>
  </w:sdt>
  <w:p w14:paraId="149AB1F3" w14:textId="77777777" w:rsidR="00212304" w:rsidRDefault="00212304">
    <w:pPr>
      <w:pStyle w:val="a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5257980"/>
      <w:docPartObj>
        <w:docPartGallery w:val="Page Numbers (Bottom of Page)"/>
        <w:docPartUnique/>
      </w:docPartObj>
    </w:sdtPr>
    <w:sdtContent>
      <w:p w14:paraId="054B3303" w14:textId="4CD65242" w:rsidR="00212304" w:rsidRDefault="00212304">
        <w:pPr>
          <w:pStyle w:val="ae"/>
          <w:jc w:val="center"/>
        </w:pPr>
        <w:r>
          <w:fldChar w:fldCharType="begin"/>
        </w:r>
        <w:r>
          <w:instrText>PAGE   \* MERGEFORMAT</w:instrText>
        </w:r>
        <w:r>
          <w:fldChar w:fldCharType="separate"/>
        </w:r>
        <w:r w:rsidR="00725A6F">
          <w:rPr>
            <w:noProof/>
          </w:rPr>
          <w:t>77</w:t>
        </w:r>
        <w:r>
          <w:fldChar w:fldCharType="end"/>
        </w:r>
      </w:p>
    </w:sdtContent>
  </w:sdt>
  <w:p w14:paraId="30F0AD31" w14:textId="77777777" w:rsidR="00212304" w:rsidRDefault="00212304">
    <w:pPr>
      <w:pStyle w:val="a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9505917"/>
      <w:docPartObj>
        <w:docPartGallery w:val="Page Numbers (Bottom of Page)"/>
        <w:docPartUnique/>
      </w:docPartObj>
    </w:sdtPr>
    <w:sdtContent>
      <w:p w14:paraId="7DD63672" w14:textId="1804AEDA" w:rsidR="00212304" w:rsidRDefault="00212304">
        <w:pPr>
          <w:pStyle w:val="ae"/>
          <w:jc w:val="center"/>
        </w:pPr>
        <w:r>
          <w:fldChar w:fldCharType="begin"/>
        </w:r>
        <w:r>
          <w:instrText>PAGE   \* MERGEFORMAT</w:instrText>
        </w:r>
        <w:r>
          <w:fldChar w:fldCharType="separate"/>
        </w:r>
        <w:r w:rsidR="00725A6F">
          <w:rPr>
            <w:noProof/>
          </w:rPr>
          <w:t>88</w:t>
        </w:r>
        <w:r>
          <w:fldChar w:fldCharType="end"/>
        </w:r>
      </w:p>
    </w:sdtContent>
  </w:sdt>
  <w:p w14:paraId="1DF3B86A" w14:textId="77777777" w:rsidR="00212304" w:rsidRDefault="00212304">
    <w:pPr>
      <w:pStyle w:val="a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7051983"/>
      <w:docPartObj>
        <w:docPartGallery w:val="Page Numbers (Bottom of Page)"/>
        <w:docPartUnique/>
      </w:docPartObj>
    </w:sdtPr>
    <w:sdtContent>
      <w:p w14:paraId="1A081BE1" w14:textId="2603E1E6" w:rsidR="00212304" w:rsidRDefault="00212304">
        <w:pPr>
          <w:pStyle w:val="ae"/>
          <w:jc w:val="center"/>
        </w:pPr>
        <w:r>
          <w:fldChar w:fldCharType="begin"/>
        </w:r>
        <w:r>
          <w:instrText>PAGE   \* MERGEFORMAT</w:instrText>
        </w:r>
        <w:r>
          <w:fldChar w:fldCharType="separate"/>
        </w:r>
        <w:r w:rsidR="00725A6F">
          <w:rPr>
            <w:noProof/>
          </w:rPr>
          <w:t>97</w:t>
        </w:r>
        <w:r>
          <w:fldChar w:fldCharType="end"/>
        </w:r>
      </w:p>
    </w:sdtContent>
  </w:sdt>
  <w:p w14:paraId="44224BF9" w14:textId="77777777" w:rsidR="00212304" w:rsidRDefault="0021230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4A682" w14:textId="77777777" w:rsidR="001406ED" w:rsidRDefault="001406ED" w:rsidP="00A858FE">
      <w:r>
        <w:separator/>
      </w:r>
    </w:p>
  </w:footnote>
  <w:footnote w:type="continuationSeparator" w:id="0">
    <w:p w14:paraId="442AF450" w14:textId="77777777" w:rsidR="001406ED" w:rsidRDefault="001406ED"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AB28B" w14:textId="77777777" w:rsidR="00212304" w:rsidRDefault="00212304">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212304" w:rsidRDefault="00212304">
    <w:pPr>
      <w:pStyle w:val="ac"/>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63EF4" w14:textId="77777777" w:rsidR="00212304" w:rsidRDefault="00212304">
    <w:pPr>
      <w:pStyle w:val="ac"/>
      <w:jc w:val="center"/>
    </w:pPr>
  </w:p>
  <w:p w14:paraId="4259DD73" w14:textId="77777777" w:rsidR="00212304" w:rsidRDefault="00212304">
    <w:pPr>
      <w:pStyle w:val="ac"/>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32379" w14:textId="77777777" w:rsidR="00212304" w:rsidRDefault="00212304">
    <w:pPr>
      <w:pStyle w:val="ac"/>
      <w:jc w:val="center"/>
    </w:pPr>
    <w:r>
      <w:fldChar w:fldCharType="begin"/>
    </w:r>
    <w:r>
      <w:instrText xml:space="preserve"> PAGE   \* MERGEFORMAT </w:instrText>
    </w:r>
    <w:r>
      <w:fldChar w:fldCharType="separate"/>
    </w:r>
    <w:r>
      <w:rPr>
        <w:noProof/>
      </w:rPr>
      <w:t>48</w:t>
    </w:r>
    <w:r>
      <w:rPr>
        <w:noProof/>
      </w:rPr>
      <w:fldChar w:fldCharType="end"/>
    </w:r>
  </w:p>
  <w:p w14:paraId="0944BC17" w14:textId="77777777" w:rsidR="00212304" w:rsidRDefault="00212304">
    <w:pPr>
      <w:pStyle w:val="ac"/>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4D57D" w14:textId="77777777" w:rsidR="00212304" w:rsidRDefault="00212304">
    <w:pPr>
      <w:pStyle w:val="ac"/>
      <w:jc w:val="center"/>
    </w:pPr>
  </w:p>
  <w:p w14:paraId="374EF2BA" w14:textId="77777777" w:rsidR="00212304" w:rsidRDefault="00212304">
    <w:pPr>
      <w:pStyle w:val="ac"/>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7B8FD" w14:textId="77777777" w:rsidR="00212304" w:rsidRDefault="00212304">
    <w:pPr>
      <w:pStyle w:val="ac"/>
      <w:jc w:val="center"/>
    </w:pPr>
    <w:r>
      <w:fldChar w:fldCharType="begin"/>
    </w:r>
    <w:r>
      <w:instrText xml:space="preserve"> PAGE   \* MERGEFORMAT </w:instrText>
    </w:r>
    <w:r>
      <w:fldChar w:fldCharType="separate"/>
    </w:r>
    <w:r>
      <w:rPr>
        <w:noProof/>
      </w:rPr>
      <w:t>48</w:t>
    </w:r>
    <w:r>
      <w:rPr>
        <w:noProof/>
      </w:rPr>
      <w:fldChar w:fldCharType="end"/>
    </w:r>
  </w:p>
  <w:p w14:paraId="51E0A57D" w14:textId="77777777" w:rsidR="00212304" w:rsidRDefault="00212304">
    <w:pPr>
      <w:pStyle w:val="ac"/>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D5C68" w14:textId="77777777" w:rsidR="00212304" w:rsidRDefault="00212304">
    <w:pPr>
      <w:pStyle w:val="ac"/>
      <w:jc w:val="center"/>
    </w:pPr>
  </w:p>
  <w:p w14:paraId="753F00B5" w14:textId="77777777" w:rsidR="00212304" w:rsidRDefault="00212304">
    <w:pPr>
      <w:pStyle w:val="ac"/>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5916D" w14:textId="77777777" w:rsidR="00212304" w:rsidRDefault="00212304">
    <w:pPr>
      <w:pStyle w:val="ac"/>
      <w:jc w:val="center"/>
    </w:pPr>
    <w:r>
      <w:fldChar w:fldCharType="begin"/>
    </w:r>
    <w:r>
      <w:instrText xml:space="preserve"> PAGE   \* MERGEFORMAT </w:instrText>
    </w:r>
    <w:r>
      <w:fldChar w:fldCharType="separate"/>
    </w:r>
    <w:r>
      <w:rPr>
        <w:noProof/>
      </w:rPr>
      <w:t>48</w:t>
    </w:r>
    <w:r>
      <w:rPr>
        <w:noProof/>
      </w:rPr>
      <w:fldChar w:fldCharType="end"/>
    </w:r>
  </w:p>
  <w:p w14:paraId="65E90738" w14:textId="77777777" w:rsidR="00212304" w:rsidRDefault="00212304">
    <w:pPr>
      <w:pStyle w:val="ac"/>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C401F" w14:textId="77777777" w:rsidR="00212304" w:rsidRDefault="00212304">
    <w:pPr>
      <w:pStyle w:val="ac"/>
      <w:jc w:val="center"/>
    </w:pPr>
  </w:p>
  <w:p w14:paraId="6804C159" w14:textId="77777777" w:rsidR="00212304" w:rsidRDefault="00212304">
    <w:pPr>
      <w:pStyle w:val="ac"/>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C78AB" w14:textId="77777777" w:rsidR="00212304" w:rsidRDefault="00212304">
    <w:pPr>
      <w:pStyle w:val="ac"/>
      <w:jc w:val="center"/>
    </w:pPr>
    <w:r>
      <w:fldChar w:fldCharType="begin"/>
    </w:r>
    <w:r>
      <w:instrText xml:space="preserve"> PAGE   \* MERGEFORMAT </w:instrText>
    </w:r>
    <w:r>
      <w:fldChar w:fldCharType="separate"/>
    </w:r>
    <w:r>
      <w:rPr>
        <w:noProof/>
      </w:rPr>
      <w:t>48</w:t>
    </w:r>
    <w:r>
      <w:rPr>
        <w:noProof/>
      </w:rPr>
      <w:fldChar w:fldCharType="end"/>
    </w:r>
  </w:p>
  <w:p w14:paraId="7BEDE706" w14:textId="77777777" w:rsidR="00212304" w:rsidRDefault="00212304">
    <w:pPr>
      <w:pStyle w:val="ac"/>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241BF" w14:textId="77777777" w:rsidR="00212304" w:rsidRDefault="00212304">
    <w:pPr>
      <w:pStyle w:val="ac"/>
      <w:jc w:val="center"/>
    </w:pPr>
  </w:p>
  <w:p w14:paraId="33D1212B" w14:textId="77777777" w:rsidR="00212304" w:rsidRDefault="00212304">
    <w:pPr>
      <w:pStyle w:val="ac"/>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2AD1A" w14:textId="77777777" w:rsidR="00212304" w:rsidRDefault="00212304">
    <w:pPr>
      <w:pStyle w:val="ac"/>
      <w:jc w:val="center"/>
    </w:pPr>
    <w:r>
      <w:fldChar w:fldCharType="begin"/>
    </w:r>
    <w:r>
      <w:instrText xml:space="preserve"> PAGE   \* MERGEFORMAT </w:instrText>
    </w:r>
    <w:r>
      <w:fldChar w:fldCharType="separate"/>
    </w:r>
    <w:r>
      <w:rPr>
        <w:noProof/>
      </w:rPr>
      <w:t>48</w:t>
    </w:r>
    <w:r>
      <w:rPr>
        <w:noProof/>
      </w:rPr>
      <w:fldChar w:fldCharType="end"/>
    </w:r>
  </w:p>
  <w:p w14:paraId="4F37833B" w14:textId="77777777" w:rsidR="00212304" w:rsidRDefault="0021230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9A64F" w14:textId="33287F13" w:rsidR="00212304" w:rsidRDefault="00212304">
    <w:pPr>
      <w:pStyle w:val="ac"/>
      <w:jc w:val="center"/>
    </w:pPr>
  </w:p>
  <w:p w14:paraId="6596F87D" w14:textId="77777777" w:rsidR="00212304" w:rsidRDefault="00212304">
    <w:pPr>
      <w:pStyle w:val="ac"/>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5C7EB" w14:textId="77777777" w:rsidR="00212304" w:rsidRDefault="00212304">
    <w:pPr>
      <w:pStyle w:val="ac"/>
      <w:jc w:val="center"/>
    </w:pPr>
  </w:p>
  <w:p w14:paraId="22A3340D" w14:textId="77777777" w:rsidR="00212304" w:rsidRDefault="00212304">
    <w:pPr>
      <w:pStyle w:val="ac"/>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1575C" w14:textId="77777777" w:rsidR="00212304" w:rsidRDefault="00212304">
    <w:pPr>
      <w:pStyle w:val="ac"/>
      <w:jc w:val="center"/>
    </w:pPr>
    <w:r>
      <w:fldChar w:fldCharType="begin"/>
    </w:r>
    <w:r>
      <w:instrText xml:space="preserve"> PAGE   \* MERGEFORMAT </w:instrText>
    </w:r>
    <w:r>
      <w:fldChar w:fldCharType="separate"/>
    </w:r>
    <w:r>
      <w:rPr>
        <w:noProof/>
      </w:rPr>
      <w:t>48</w:t>
    </w:r>
    <w:r>
      <w:rPr>
        <w:noProof/>
      </w:rPr>
      <w:fldChar w:fldCharType="end"/>
    </w:r>
  </w:p>
  <w:p w14:paraId="58F12635" w14:textId="77777777" w:rsidR="00212304" w:rsidRDefault="00212304">
    <w:pPr>
      <w:pStyle w:val="ac"/>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81F94" w14:textId="77777777" w:rsidR="00212304" w:rsidRDefault="00212304">
    <w:pPr>
      <w:pStyle w:val="ac"/>
      <w:jc w:val="center"/>
    </w:pPr>
  </w:p>
  <w:p w14:paraId="5E1039D2" w14:textId="77777777" w:rsidR="00212304" w:rsidRDefault="00212304">
    <w:pPr>
      <w:pStyle w:val="ac"/>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84753" w14:textId="77777777" w:rsidR="00212304" w:rsidRDefault="00212304">
    <w:pPr>
      <w:pStyle w:val="ac"/>
      <w:jc w:val="center"/>
    </w:pPr>
    <w:r>
      <w:fldChar w:fldCharType="begin"/>
    </w:r>
    <w:r>
      <w:instrText xml:space="preserve"> PAGE   \* MERGEFORMAT </w:instrText>
    </w:r>
    <w:r>
      <w:fldChar w:fldCharType="separate"/>
    </w:r>
    <w:r>
      <w:rPr>
        <w:noProof/>
      </w:rPr>
      <w:t>48</w:t>
    </w:r>
    <w:r>
      <w:rPr>
        <w:noProof/>
      </w:rPr>
      <w:fldChar w:fldCharType="end"/>
    </w:r>
  </w:p>
  <w:p w14:paraId="6ED4F8E4" w14:textId="77777777" w:rsidR="00212304" w:rsidRDefault="00212304">
    <w:pPr>
      <w:pStyle w:val="ac"/>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7161" w14:textId="77777777" w:rsidR="00212304" w:rsidRDefault="00212304">
    <w:pPr>
      <w:pStyle w:val="ac"/>
      <w:jc w:val="center"/>
    </w:pPr>
  </w:p>
  <w:p w14:paraId="59507878" w14:textId="77777777" w:rsidR="00212304" w:rsidRDefault="00212304">
    <w:pPr>
      <w:pStyle w:val="ac"/>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AB980" w14:textId="77777777" w:rsidR="00B94BD6" w:rsidRDefault="00B94BD6">
    <w:pPr>
      <w:pStyle w:val="ac"/>
      <w:jc w:val="center"/>
    </w:pPr>
    <w:r>
      <w:fldChar w:fldCharType="begin"/>
    </w:r>
    <w:r>
      <w:instrText xml:space="preserve"> PAGE   \* MERGEFORMAT </w:instrText>
    </w:r>
    <w:r>
      <w:fldChar w:fldCharType="separate"/>
    </w:r>
    <w:r>
      <w:rPr>
        <w:noProof/>
      </w:rPr>
      <w:t>48</w:t>
    </w:r>
    <w:r>
      <w:rPr>
        <w:noProof/>
      </w:rPr>
      <w:fldChar w:fldCharType="end"/>
    </w:r>
  </w:p>
  <w:p w14:paraId="325B5AC9" w14:textId="77777777" w:rsidR="00B94BD6" w:rsidRDefault="00B94BD6">
    <w:pPr>
      <w:pStyle w:val="ac"/>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28036" w14:textId="77777777" w:rsidR="00B94BD6" w:rsidRDefault="00B94BD6">
    <w:pPr>
      <w:pStyle w:val="ac"/>
      <w:jc w:val="center"/>
    </w:pPr>
  </w:p>
  <w:p w14:paraId="4CBD8623" w14:textId="77777777" w:rsidR="00B94BD6" w:rsidRDefault="00B94BD6">
    <w:pPr>
      <w:pStyle w:val="ac"/>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FF4E4" w14:textId="77777777" w:rsidR="00725A6F" w:rsidRDefault="00725A6F">
    <w:pPr>
      <w:pStyle w:val="ac"/>
      <w:jc w:val="center"/>
    </w:pPr>
    <w:r>
      <w:fldChar w:fldCharType="begin"/>
    </w:r>
    <w:r>
      <w:instrText xml:space="preserve"> PAGE   \* MERGEFORMAT </w:instrText>
    </w:r>
    <w:r>
      <w:fldChar w:fldCharType="separate"/>
    </w:r>
    <w:r>
      <w:rPr>
        <w:noProof/>
      </w:rPr>
      <w:t>48</w:t>
    </w:r>
    <w:r>
      <w:rPr>
        <w:noProof/>
      </w:rPr>
      <w:fldChar w:fldCharType="end"/>
    </w:r>
  </w:p>
  <w:p w14:paraId="4F728680" w14:textId="77777777" w:rsidR="00725A6F" w:rsidRDefault="00725A6F">
    <w:pPr>
      <w:pStyle w:val="ac"/>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99BFF" w14:textId="77777777" w:rsidR="00725A6F" w:rsidRDefault="00725A6F">
    <w:pPr>
      <w:pStyle w:val="ac"/>
      <w:jc w:val="center"/>
    </w:pPr>
  </w:p>
  <w:p w14:paraId="2032428E" w14:textId="77777777" w:rsidR="00725A6F" w:rsidRDefault="00725A6F">
    <w:pPr>
      <w:pStyle w:val="ac"/>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75AF5" w14:textId="77777777" w:rsidR="00C549EA" w:rsidRDefault="00C549EA">
    <w:pPr>
      <w:pStyle w:val="ac"/>
      <w:jc w:val="center"/>
    </w:pPr>
    <w:r>
      <w:fldChar w:fldCharType="begin"/>
    </w:r>
    <w:r>
      <w:instrText xml:space="preserve"> PAGE   \* MERGEFORMAT </w:instrText>
    </w:r>
    <w:r>
      <w:fldChar w:fldCharType="separate"/>
    </w:r>
    <w:r>
      <w:rPr>
        <w:noProof/>
      </w:rPr>
      <w:t>48</w:t>
    </w:r>
    <w:r>
      <w:rPr>
        <w:noProof/>
      </w:rPr>
      <w:fldChar w:fldCharType="end"/>
    </w:r>
  </w:p>
  <w:p w14:paraId="4C791E6D" w14:textId="77777777" w:rsidR="00C549EA" w:rsidRDefault="00C549EA">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68B61" w14:textId="77777777" w:rsidR="00212304" w:rsidRDefault="00212304">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212304" w:rsidRDefault="00212304">
    <w:pPr>
      <w:pStyle w:val="ac"/>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E87FE" w14:textId="77777777" w:rsidR="00C549EA" w:rsidRDefault="00C549EA">
    <w:pPr>
      <w:pStyle w:val="ac"/>
      <w:jc w:val="center"/>
    </w:pPr>
  </w:p>
  <w:p w14:paraId="0813EE73" w14:textId="77777777" w:rsidR="00C549EA" w:rsidRDefault="00C549EA">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673A1" w14:textId="77777777" w:rsidR="00212304" w:rsidRDefault="00212304">
    <w:pPr>
      <w:pStyle w:val="ac"/>
      <w:jc w:val="center"/>
    </w:pPr>
    <w:r>
      <w:fldChar w:fldCharType="begin"/>
    </w:r>
    <w:r>
      <w:instrText xml:space="preserve"> PAGE   \* MERGEFORMAT </w:instrText>
    </w:r>
    <w:r>
      <w:fldChar w:fldCharType="separate"/>
    </w:r>
    <w:r>
      <w:rPr>
        <w:noProof/>
      </w:rPr>
      <w:t>48</w:t>
    </w:r>
    <w:r>
      <w:rPr>
        <w:noProof/>
      </w:rPr>
      <w:fldChar w:fldCharType="end"/>
    </w:r>
  </w:p>
  <w:p w14:paraId="670EBEDA" w14:textId="77777777" w:rsidR="00212304" w:rsidRDefault="00212304">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DB56F" w14:textId="77777777" w:rsidR="00212304" w:rsidRDefault="00212304">
    <w:pPr>
      <w:pStyle w:val="ac"/>
      <w:jc w:val="center"/>
    </w:pPr>
  </w:p>
  <w:p w14:paraId="3BE64B8D" w14:textId="77777777" w:rsidR="00212304" w:rsidRDefault="00212304">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BB1ED" w14:textId="77777777" w:rsidR="00212304" w:rsidRDefault="00212304">
    <w:pPr>
      <w:pStyle w:val="ac"/>
      <w:jc w:val="center"/>
    </w:pPr>
    <w:r>
      <w:fldChar w:fldCharType="begin"/>
    </w:r>
    <w:r>
      <w:instrText xml:space="preserve"> PAGE   \* MERGEFORMAT </w:instrText>
    </w:r>
    <w:r>
      <w:fldChar w:fldCharType="separate"/>
    </w:r>
    <w:r>
      <w:rPr>
        <w:noProof/>
      </w:rPr>
      <w:t>48</w:t>
    </w:r>
    <w:r>
      <w:rPr>
        <w:noProof/>
      </w:rPr>
      <w:fldChar w:fldCharType="end"/>
    </w:r>
  </w:p>
  <w:p w14:paraId="28D5B74D" w14:textId="77777777" w:rsidR="00212304" w:rsidRDefault="00212304">
    <w:pPr>
      <w:pStyle w:val="a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26C0C" w14:textId="77777777" w:rsidR="00212304" w:rsidRDefault="00212304">
    <w:pPr>
      <w:pStyle w:val="ac"/>
      <w:jc w:val="center"/>
    </w:pPr>
    <w:r>
      <w:fldChar w:fldCharType="begin"/>
    </w:r>
    <w:r>
      <w:instrText xml:space="preserve"> PAGE   \* MERGEFORMAT </w:instrText>
    </w:r>
    <w:r>
      <w:fldChar w:fldCharType="separate"/>
    </w:r>
    <w:r>
      <w:rPr>
        <w:noProof/>
      </w:rPr>
      <w:t>48</w:t>
    </w:r>
    <w:r>
      <w:rPr>
        <w:noProof/>
      </w:rPr>
      <w:fldChar w:fldCharType="end"/>
    </w:r>
  </w:p>
  <w:p w14:paraId="1F37EA55" w14:textId="77777777" w:rsidR="00212304" w:rsidRDefault="00212304">
    <w:pPr>
      <w:pStyle w:val="ac"/>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83F1F" w14:textId="77777777" w:rsidR="00212304" w:rsidRDefault="00212304">
    <w:pPr>
      <w:pStyle w:val="ac"/>
      <w:jc w:val="center"/>
    </w:pPr>
  </w:p>
  <w:p w14:paraId="5DBA47A6" w14:textId="77777777" w:rsidR="00212304" w:rsidRDefault="00212304">
    <w:pPr>
      <w:pStyle w:val="ac"/>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A3AD5" w14:textId="77777777" w:rsidR="00212304" w:rsidRDefault="00212304">
    <w:pPr>
      <w:pStyle w:val="ac"/>
      <w:jc w:val="center"/>
    </w:pPr>
    <w:r>
      <w:fldChar w:fldCharType="begin"/>
    </w:r>
    <w:r>
      <w:instrText xml:space="preserve"> PAGE   \* MERGEFORMAT </w:instrText>
    </w:r>
    <w:r>
      <w:fldChar w:fldCharType="separate"/>
    </w:r>
    <w:r>
      <w:rPr>
        <w:noProof/>
      </w:rPr>
      <w:t>48</w:t>
    </w:r>
    <w:r>
      <w:rPr>
        <w:noProof/>
      </w:rPr>
      <w:fldChar w:fldCharType="end"/>
    </w:r>
  </w:p>
  <w:p w14:paraId="4D1FE6BA" w14:textId="77777777" w:rsidR="00212304" w:rsidRDefault="0021230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15:restartNumberingAfterBreak="0">
    <w:nsid w:val="15910750"/>
    <w:multiLevelType w:val="hybridMultilevel"/>
    <w:tmpl w:val="6F7EA9E6"/>
    <w:lvl w:ilvl="0" w:tplc="BD6C5C8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1A2C66"/>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9"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05D0F4F"/>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4E24BF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8215D8F"/>
    <w:multiLevelType w:val="multilevel"/>
    <w:tmpl w:val="E1A2A86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6" w15:restartNumberingAfterBreak="0">
    <w:nsid w:val="51A30F15"/>
    <w:multiLevelType w:val="hybridMultilevel"/>
    <w:tmpl w:val="C588949A"/>
    <w:lvl w:ilvl="0" w:tplc="BF8CF92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BD43EF"/>
    <w:multiLevelType w:val="multilevel"/>
    <w:tmpl w:val="B71E68A4"/>
    <w:lvl w:ilvl="0">
      <w:start w:val="1"/>
      <w:numFmt w:val="decimal"/>
      <w:lvlText w:val="%1."/>
      <w:lvlJc w:val="left"/>
      <w:pPr>
        <w:ind w:left="1080" w:hanging="360"/>
      </w:pPr>
      <w:rPr>
        <w:rFonts w:hint="default"/>
        <w:b w:val="0"/>
      </w:rPr>
    </w:lvl>
    <w:lvl w:ilvl="1">
      <w:start w:val="1"/>
      <w:numFmt w:val="decimal"/>
      <w:isLgl/>
      <w:lvlText w:val="%1.%2."/>
      <w:lvlJc w:val="left"/>
      <w:pPr>
        <w:ind w:left="143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50" w:hanging="1080"/>
      </w:pPr>
      <w:rPr>
        <w:rFonts w:hint="default"/>
      </w:rPr>
    </w:lvl>
    <w:lvl w:ilvl="6">
      <w:start w:val="1"/>
      <w:numFmt w:val="decimal"/>
      <w:isLgl/>
      <w:lvlText w:val="%1.%2.%3.%4.%5.%6.%7."/>
      <w:lvlJc w:val="left"/>
      <w:pPr>
        <w:ind w:left="4260" w:hanging="1440"/>
      </w:pPr>
      <w:rPr>
        <w:rFonts w:hint="default"/>
      </w:rPr>
    </w:lvl>
    <w:lvl w:ilvl="7">
      <w:start w:val="1"/>
      <w:numFmt w:val="decimal"/>
      <w:isLgl/>
      <w:lvlText w:val="%1.%2.%3.%4.%5.%6.%7.%8."/>
      <w:lvlJc w:val="left"/>
      <w:pPr>
        <w:ind w:left="4610" w:hanging="1440"/>
      </w:pPr>
      <w:rPr>
        <w:rFonts w:hint="default"/>
      </w:rPr>
    </w:lvl>
    <w:lvl w:ilvl="8">
      <w:start w:val="1"/>
      <w:numFmt w:val="decimal"/>
      <w:isLgl/>
      <w:lvlText w:val="%1.%2.%3.%4.%5.%6.%7.%8.%9."/>
      <w:lvlJc w:val="left"/>
      <w:pPr>
        <w:ind w:left="5320" w:hanging="1800"/>
      </w:pPr>
      <w:rPr>
        <w:rFonts w:hint="default"/>
      </w:rPr>
    </w:lvl>
  </w:abstractNum>
  <w:abstractNum w:abstractNumId="18" w15:restartNumberingAfterBreak="0">
    <w:nsid w:val="566951CD"/>
    <w:multiLevelType w:val="hybridMultilevel"/>
    <w:tmpl w:val="D0F00EF8"/>
    <w:lvl w:ilvl="0" w:tplc="B2923B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4447C2"/>
    <w:multiLevelType w:val="hybridMultilevel"/>
    <w:tmpl w:val="C8B2CF2C"/>
    <w:lvl w:ilvl="0" w:tplc="6B3429CC">
      <w:start w:val="1"/>
      <w:numFmt w:val="decimal"/>
      <w:lvlText w:val="%1."/>
      <w:lvlJc w:val="left"/>
      <w:pPr>
        <w:ind w:left="24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13C53E4"/>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535898382">
    <w:abstractNumId w:val="21"/>
  </w:num>
  <w:num w:numId="2" w16cid:durableId="720255416">
    <w:abstractNumId w:val="8"/>
  </w:num>
  <w:num w:numId="3" w16cid:durableId="1556971207">
    <w:abstractNumId w:val="19"/>
  </w:num>
  <w:num w:numId="4" w16cid:durableId="959995803">
    <w:abstractNumId w:val="9"/>
  </w:num>
  <w:num w:numId="5" w16cid:durableId="313489578">
    <w:abstractNumId w:val="5"/>
  </w:num>
  <w:num w:numId="6" w16cid:durableId="1580142071">
    <w:abstractNumId w:val="1"/>
  </w:num>
  <w:num w:numId="7" w16cid:durableId="1403285816">
    <w:abstractNumId w:val="15"/>
  </w:num>
  <w:num w:numId="8" w16cid:durableId="732967642">
    <w:abstractNumId w:val="3"/>
  </w:num>
  <w:num w:numId="9" w16cid:durableId="425540826">
    <w:abstractNumId w:val="10"/>
  </w:num>
  <w:num w:numId="10" w16cid:durableId="952634542">
    <w:abstractNumId w:val="2"/>
  </w:num>
  <w:num w:numId="11" w16cid:durableId="445465453">
    <w:abstractNumId w:val="14"/>
  </w:num>
  <w:num w:numId="12" w16cid:durableId="589394703">
    <w:abstractNumId w:val="24"/>
  </w:num>
  <w:num w:numId="13" w16cid:durableId="226038597">
    <w:abstractNumId w:val="22"/>
  </w:num>
  <w:num w:numId="14" w16cid:durableId="1803421649">
    <w:abstractNumId w:val="0"/>
  </w:num>
  <w:num w:numId="15" w16cid:durableId="1091203448">
    <w:abstractNumId w:val="23"/>
  </w:num>
  <w:num w:numId="16" w16cid:durableId="1712029277">
    <w:abstractNumId w:val="12"/>
  </w:num>
  <w:num w:numId="17" w16cid:durableId="207766585">
    <w:abstractNumId w:val="11"/>
  </w:num>
  <w:num w:numId="18" w16cid:durableId="754480100">
    <w:abstractNumId w:val="18"/>
  </w:num>
  <w:num w:numId="19" w16cid:durableId="55007840">
    <w:abstractNumId w:val="17"/>
  </w:num>
  <w:num w:numId="20" w16cid:durableId="1343967697">
    <w:abstractNumId w:val="13"/>
  </w:num>
  <w:num w:numId="21" w16cid:durableId="2069759734">
    <w:abstractNumId w:val="20"/>
  </w:num>
  <w:num w:numId="22" w16cid:durableId="303512919">
    <w:abstractNumId w:val="16"/>
  </w:num>
  <w:num w:numId="23" w16cid:durableId="1900897399">
    <w:abstractNumId w:val="6"/>
  </w:num>
  <w:num w:numId="24" w16cid:durableId="379013042">
    <w:abstractNumId w:val="7"/>
  </w:num>
  <w:num w:numId="25" w16cid:durableId="83919358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17F"/>
    <w:rsid w:val="0000394E"/>
    <w:rsid w:val="00004A33"/>
    <w:rsid w:val="000079C3"/>
    <w:rsid w:val="00007F70"/>
    <w:rsid w:val="000112BC"/>
    <w:rsid w:val="00011554"/>
    <w:rsid w:val="00011EE3"/>
    <w:rsid w:val="00012459"/>
    <w:rsid w:val="000127AD"/>
    <w:rsid w:val="000143A1"/>
    <w:rsid w:val="000156CF"/>
    <w:rsid w:val="000179F8"/>
    <w:rsid w:val="00021F15"/>
    <w:rsid w:val="000274BC"/>
    <w:rsid w:val="000310CB"/>
    <w:rsid w:val="00042069"/>
    <w:rsid w:val="000502D4"/>
    <w:rsid w:val="00064407"/>
    <w:rsid w:val="00066187"/>
    <w:rsid w:val="0007128F"/>
    <w:rsid w:val="00083B9B"/>
    <w:rsid w:val="0008627A"/>
    <w:rsid w:val="0008639E"/>
    <w:rsid w:val="0008772C"/>
    <w:rsid w:val="00087B5D"/>
    <w:rsid w:val="00087CF5"/>
    <w:rsid w:val="000936BD"/>
    <w:rsid w:val="00095B39"/>
    <w:rsid w:val="00095EB2"/>
    <w:rsid w:val="00095EBD"/>
    <w:rsid w:val="00095EC1"/>
    <w:rsid w:val="000A0EFF"/>
    <w:rsid w:val="000A13D5"/>
    <w:rsid w:val="000A17B0"/>
    <w:rsid w:val="000A19C6"/>
    <w:rsid w:val="000A3529"/>
    <w:rsid w:val="000A35DF"/>
    <w:rsid w:val="000A41FA"/>
    <w:rsid w:val="000A4B35"/>
    <w:rsid w:val="000A54E1"/>
    <w:rsid w:val="000A6952"/>
    <w:rsid w:val="000A796E"/>
    <w:rsid w:val="000B06F4"/>
    <w:rsid w:val="000B4F66"/>
    <w:rsid w:val="000B5B5D"/>
    <w:rsid w:val="000B6521"/>
    <w:rsid w:val="000C3AB8"/>
    <w:rsid w:val="000C5DE0"/>
    <w:rsid w:val="000D13C5"/>
    <w:rsid w:val="000D4B80"/>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08D4"/>
    <w:rsid w:val="0011295E"/>
    <w:rsid w:val="00115C97"/>
    <w:rsid w:val="00117316"/>
    <w:rsid w:val="00117DB9"/>
    <w:rsid w:val="001244C3"/>
    <w:rsid w:val="001303A7"/>
    <w:rsid w:val="00131795"/>
    <w:rsid w:val="0013186F"/>
    <w:rsid w:val="00132B46"/>
    <w:rsid w:val="00134858"/>
    <w:rsid w:val="00135CE3"/>
    <w:rsid w:val="00137F0D"/>
    <w:rsid w:val="001406ED"/>
    <w:rsid w:val="00144EE1"/>
    <w:rsid w:val="00152D91"/>
    <w:rsid w:val="00155BB4"/>
    <w:rsid w:val="001604E7"/>
    <w:rsid w:val="001609DE"/>
    <w:rsid w:val="00162932"/>
    <w:rsid w:val="0016297B"/>
    <w:rsid w:val="00163473"/>
    <w:rsid w:val="00164F90"/>
    <w:rsid w:val="00165700"/>
    <w:rsid w:val="001718B9"/>
    <w:rsid w:val="00171FB9"/>
    <w:rsid w:val="00173CD4"/>
    <w:rsid w:val="00173DEB"/>
    <w:rsid w:val="001766B6"/>
    <w:rsid w:val="001773A8"/>
    <w:rsid w:val="00177C13"/>
    <w:rsid w:val="00180071"/>
    <w:rsid w:val="00181183"/>
    <w:rsid w:val="00183D21"/>
    <w:rsid w:val="0018446A"/>
    <w:rsid w:val="001865C5"/>
    <w:rsid w:val="00187560"/>
    <w:rsid w:val="001944D3"/>
    <w:rsid w:val="00196996"/>
    <w:rsid w:val="00197F9A"/>
    <w:rsid w:val="001A38DD"/>
    <w:rsid w:val="001A5DA5"/>
    <w:rsid w:val="001A6B4D"/>
    <w:rsid w:val="001A723D"/>
    <w:rsid w:val="001B085A"/>
    <w:rsid w:val="001B408D"/>
    <w:rsid w:val="001B6574"/>
    <w:rsid w:val="001C3496"/>
    <w:rsid w:val="001C3659"/>
    <w:rsid w:val="001E1680"/>
    <w:rsid w:val="001F3287"/>
    <w:rsid w:val="001F38D5"/>
    <w:rsid w:val="001F47BF"/>
    <w:rsid w:val="001F7412"/>
    <w:rsid w:val="001F7EEE"/>
    <w:rsid w:val="002003DB"/>
    <w:rsid w:val="002005BD"/>
    <w:rsid w:val="00200AFE"/>
    <w:rsid w:val="00200BCC"/>
    <w:rsid w:val="0020413C"/>
    <w:rsid w:val="00206A9A"/>
    <w:rsid w:val="00207F28"/>
    <w:rsid w:val="00212304"/>
    <w:rsid w:val="002129FF"/>
    <w:rsid w:val="00214055"/>
    <w:rsid w:val="00215BAC"/>
    <w:rsid w:val="00217CBC"/>
    <w:rsid w:val="002221E1"/>
    <w:rsid w:val="00223530"/>
    <w:rsid w:val="00223558"/>
    <w:rsid w:val="00225C16"/>
    <w:rsid w:val="00235942"/>
    <w:rsid w:val="00235CC4"/>
    <w:rsid w:val="002415E0"/>
    <w:rsid w:val="00246043"/>
    <w:rsid w:val="0024748B"/>
    <w:rsid w:val="00247667"/>
    <w:rsid w:val="00250BEC"/>
    <w:rsid w:val="002513D8"/>
    <w:rsid w:val="00252567"/>
    <w:rsid w:val="00252C9A"/>
    <w:rsid w:val="0025322E"/>
    <w:rsid w:val="00253B49"/>
    <w:rsid w:val="0025505C"/>
    <w:rsid w:val="002608A2"/>
    <w:rsid w:val="0026104A"/>
    <w:rsid w:val="00261A98"/>
    <w:rsid w:val="002634CE"/>
    <w:rsid w:val="00270B26"/>
    <w:rsid w:val="00280ABA"/>
    <w:rsid w:val="00284E57"/>
    <w:rsid w:val="00286EA2"/>
    <w:rsid w:val="002879BA"/>
    <w:rsid w:val="00290CA1"/>
    <w:rsid w:val="00291E7B"/>
    <w:rsid w:val="002945C8"/>
    <w:rsid w:val="00296BD9"/>
    <w:rsid w:val="00296FF4"/>
    <w:rsid w:val="002A19FA"/>
    <w:rsid w:val="002A400A"/>
    <w:rsid w:val="002A538D"/>
    <w:rsid w:val="002B0E10"/>
    <w:rsid w:val="002C3739"/>
    <w:rsid w:val="002C4B17"/>
    <w:rsid w:val="002C75C7"/>
    <w:rsid w:val="002D0503"/>
    <w:rsid w:val="002D2AA9"/>
    <w:rsid w:val="002D49B6"/>
    <w:rsid w:val="002E5A9A"/>
    <w:rsid w:val="002E64F6"/>
    <w:rsid w:val="002E6F96"/>
    <w:rsid w:val="002E752C"/>
    <w:rsid w:val="002F03DF"/>
    <w:rsid w:val="002F1408"/>
    <w:rsid w:val="002F72AB"/>
    <w:rsid w:val="0030202C"/>
    <w:rsid w:val="0030329D"/>
    <w:rsid w:val="00303406"/>
    <w:rsid w:val="0030689F"/>
    <w:rsid w:val="0030728C"/>
    <w:rsid w:val="0031061A"/>
    <w:rsid w:val="00310E7E"/>
    <w:rsid w:val="00312533"/>
    <w:rsid w:val="00314663"/>
    <w:rsid w:val="00314CB1"/>
    <w:rsid w:val="003172EE"/>
    <w:rsid w:val="0032315D"/>
    <w:rsid w:val="00324B82"/>
    <w:rsid w:val="00326B77"/>
    <w:rsid w:val="003271B8"/>
    <w:rsid w:val="00327D04"/>
    <w:rsid w:val="00332233"/>
    <w:rsid w:val="003369AE"/>
    <w:rsid w:val="00340F33"/>
    <w:rsid w:val="00343F5D"/>
    <w:rsid w:val="00344290"/>
    <w:rsid w:val="00347551"/>
    <w:rsid w:val="003520FD"/>
    <w:rsid w:val="00356292"/>
    <w:rsid w:val="0036387B"/>
    <w:rsid w:val="003649A3"/>
    <w:rsid w:val="003664B6"/>
    <w:rsid w:val="00367F9E"/>
    <w:rsid w:val="00372DD2"/>
    <w:rsid w:val="0037624A"/>
    <w:rsid w:val="00376544"/>
    <w:rsid w:val="00376830"/>
    <w:rsid w:val="003778A1"/>
    <w:rsid w:val="00381F0B"/>
    <w:rsid w:val="00392EEE"/>
    <w:rsid w:val="00393E8F"/>
    <w:rsid w:val="00395A9E"/>
    <w:rsid w:val="003A0480"/>
    <w:rsid w:val="003A3072"/>
    <w:rsid w:val="003A4C71"/>
    <w:rsid w:val="003A61FF"/>
    <w:rsid w:val="003B060B"/>
    <w:rsid w:val="003B44B3"/>
    <w:rsid w:val="003B4577"/>
    <w:rsid w:val="003B46DB"/>
    <w:rsid w:val="003B62BD"/>
    <w:rsid w:val="003B6459"/>
    <w:rsid w:val="003B7149"/>
    <w:rsid w:val="003B7C0D"/>
    <w:rsid w:val="003C50D0"/>
    <w:rsid w:val="003E3944"/>
    <w:rsid w:val="003E53A2"/>
    <w:rsid w:val="003E679E"/>
    <w:rsid w:val="003E7D10"/>
    <w:rsid w:val="003F1529"/>
    <w:rsid w:val="003F2DBF"/>
    <w:rsid w:val="003F46FC"/>
    <w:rsid w:val="003F6821"/>
    <w:rsid w:val="003F7CE2"/>
    <w:rsid w:val="003F7D5F"/>
    <w:rsid w:val="00400709"/>
    <w:rsid w:val="004027E3"/>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0C64"/>
    <w:rsid w:val="00453ED1"/>
    <w:rsid w:val="00456D18"/>
    <w:rsid w:val="0045771E"/>
    <w:rsid w:val="00457DBB"/>
    <w:rsid w:val="004603A3"/>
    <w:rsid w:val="004626BE"/>
    <w:rsid w:val="004722A0"/>
    <w:rsid w:val="004806A0"/>
    <w:rsid w:val="004809D9"/>
    <w:rsid w:val="004909A3"/>
    <w:rsid w:val="00490E4F"/>
    <w:rsid w:val="00491AFC"/>
    <w:rsid w:val="00493578"/>
    <w:rsid w:val="00494B4A"/>
    <w:rsid w:val="004A1B5A"/>
    <w:rsid w:val="004A715C"/>
    <w:rsid w:val="004A7CA8"/>
    <w:rsid w:val="004B0E9E"/>
    <w:rsid w:val="004B2C5C"/>
    <w:rsid w:val="004B2C7D"/>
    <w:rsid w:val="004B4175"/>
    <w:rsid w:val="004B45B3"/>
    <w:rsid w:val="004C2EC8"/>
    <w:rsid w:val="004C3CA8"/>
    <w:rsid w:val="004C66DC"/>
    <w:rsid w:val="004D0C83"/>
    <w:rsid w:val="004D41E5"/>
    <w:rsid w:val="004D6CDF"/>
    <w:rsid w:val="004D7037"/>
    <w:rsid w:val="004E036F"/>
    <w:rsid w:val="004E1592"/>
    <w:rsid w:val="004F030E"/>
    <w:rsid w:val="004F19D7"/>
    <w:rsid w:val="004F2D6B"/>
    <w:rsid w:val="004F4197"/>
    <w:rsid w:val="004F5C5E"/>
    <w:rsid w:val="004F60DA"/>
    <w:rsid w:val="004F64B7"/>
    <w:rsid w:val="00500294"/>
    <w:rsid w:val="00502E27"/>
    <w:rsid w:val="00502F97"/>
    <w:rsid w:val="005038E6"/>
    <w:rsid w:val="005052BF"/>
    <w:rsid w:val="00505834"/>
    <w:rsid w:val="0051713F"/>
    <w:rsid w:val="0051799E"/>
    <w:rsid w:val="0052763B"/>
    <w:rsid w:val="00527ABA"/>
    <w:rsid w:val="00533319"/>
    <w:rsid w:val="00533582"/>
    <w:rsid w:val="00537C30"/>
    <w:rsid w:val="00543086"/>
    <w:rsid w:val="005438AD"/>
    <w:rsid w:val="00543932"/>
    <w:rsid w:val="0055021A"/>
    <w:rsid w:val="00550283"/>
    <w:rsid w:val="005551BB"/>
    <w:rsid w:val="0055753C"/>
    <w:rsid w:val="00562CE2"/>
    <w:rsid w:val="00563B8E"/>
    <w:rsid w:val="005643D7"/>
    <w:rsid w:val="0056478F"/>
    <w:rsid w:val="005648CA"/>
    <w:rsid w:val="005714CE"/>
    <w:rsid w:val="00574913"/>
    <w:rsid w:val="0058000F"/>
    <w:rsid w:val="00580FD1"/>
    <w:rsid w:val="00583426"/>
    <w:rsid w:val="005852C3"/>
    <w:rsid w:val="00585658"/>
    <w:rsid w:val="005857F1"/>
    <w:rsid w:val="00586D63"/>
    <w:rsid w:val="00587FF5"/>
    <w:rsid w:val="005905EF"/>
    <w:rsid w:val="00594D59"/>
    <w:rsid w:val="005A07FC"/>
    <w:rsid w:val="005A2B38"/>
    <w:rsid w:val="005A66D6"/>
    <w:rsid w:val="005B17AD"/>
    <w:rsid w:val="005B1BDF"/>
    <w:rsid w:val="005B2AC8"/>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1B76"/>
    <w:rsid w:val="00635015"/>
    <w:rsid w:val="00636315"/>
    <w:rsid w:val="00640C5A"/>
    <w:rsid w:val="00644EA8"/>
    <w:rsid w:val="00650455"/>
    <w:rsid w:val="00656A72"/>
    <w:rsid w:val="00661BCB"/>
    <w:rsid w:val="00663DF9"/>
    <w:rsid w:val="00665678"/>
    <w:rsid w:val="006672FE"/>
    <w:rsid w:val="0066791C"/>
    <w:rsid w:val="0067045C"/>
    <w:rsid w:val="0067255A"/>
    <w:rsid w:val="00673ADD"/>
    <w:rsid w:val="006758CE"/>
    <w:rsid w:val="00677DF5"/>
    <w:rsid w:val="00680EE4"/>
    <w:rsid w:val="0068198B"/>
    <w:rsid w:val="006821E0"/>
    <w:rsid w:val="006841BF"/>
    <w:rsid w:val="00693608"/>
    <w:rsid w:val="00693846"/>
    <w:rsid w:val="00695D8E"/>
    <w:rsid w:val="00697D60"/>
    <w:rsid w:val="006A4AF7"/>
    <w:rsid w:val="006A5CE2"/>
    <w:rsid w:val="006A77F8"/>
    <w:rsid w:val="006B0501"/>
    <w:rsid w:val="006B1F6D"/>
    <w:rsid w:val="006B29DD"/>
    <w:rsid w:val="006B403B"/>
    <w:rsid w:val="006C0C35"/>
    <w:rsid w:val="006C1743"/>
    <w:rsid w:val="006C184B"/>
    <w:rsid w:val="006C5629"/>
    <w:rsid w:val="006D036B"/>
    <w:rsid w:val="006D1C4C"/>
    <w:rsid w:val="006D3A82"/>
    <w:rsid w:val="006D4C3D"/>
    <w:rsid w:val="006E29B8"/>
    <w:rsid w:val="006E319A"/>
    <w:rsid w:val="006E5130"/>
    <w:rsid w:val="006E7BBE"/>
    <w:rsid w:val="006E7FF4"/>
    <w:rsid w:val="006F0E0C"/>
    <w:rsid w:val="006F239E"/>
    <w:rsid w:val="006F7C5D"/>
    <w:rsid w:val="00701D4A"/>
    <w:rsid w:val="0070724D"/>
    <w:rsid w:val="0071057A"/>
    <w:rsid w:val="007112DA"/>
    <w:rsid w:val="00711ECC"/>
    <w:rsid w:val="007129CE"/>
    <w:rsid w:val="00713285"/>
    <w:rsid w:val="0072121D"/>
    <w:rsid w:val="007217B1"/>
    <w:rsid w:val="00725A6F"/>
    <w:rsid w:val="0072662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5CEB"/>
    <w:rsid w:val="007661E7"/>
    <w:rsid w:val="00766CC9"/>
    <w:rsid w:val="0077014D"/>
    <w:rsid w:val="00770390"/>
    <w:rsid w:val="00774C93"/>
    <w:rsid w:val="00774CB0"/>
    <w:rsid w:val="00781491"/>
    <w:rsid w:val="00782EFC"/>
    <w:rsid w:val="00782FAC"/>
    <w:rsid w:val="00783A45"/>
    <w:rsid w:val="00784B56"/>
    <w:rsid w:val="00785307"/>
    <w:rsid w:val="007863C1"/>
    <w:rsid w:val="007900D3"/>
    <w:rsid w:val="007A1BB6"/>
    <w:rsid w:val="007A233F"/>
    <w:rsid w:val="007A5964"/>
    <w:rsid w:val="007A7804"/>
    <w:rsid w:val="007B0B1F"/>
    <w:rsid w:val="007B0D1E"/>
    <w:rsid w:val="007B3345"/>
    <w:rsid w:val="007B344B"/>
    <w:rsid w:val="007B4E02"/>
    <w:rsid w:val="007B5CC1"/>
    <w:rsid w:val="007B619A"/>
    <w:rsid w:val="007B65C6"/>
    <w:rsid w:val="007B6DA2"/>
    <w:rsid w:val="007B7911"/>
    <w:rsid w:val="007C63D0"/>
    <w:rsid w:val="007C7FAE"/>
    <w:rsid w:val="007D050C"/>
    <w:rsid w:val="007D0C4C"/>
    <w:rsid w:val="007D0D8C"/>
    <w:rsid w:val="007D2E71"/>
    <w:rsid w:val="007D4E5D"/>
    <w:rsid w:val="007D61D3"/>
    <w:rsid w:val="007E00E1"/>
    <w:rsid w:val="007E105B"/>
    <w:rsid w:val="007E1F34"/>
    <w:rsid w:val="007E2ACA"/>
    <w:rsid w:val="007E3D13"/>
    <w:rsid w:val="007E5D87"/>
    <w:rsid w:val="007F1FD0"/>
    <w:rsid w:val="007F7900"/>
    <w:rsid w:val="008018C7"/>
    <w:rsid w:val="00802A37"/>
    <w:rsid w:val="00805FE4"/>
    <w:rsid w:val="00811910"/>
    <w:rsid w:val="0081281F"/>
    <w:rsid w:val="00815CB5"/>
    <w:rsid w:val="0081775B"/>
    <w:rsid w:val="00820155"/>
    <w:rsid w:val="0082217F"/>
    <w:rsid w:val="008221DB"/>
    <w:rsid w:val="00824A07"/>
    <w:rsid w:val="008276F3"/>
    <w:rsid w:val="0083014A"/>
    <w:rsid w:val="0083183C"/>
    <w:rsid w:val="008336C6"/>
    <w:rsid w:val="0083567F"/>
    <w:rsid w:val="00851896"/>
    <w:rsid w:val="008518BF"/>
    <w:rsid w:val="00855588"/>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CDF"/>
    <w:rsid w:val="008A0E73"/>
    <w:rsid w:val="008A14EA"/>
    <w:rsid w:val="008A1F52"/>
    <w:rsid w:val="008A1F9A"/>
    <w:rsid w:val="008A298A"/>
    <w:rsid w:val="008A3434"/>
    <w:rsid w:val="008A492C"/>
    <w:rsid w:val="008A5787"/>
    <w:rsid w:val="008A6342"/>
    <w:rsid w:val="008B7222"/>
    <w:rsid w:val="008C3C0E"/>
    <w:rsid w:val="008D00EF"/>
    <w:rsid w:val="008E19E9"/>
    <w:rsid w:val="008E3140"/>
    <w:rsid w:val="008E329E"/>
    <w:rsid w:val="008E444A"/>
    <w:rsid w:val="008E712C"/>
    <w:rsid w:val="008E7C9D"/>
    <w:rsid w:val="008F205C"/>
    <w:rsid w:val="008F225F"/>
    <w:rsid w:val="008F4F1D"/>
    <w:rsid w:val="008F578C"/>
    <w:rsid w:val="0090012C"/>
    <w:rsid w:val="009003B8"/>
    <w:rsid w:val="00900FFA"/>
    <w:rsid w:val="00901CFE"/>
    <w:rsid w:val="00903316"/>
    <w:rsid w:val="0090672D"/>
    <w:rsid w:val="00906981"/>
    <w:rsid w:val="009077B9"/>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03AC"/>
    <w:rsid w:val="00941493"/>
    <w:rsid w:val="00943133"/>
    <w:rsid w:val="009433CC"/>
    <w:rsid w:val="009436C7"/>
    <w:rsid w:val="00943A3D"/>
    <w:rsid w:val="00946EA9"/>
    <w:rsid w:val="00951D9B"/>
    <w:rsid w:val="009559C1"/>
    <w:rsid w:val="00955D56"/>
    <w:rsid w:val="0095653B"/>
    <w:rsid w:val="00956668"/>
    <w:rsid w:val="00957653"/>
    <w:rsid w:val="00962AFE"/>
    <w:rsid w:val="009644CA"/>
    <w:rsid w:val="00965B6C"/>
    <w:rsid w:val="00985111"/>
    <w:rsid w:val="00985130"/>
    <w:rsid w:val="009852D1"/>
    <w:rsid w:val="00986EEC"/>
    <w:rsid w:val="00987700"/>
    <w:rsid w:val="00987E61"/>
    <w:rsid w:val="00990BCD"/>
    <w:rsid w:val="009A0AAA"/>
    <w:rsid w:val="009A1DFB"/>
    <w:rsid w:val="009A4D9F"/>
    <w:rsid w:val="009B6A77"/>
    <w:rsid w:val="009B7136"/>
    <w:rsid w:val="009C121E"/>
    <w:rsid w:val="009C2C4C"/>
    <w:rsid w:val="009C5AF6"/>
    <w:rsid w:val="009D3D34"/>
    <w:rsid w:val="009D65EE"/>
    <w:rsid w:val="009D709B"/>
    <w:rsid w:val="009E44E8"/>
    <w:rsid w:val="009E57EA"/>
    <w:rsid w:val="009F6FDA"/>
    <w:rsid w:val="00A0276D"/>
    <w:rsid w:val="00A055DC"/>
    <w:rsid w:val="00A06CD6"/>
    <w:rsid w:val="00A07404"/>
    <w:rsid w:val="00A10B16"/>
    <w:rsid w:val="00A10FBD"/>
    <w:rsid w:val="00A11745"/>
    <w:rsid w:val="00A12848"/>
    <w:rsid w:val="00A12CBE"/>
    <w:rsid w:val="00A20347"/>
    <w:rsid w:val="00A21972"/>
    <w:rsid w:val="00A21A63"/>
    <w:rsid w:val="00A324EB"/>
    <w:rsid w:val="00A33D52"/>
    <w:rsid w:val="00A3570A"/>
    <w:rsid w:val="00A37E46"/>
    <w:rsid w:val="00A41920"/>
    <w:rsid w:val="00A43059"/>
    <w:rsid w:val="00A515DE"/>
    <w:rsid w:val="00A52096"/>
    <w:rsid w:val="00A54E6F"/>
    <w:rsid w:val="00A55A51"/>
    <w:rsid w:val="00A63431"/>
    <w:rsid w:val="00A6653D"/>
    <w:rsid w:val="00A679AA"/>
    <w:rsid w:val="00A71768"/>
    <w:rsid w:val="00A73A61"/>
    <w:rsid w:val="00A77FF8"/>
    <w:rsid w:val="00A858FE"/>
    <w:rsid w:val="00A86EC2"/>
    <w:rsid w:val="00A92CA3"/>
    <w:rsid w:val="00A92DA2"/>
    <w:rsid w:val="00A936C2"/>
    <w:rsid w:val="00A94AF6"/>
    <w:rsid w:val="00A9500D"/>
    <w:rsid w:val="00A97E66"/>
    <w:rsid w:val="00AA0619"/>
    <w:rsid w:val="00AA1B7A"/>
    <w:rsid w:val="00AA30B8"/>
    <w:rsid w:val="00AA538C"/>
    <w:rsid w:val="00AA5BD1"/>
    <w:rsid w:val="00AA6DDA"/>
    <w:rsid w:val="00AA7F68"/>
    <w:rsid w:val="00AB1C3A"/>
    <w:rsid w:val="00AB3372"/>
    <w:rsid w:val="00AB6F52"/>
    <w:rsid w:val="00AC2BF9"/>
    <w:rsid w:val="00AC2D6A"/>
    <w:rsid w:val="00AC4AB1"/>
    <w:rsid w:val="00AC58B5"/>
    <w:rsid w:val="00AC7FF5"/>
    <w:rsid w:val="00AD1AEA"/>
    <w:rsid w:val="00AD24BE"/>
    <w:rsid w:val="00AD32F1"/>
    <w:rsid w:val="00AE4631"/>
    <w:rsid w:val="00AE57D4"/>
    <w:rsid w:val="00AE6F05"/>
    <w:rsid w:val="00AF28AC"/>
    <w:rsid w:val="00AF2BD9"/>
    <w:rsid w:val="00AF62AE"/>
    <w:rsid w:val="00B00D17"/>
    <w:rsid w:val="00B01238"/>
    <w:rsid w:val="00B0348D"/>
    <w:rsid w:val="00B04261"/>
    <w:rsid w:val="00B049BF"/>
    <w:rsid w:val="00B0786A"/>
    <w:rsid w:val="00B07A59"/>
    <w:rsid w:val="00B115E3"/>
    <w:rsid w:val="00B15148"/>
    <w:rsid w:val="00B20A56"/>
    <w:rsid w:val="00B21841"/>
    <w:rsid w:val="00B25BC4"/>
    <w:rsid w:val="00B27A9C"/>
    <w:rsid w:val="00B4086B"/>
    <w:rsid w:val="00B421C2"/>
    <w:rsid w:val="00B432BF"/>
    <w:rsid w:val="00B44E7C"/>
    <w:rsid w:val="00B4535B"/>
    <w:rsid w:val="00B47A03"/>
    <w:rsid w:val="00B52691"/>
    <w:rsid w:val="00B53C2F"/>
    <w:rsid w:val="00B54813"/>
    <w:rsid w:val="00B562F4"/>
    <w:rsid w:val="00B5795F"/>
    <w:rsid w:val="00B644AA"/>
    <w:rsid w:val="00B64D56"/>
    <w:rsid w:val="00B663FB"/>
    <w:rsid w:val="00B66728"/>
    <w:rsid w:val="00B7348D"/>
    <w:rsid w:val="00B7450D"/>
    <w:rsid w:val="00B75A33"/>
    <w:rsid w:val="00B773DA"/>
    <w:rsid w:val="00B77C27"/>
    <w:rsid w:val="00B820F9"/>
    <w:rsid w:val="00B82FA8"/>
    <w:rsid w:val="00B83151"/>
    <w:rsid w:val="00B84FBE"/>
    <w:rsid w:val="00B908BE"/>
    <w:rsid w:val="00B908E8"/>
    <w:rsid w:val="00B9365F"/>
    <w:rsid w:val="00B94BD6"/>
    <w:rsid w:val="00B97A66"/>
    <w:rsid w:val="00BA0293"/>
    <w:rsid w:val="00BA16FD"/>
    <w:rsid w:val="00BA24CB"/>
    <w:rsid w:val="00BA3E55"/>
    <w:rsid w:val="00BB40E8"/>
    <w:rsid w:val="00BC02B0"/>
    <w:rsid w:val="00BC07BC"/>
    <w:rsid w:val="00BC1BE2"/>
    <w:rsid w:val="00BC1D66"/>
    <w:rsid w:val="00BC3058"/>
    <w:rsid w:val="00BC4194"/>
    <w:rsid w:val="00BC51F6"/>
    <w:rsid w:val="00BC7A2E"/>
    <w:rsid w:val="00BD1C92"/>
    <w:rsid w:val="00BD6A9B"/>
    <w:rsid w:val="00BD744C"/>
    <w:rsid w:val="00BD777C"/>
    <w:rsid w:val="00BE320C"/>
    <w:rsid w:val="00BF07DC"/>
    <w:rsid w:val="00BF20DB"/>
    <w:rsid w:val="00BF2E82"/>
    <w:rsid w:val="00BF7FA9"/>
    <w:rsid w:val="00C02266"/>
    <w:rsid w:val="00C02D01"/>
    <w:rsid w:val="00C03480"/>
    <w:rsid w:val="00C0458D"/>
    <w:rsid w:val="00C079B1"/>
    <w:rsid w:val="00C10568"/>
    <w:rsid w:val="00C11CA7"/>
    <w:rsid w:val="00C12101"/>
    <w:rsid w:val="00C12413"/>
    <w:rsid w:val="00C15F14"/>
    <w:rsid w:val="00C162D4"/>
    <w:rsid w:val="00C17D5E"/>
    <w:rsid w:val="00C22785"/>
    <w:rsid w:val="00C27E09"/>
    <w:rsid w:val="00C328C9"/>
    <w:rsid w:val="00C341D6"/>
    <w:rsid w:val="00C34FE7"/>
    <w:rsid w:val="00C35B20"/>
    <w:rsid w:val="00C36BD4"/>
    <w:rsid w:val="00C40043"/>
    <w:rsid w:val="00C422A9"/>
    <w:rsid w:val="00C455CE"/>
    <w:rsid w:val="00C4573C"/>
    <w:rsid w:val="00C460EE"/>
    <w:rsid w:val="00C471C3"/>
    <w:rsid w:val="00C500FE"/>
    <w:rsid w:val="00C549EA"/>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1933"/>
    <w:rsid w:val="00C95532"/>
    <w:rsid w:val="00CA1664"/>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7D23"/>
    <w:rsid w:val="00CF0A51"/>
    <w:rsid w:val="00CF6544"/>
    <w:rsid w:val="00CF71C2"/>
    <w:rsid w:val="00D005AA"/>
    <w:rsid w:val="00D03070"/>
    <w:rsid w:val="00D03E09"/>
    <w:rsid w:val="00D0680D"/>
    <w:rsid w:val="00D1179D"/>
    <w:rsid w:val="00D132AD"/>
    <w:rsid w:val="00D14CCA"/>
    <w:rsid w:val="00D16112"/>
    <w:rsid w:val="00D170EC"/>
    <w:rsid w:val="00D21459"/>
    <w:rsid w:val="00D234A7"/>
    <w:rsid w:val="00D26616"/>
    <w:rsid w:val="00D27293"/>
    <w:rsid w:val="00D278D1"/>
    <w:rsid w:val="00D3146B"/>
    <w:rsid w:val="00D32104"/>
    <w:rsid w:val="00D32F37"/>
    <w:rsid w:val="00D34A9C"/>
    <w:rsid w:val="00D34AB2"/>
    <w:rsid w:val="00D34BAC"/>
    <w:rsid w:val="00D36405"/>
    <w:rsid w:val="00D3763E"/>
    <w:rsid w:val="00D40AE9"/>
    <w:rsid w:val="00D42432"/>
    <w:rsid w:val="00D43D26"/>
    <w:rsid w:val="00D54A74"/>
    <w:rsid w:val="00D56731"/>
    <w:rsid w:val="00D63987"/>
    <w:rsid w:val="00D67E36"/>
    <w:rsid w:val="00D7061C"/>
    <w:rsid w:val="00D742DE"/>
    <w:rsid w:val="00D778FA"/>
    <w:rsid w:val="00D77A1B"/>
    <w:rsid w:val="00D820D4"/>
    <w:rsid w:val="00D825F9"/>
    <w:rsid w:val="00D84816"/>
    <w:rsid w:val="00D86513"/>
    <w:rsid w:val="00D86789"/>
    <w:rsid w:val="00D902F4"/>
    <w:rsid w:val="00D91ADA"/>
    <w:rsid w:val="00D93919"/>
    <w:rsid w:val="00D94E86"/>
    <w:rsid w:val="00D9529A"/>
    <w:rsid w:val="00D9654C"/>
    <w:rsid w:val="00DA0089"/>
    <w:rsid w:val="00DA1FBD"/>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422A"/>
    <w:rsid w:val="00DE69B6"/>
    <w:rsid w:val="00DE7355"/>
    <w:rsid w:val="00DE7ABE"/>
    <w:rsid w:val="00DF064B"/>
    <w:rsid w:val="00DF068E"/>
    <w:rsid w:val="00DF0A07"/>
    <w:rsid w:val="00DF1EFC"/>
    <w:rsid w:val="00DF269A"/>
    <w:rsid w:val="00DF5A57"/>
    <w:rsid w:val="00DF5FAC"/>
    <w:rsid w:val="00E04831"/>
    <w:rsid w:val="00E04991"/>
    <w:rsid w:val="00E06E2E"/>
    <w:rsid w:val="00E10A30"/>
    <w:rsid w:val="00E10B85"/>
    <w:rsid w:val="00E119C8"/>
    <w:rsid w:val="00E11C84"/>
    <w:rsid w:val="00E129BC"/>
    <w:rsid w:val="00E157B1"/>
    <w:rsid w:val="00E17F05"/>
    <w:rsid w:val="00E21959"/>
    <w:rsid w:val="00E22BB1"/>
    <w:rsid w:val="00E2393C"/>
    <w:rsid w:val="00E30368"/>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1073"/>
    <w:rsid w:val="00E71284"/>
    <w:rsid w:val="00E738DD"/>
    <w:rsid w:val="00E7530E"/>
    <w:rsid w:val="00E759C8"/>
    <w:rsid w:val="00E765B1"/>
    <w:rsid w:val="00E810A5"/>
    <w:rsid w:val="00E82BD5"/>
    <w:rsid w:val="00E91799"/>
    <w:rsid w:val="00E93FFB"/>
    <w:rsid w:val="00E969F8"/>
    <w:rsid w:val="00EA5B86"/>
    <w:rsid w:val="00EA6E1D"/>
    <w:rsid w:val="00EA70C1"/>
    <w:rsid w:val="00EB0134"/>
    <w:rsid w:val="00EB4BFC"/>
    <w:rsid w:val="00EB4DFB"/>
    <w:rsid w:val="00EB5BB1"/>
    <w:rsid w:val="00EB7056"/>
    <w:rsid w:val="00EC09F6"/>
    <w:rsid w:val="00EC10FD"/>
    <w:rsid w:val="00EC1C3E"/>
    <w:rsid w:val="00EC55B4"/>
    <w:rsid w:val="00EC5E35"/>
    <w:rsid w:val="00EC7722"/>
    <w:rsid w:val="00ED0B47"/>
    <w:rsid w:val="00ED27A0"/>
    <w:rsid w:val="00ED2880"/>
    <w:rsid w:val="00ED6170"/>
    <w:rsid w:val="00EE0DFF"/>
    <w:rsid w:val="00EE625F"/>
    <w:rsid w:val="00EF00AF"/>
    <w:rsid w:val="00EF09B2"/>
    <w:rsid w:val="00EF167F"/>
    <w:rsid w:val="00EF5E14"/>
    <w:rsid w:val="00F00D1F"/>
    <w:rsid w:val="00F01EA2"/>
    <w:rsid w:val="00F06054"/>
    <w:rsid w:val="00F10B34"/>
    <w:rsid w:val="00F1150F"/>
    <w:rsid w:val="00F1278D"/>
    <w:rsid w:val="00F12CC6"/>
    <w:rsid w:val="00F14F08"/>
    <w:rsid w:val="00F1687F"/>
    <w:rsid w:val="00F1799E"/>
    <w:rsid w:val="00F245D0"/>
    <w:rsid w:val="00F31A64"/>
    <w:rsid w:val="00F323B7"/>
    <w:rsid w:val="00F36E61"/>
    <w:rsid w:val="00F37096"/>
    <w:rsid w:val="00F40FD5"/>
    <w:rsid w:val="00F42B0D"/>
    <w:rsid w:val="00F44812"/>
    <w:rsid w:val="00F44ED6"/>
    <w:rsid w:val="00F475D3"/>
    <w:rsid w:val="00F509BC"/>
    <w:rsid w:val="00F51D4D"/>
    <w:rsid w:val="00F5373D"/>
    <w:rsid w:val="00F54598"/>
    <w:rsid w:val="00F56026"/>
    <w:rsid w:val="00F62DD3"/>
    <w:rsid w:val="00F63E6B"/>
    <w:rsid w:val="00F64E28"/>
    <w:rsid w:val="00F666EC"/>
    <w:rsid w:val="00F70A68"/>
    <w:rsid w:val="00F716DB"/>
    <w:rsid w:val="00F7330E"/>
    <w:rsid w:val="00F735C1"/>
    <w:rsid w:val="00F77D1D"/>
    <w:rsid w:val="00F8032E"/>
    <w:rsid w:val="00F80C94"/>
    <w:rsid w:val="00F876CD"/>
    <w:rsid w:val="00F87CCB"/>
    <w:rsid w:val="00F92178"/>
    <w:rsid w:val="00F94F60"/>
    <w:rsid w:val="00F9569D"/>
    <w:rsid w:val="00FA67F6"/>
    <w:rsid w:val="00FA77B1"/>
    <w:rsid w:val="00FB2082"/>
    <w:rsid w:val="00FB371B"/>
    <w:rsid w:val="00FB50A0"/>
    <w:rsid w:val="00FC1BE0"/>
    <w:rsid w:val="00FC6123"/>
    <w:rsid w:val="00FD01E7"/>
    <w:rsid w:val="00FD0E3A"/>
    <w:rsid w:val="00FD2187"/>
    <w:rsid w:val="00FD31BB"/>
    <w:rsid w:val="00FD541B"/>
    <w:rsid w:val="00FE1961"/>
    <w:rsid w:val="00FE21B6"/>
    <w:rsid w:val="00FE2A33"/>
    <w:rsid w:val="00FE5BA7"/>
    <w:rsid w:val="00FE617C"/>
    <w:rsid w:val="00FE6606"/>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368"/>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Содержание. 2 уровень Знак Знак"/>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Содержание. 2 уровень Знак Знак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link w:val="afffffe"/>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064407"/>
    <w:rPr>
      <w:b/>
      <w:bCs/>
    </w:rPr>
  </w:style>
  <w:style w:type="character" w:styleId="affffff0">
    <w:name w:val="Subtle Emphasis"/>
    <w:uiPriority w:val="19"/>
    <w:qFormat/>
    <w:rsid w:val="00064407"/>
    <w:rPr>
      <w:i/>
      <w:iCs/>
      <w:color w:val="404040"/>
    </w:rPr>
  </w:style>
  <w:style w:type="paragraph" w:styleId="affffff1">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2"/>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99"/>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99"/>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50">
    <w:name w:val="Неразрешенное упоминание5"/>
    <w:basedOn w:val="a0"/>
    <w:uiPriority w:val="99"/>
    <w:semiHidden/>
    <w:unhideWhenUsed/>
    <w:rsid w:val="00955D56"/>
    <w:rPr>
      <w:color w:val="605E5C"/>
      <w:shd w:val="clear" w:color="auto" w:fill="E1DFDD"/>
    </w:rPr>
  </w:style>
  <w:style w:type="character" w:customStyle="1" w:styleId="c5">
    <w:name w:val="c5"/>
    <w:rsid w:val="001E1680"/>
  </w:style>
  <w:style w:type="table" w:customStyle="1" w:styleId="51">
    <w:name w:val="Сетка таблицы5"/>
    <w:basedOn w:val="a1"/>
    <w:next w:val="a3"/>
    <w:uiPriority w:val="39"/>
    <w:rsid w:val="00965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6">
    <w:name w:val="Основной текст_"/>
    <w:link w:val="116"/>
    <w:locked/>
    <w:rsid w:val="00393E8F"/>
    <w:rPr>
      <w:sz w:val="27"/>
      <w:shd w:val="clear" w:color="auto" w:fill="FFFFFF"/>
    </w:rPr>
  </w:style>
  <w:style w:type="paragraph" w:customStyle="1" w:styleId="116">
    <w:name w:val="Основной текст11"/>
    <w:basedOn w:val="a"/>
    <w:link w:val="affffff6"/>
    <w:rsid w:val="00393E8F"/>
    <w:pPr>
      <w:widowControl w:val="0"/>
      <w:shd w:val="clear" w:color="auto" w:fill="FFFFFF"/>
      <w:spacing w:line="240" w:lineRule="atLeast"/>
      <w:ind w:hanging="380"/>
    </w:pPr>
    <w:rPr>
      <w:sz w:val="27"/>
    </w:rPr>
  </w:style>
  <w:style w:type="paragraph" w:customStyle="1" w:styleId="Style28">
    <w:name w:val="Style28"/>
    <w:basedOn w:val="a"/>
    <w:rsid w:val="009852D1"/>
    <w:pPr>
      <w:widowControl w:val="0"/>
      <w:autoSpaceDE w:val="0"/>
      <w:autoSpaceDN w:val="0"/>
      <w:adjustRightInd w:val="0"/>
      <w:spacing w:line="274" w:lineRule="exact"/>
    </w:pPr>
    <w:rPr>
      <w:rFonts w:ascii="Times New Roman" w:eastAsia="Times New Roman" w:hAnsi="Times New Roman" w:cs="Times New Roman"/>
      <w:sz w:val="24"/>
      <w:szCs w:val="24"/>
      <w:lang w:eastAsia="ru-RU"/>
    </w:rPr>
  </w:style>
  <w:style w:type="character" w:customStyle="1" w:styleId="FontStyle432">
    <w:name w:val="Font Style432"/>
    <w:rsid w:val="00212304"/>
    <w:rPr>
      <w:rFonts w:ascii="Times New Roman" w:hAnsi="Times New Roman" w:cs="Times New Roman"/>
      <w:sz w:val="16"/>
      <w:szCs w:val="16"/>
    </w:rPr>
  </w:style>
  <w:style w:type="paragraph" w:customStyle="1" w:styleId="Style169">
    <w:name w:val="Style169"/>
    <w:basedOn w:val="a"/>
    <w:rsid w:val="00212304"/>
    <w:pPr>
      <w:widowControl w:val="0"/>
      <w:autoSpaceDE w:val="0"/>
      <w:autoSpaceDN w:val="0"/>
      <w:adjustRightInd w:val="0"/>
      <w:spacing w:line="199" w:lineRule="exact"/>
      <w:jc w:val="center"/>
    </w:pPr>
    <w:rPr>
      <w:rFonts w:ascii="Franklin Gothic Book" w:eastAsia="Times New Roman" w:hAnsi="Franklin Gothic Book" w:cs="Times New Roman"/>
      <w:sz w:val="24"/>
      <w:szCs w:val="24"/>
      <w:lang w:eastAsia="ru-RU"/>
    </w:rPr>
  </w:style>
  <w:style w:type="paragraph" w:customStyle="1" w:styleId="Style110">
    <w:name w:val="Style110"/>
    <w:basedOn w:val="a"/>
    <w:rsid w:val="00B94BD6"/>
    <w:pPr>
      <w:widowControl w:val="0"/>
      <w:autoSpaceDE w:val="0"/>
      <w:autoSpaceDN w:val="0"/>
      <w:adjustRightInd w:val="0"/>
      <w:spacing w:line="210" w:lineRule="exact"/>
      <w:jc w:val="both"/>
    </w:pPr>
    <w:rPr>
      <w:rFonts w:ascii="Franklin Gothic Book" w:eastAsia="Times New Roman" w:hAnsi="Franklin Gothic Book" w:cs="Times New Roman"/>
      <w:sz w:val="24"/>
      <w:szCs w:val="24"/>
      <w:lang w:eastAsia="ru-RU"/>
    </w:rPr>
  </w:style>
  <w:style w:type="paragraph" w:customStyle="1" w:styleId="Style103">
    <w:name w:val="Style103"/>
    <w:basedOn w:val="a"/>
    <w:rsid w:val="00B94BD6"/>
    <w:pPr>
      <w:widowControl w:val="0"/>
      <w:autoSpaceDE w:val="0"/>
      <w:autoSpaceDN w:val="0"/>
      <w:adjustRightInd w:val="0"/>
    </w:pPr>
    <w:rPr>
      <w:rFonts w:ascii="Franklin Gothic Book" w:eastAsia="Times New Roman" w:hAnsi="Franklin Gothic Book" w:cs="Times New Roman"/>
      <w:sz w:val="24"/>
      <w:szCs w:val="24"/>
      <w:lang w:eastAsia="ru-RU"/>
    </w:rPr>
  </w:style>
  <w:style w:type="paragraph" w:customStyle="1" w:styleId="Style127">
    <w:name w:val="Style127"/>
    <w:basedOn w:val="a"/>
    <w:rsid w:val="00B94BD6"/>
    <w:pPr>
      <w:widowControl w:val="0"/>
      <w:autoSpaceDE w:val="0"/>
      <w:autoSpaceDN w:val="0"/>
      <w:adjustRightInd w:val="0"/>
      <w:spacing w:line="204" w:lineRule="exact"/>
    </w:pPr>
    <w:rPr>
      <w:rFonts w:ascii="Franklin Gothic Book" w:eastAsia="Times New Roman" w:hAnsi="Franklin Gothic Book" w:cs="Times New Roman"/>
      <w:sz w:val="24"/>
      <w:szCs w:val="24"/>
      <w:lang w:eastAsia="ru-RU"/>
    </w:rPr>
  </w:style>
  <w:style w:type="character" w:customStyle="1" w:styleId="FontStyle428">
    <w:name w:val="Font Style428"/>
    <w:rsid w:val="00B94BD6"/>
    <w:rPr>
      <w:rFonts w:ascii="Times New Roman" w:hAnsi="Times New Roman" w:cs="Times New Roman"/>
      <w:i/>
      <w:iCs/>
      <w:sz w:val="16"/>
      <w:szCs w:val="16"/>
    </w:rPr>
  </w:style>
  <w:style w:type="paragraph" w:customStyle="1" w:styleId="afffffe">
    <w:basedOn w:val="a"/>
    <w:next w:val="afc"/>
    <w:link w:val="afffffd"/>
    <w:qFormat/>
    <w:rsid w:val="00725A6F"/>
    <w:pPr>
      <w:widowControl w:val="0"/>
    </w:pPr>
    <w:rPr>
      <w:rFonts w:ascii="Times New Roman" w:hAnsi="Times New Roman" w:cs="Times New Roman"/>
      <w:sz w:val="24"/>
      <w:szCs w:val="24"/>
      <w:lang w:val="en-US" w:eastAsia="nl-NL"/>
    </w:rPr>
  </w:style>
  <w:style w:type="character" w:customStyle="1" w:styleId="c1">
    <w:name w:val="c1"/>
    <w:rsid w:val="00725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96769494">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222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3.xml"/><Relationship Id="rId26" Type="http://schemas.openxmlformats.org/officeDocument/2006/relationships/hyperlink" Target="https://urait.ru/bcode/490075" TargetMode="External"/><Relationship Id="rId39" Type="http://schemas.openxmlformats.org/officeDocument/2006/relationships/header" Target="header20.xml"/><Relationship Id="rId21" Type="http://schemas.openxmlformats.org/officeDocument/2006/relationships/footer" Target="footer4.xml"/><Relationship Id="rId34" Type="http://schemas.openxmlformats.org/officeDocument/2006/relationships/footer" Target="footer7.xml"/><Relationship Id="rId42" Type="http://schemas.openxmlformats.org/officeDocument/2006/relationships/header" Target="header22.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footer" Target="footer5.xml"/><Relationship Id="rId33" Type="http://schemas.openxmlformats.org/officeDocument/2006/relationships/header" Target="header16.xml"/><Relationship Id="rId38" Type="http://schemas.openxmlformats.org/officeDocument/2006/relationships/header" Target="header19.xml"/><Relationship Id="rId46"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3.xml"/><Relationship Id="rId41" Type="http://schemas.openxmlformats.org/officeDocument/2006/relationships/header" Target="header21.xml"/><Relationship Id="rId54"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5.xml"/><Relationship Id="rId37" Type="http://schemas.openxmlformats.org/officeDocument/2006/relationships/footer" Target="footer8.xml"/><Relationship Id="rId40" Type="http://schemas.openxmlformats.org/officeDocument/2006/relationships/footer" Target="footer9.xml"/><Relationship Id="rId45" Type="http://schemas.openxmlformats.org/officeDocument/2006/relationships/header" Target="header24.xml"/><Relationship Id="rId53" Type="http://schemas.openxmlformats.org/officeDocument/2006/relationships/header" Target="header29.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yperlink" Target="http://www.bloomberg.com" TargetMode="External"/><Relationship Id="rId36" Type="http://schemas.openxmlformats.org/officeDocument/2006/relationships/header" Target="header18.xml"/><Relationship Id="rId49" Type="http://schemas.openxmlformats.org/officeDocument/2006/relationships/footer" Target="footer12.xm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footer" Target="footer6.xml"/><Relationship Id="rId44" Type="http://schemas.openxmlformats.org/officeDocument/2006/relationships/header" Target="header23.xml"/><Relationship Id="rId52"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yperlink" Target="https://urait.ru/bcode/475342" TargetMode="External"/><Relationship Id="rId27" Type="http://schemas.openxmlformats.org/officeDocument/2006/relationships/hyperlink" Target="http://www.spark-interfax.ru" TargetMode="External"/><Relationship Id="rId30" Type="http://schemas.openxmlformats.org/officeDocument/2006/relationships/header" Target="header14.xml"/><Relationship Id="rId35" Type="http://schemas.openxmlformats.org/officeDocument/2006/relationships/header" Target="header17.xml"/><Relationship Id="rId43" Type="http://schemas.openxmlformats.org/officeDocument/2006/relationships/footer" Target="footer10.xml"/><Relationship Id="rId48" Type="http://schemas.openxmlformats.org/officeDocument/2006/relationships/header" Target="header26.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28.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CE218-9A6A-4232-AFD0-02AC77E1F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153</Pages>
  <Words>28087</Words>
  <Characters>160096</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Екатерина Стихина</cp:lastModifiedBy>
  <cp:revision>60</cp:revision>
  <cp:lastPrinted>2023-04-28T08:44:00Z</cp:lastPrinted>
  <dcterms:created xsi:type="dcterms:W3CDTF">2024-05-07T05:55:00Z</dcterms:created>
  <dcterms:modified xsi:type="dcterms:W3CDTF">2024-05-23T07:52:00Z</dcterms:modified>
</cp:coreProperties>
</file>